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EDF3B4" w14:textId="422E7885" w:rsidR="00033051" w:rsidRDefault="008D581C" w:rsidP="00033051">
      <w:r>
        <mc:AlternateContent>
          <mc:Choice Requires="wps">
            <w:drawing>
              <wp:anchor distT="0" distB="0" distL="114300" distR="114300" simplePos="0" relativeHeight="251654656" behindDoc="0" locked="0" layoutInCell="1" allowOverlap="1" wp14:anchorId="0BD264A8" wp14:editId="6F391256">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rgbClr val="D3C9B7"/>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54B6DAB" id="Rectangle 33" o:spid="_x0000_s1026" style="position:absolute;margin-left:336.65pt;margin-top:-74.65pt;width:184.9pt;height:798.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" fillcolor="#d3c9b7" stroked="f" strokecolor="white" strokeweight="1pt">
                <v:shadow color="#d8d8d8" opacity="49150f" offset="3pt,3pt"/>
              </v:rect>
            </w:pict>
          </mc:Fallback>
        </mc:AlternateContent>
      </w:r>
      <w:r w:rsidR="006F5163">
        <mc:AlternateContent>
          <mc:Choice Requires="wps">
            <w:drawing>
              <wp:anchor distT="0" distB="0" distL="114300" distR="114300" simplePos="0" relativeHeight="251658752" behindDoc="1" locked="0" layoutInCell="1" allowOverlap="1" wp14:anchorId="0CB2E050" wp14:editId="62C0C0D8">
                <wp:simplePos x="0" y="0"/>
                <wp:positionH relativeFrom="column">
                  <wp:posOffset>-2949222</wp:posOffset>
                </wp:positionH>
                <wp:positionV relativeFrom="paragraph">
                  <wp:posOffset>-970844</wp:posOffset>
                </wp:positionV>
                <wp:extent cx="7224395" cy="10167549"/>
                <wp:effectExtent l="0" t="0" r="762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blurRad="63500" dist="53882" dir="2700000" algn="ctr" rotWithShape="0">
                                  <a:srgbClr val="D8D8D8">
                                    <a:alpha val="74998"/>
                                  </a:srgbClr>
                                </a:outerShdw>
                              </a:effectLst>
                            </a14:hiddenEffects>
                          </a:ext>
                        </a:extLst>
                      </wps:spPr>
                      <wps:txbx>
                        <w:txbxContent>
                          <w:p w14:paraId="61E5CBE9" w14:textId="77777777" w:rsidR="003468AD" w:rsidRDefault="003468AD"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" fillcolor="black [3213]" stroked="f" strokecolor="white" strokeweight="1pt">
                <v:shadow color="#d8d8d8" opacity="49150f" offset="3pt,3pt"/>
                <v:textbox inset="28.8pt,14.4pt,14.4pt,14.4pt">
                  <w:txbxContent>
                    <w:p w14:paraId="61E5CBE9" w14:textId="77777777" w:rsidR="003468AD" w:rsidRDefault="003468AD" w:rsidP="003468AD"/>
                  </w:txbxContent>
                </v:textbox>
              </v:rect>
            </w:pict>
          </mc:Fallback>
        </mc:AlternateContent>
      </w:r>
      <w:r w:rsidR="00953345">
        <mc:AlternateContent>
          <mc:Choice Requires="wps">
            <w:drawing>
              <wp:anchor distT="0" distB="0" distL="114300" distR="114300" simplePos="0" relativeHeight="251659776" behindDoc="0" locked="0" layoutInCell="1" allowOverlap="1" wp14:anchorId="47755400" wp14:editId="68A4693E">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77777777" w:rsidR="00AE7DDB" w:rsidRDefault="00784EC9"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 xml:space="preserve">Level-3 </w:t>
                      </w:r>
                      <w:r w:rsidR="00AE7DDB">
                        <w:rPr>
                          <w:rFonts w:ascii="Adobe Garamond Pro" w:hAnsi="Adobe Garamond Pro" w:cs="Tahoma"/>
                          <w:b/>
                          <w:color w:val="FFFFFF" w:themeColor="background1"/>
                          <w:sz w:val="40"/>
                          <w:szCs w:val="40"/>
                        </w:rPr>
                        <w:t xml:space="preserve">Continuity </w:t>
                      </w:r>
                      <w:r w:rsidR="006733D3" w:rsidRPr="00131A60">
                        <w:rPr>
                          <w:rFonts w:ascii="Adobe Garamond Pro" w:hAnsi="Adobe Garamond Pro" w:cs="Tahoma"/>
                          <w:b/>
                          <w:color w:val="FFFFFF" w:themeColor="background1"/>
                          <w:sz w:val="40"/>
                          <w:szCs w:val="40"/>
                        </w:rPr>
                        <w:t>Cloud Properties</w:t>
                      </w:r>
                      <w:r w:rsidR="00AE7DDB">
                        <w:rPr>
                          <w:rFonts w:ascii="Adobe Garamond Pro" w:hAnsi="Adobe Garamond Pro" w:cs="Tahoma"/>
                          <w:b/>
                          <w:color w:val="FFFFFF" w:themeColor="background1"/>
                          <w:sz w:val="40"/>
                          <w:szCs w:val="40"/>
                        </w:rPr>
                        <w:t xml:space="preserve"> (CLDPROP_L3)</w:t>
                      </w:r>
                      <w:r w:rsidR="004A22B4" w:rsidRPr="00131A60">
                        <w:rPr>
                          <w:rFonts w:ascii="Adobe Garamond Pro" w:hAnsi="Adobe Garamond Pro" w:cs="Tahoma"/>
                          <w:b/>
                          <w:color w:val="FFFFFF" w:themeColor="background1"/>
                          <w:sz w:val="40"/>
                          <w:szCs w:val="40"/>
                        </w:rPr>
                        <w:t xml:space="preserve"> </w:t>
                      </w:r>
                    </w:p>
                    <w:p w14:paraId="5C9DB6DF" w14:textId="77777777" w:rsidR="004A22B4" w:rsidRPr="00131A60" w:rsidRDefault="004A22B4" w:rsidP="00033051">
                      <w:pPr>
                        <w:pStyle w:val="NoSpacing1"/>
                        <w:spacing w:before="120" w:line="480" w:lineRule="exact"/>
                        <w:jc w:val="right"/>
                        <w:rPr>
                          <w:rFonts w:ascii="Adobe Garamond Pro" w:hAnsi="Adobe Garamond Pro" w:cs="Tahoma"/>
                          <w:b/>
                          <w:color w:val="FFFFFF" w:themeColor="background1"/>
                          <w:sz w:val="40"/>
                          <w:szCs w:val="40"/>
                        </w:rPr>
                      </w:pPr>
                      <w:r w:rsidRPr="00131A60">
                        <w:rPr>
                          <w:rFonts w:ascii="Adobe Garamond Pro" w:hAnsi="Adobe Garamond Pro" w:cs="Tahoma"/>
                          <w:b/>
                          <w:color w:val="FFFFFF" w:themeColor="background1"/>
                          <w:sz w:val="40"/>
                          <w:szCs w:val="40"/>
                        </w:rPr>
                        <w:t>G</w:t>
                      </w:r>
                      <w:r w:rsidR="00131A60" w:rsidRPr="00131A60">
                        <w:rPr>
                          <w:rFonts w:ascii="Adobe Garamond Pro" w:hAnsi="Adobe Garamond Pro" w:cs="Tahoma"/>
                          <w:b/>
                          <w:color w:val="FFFFFF" w:themeColor="background1"/>
                          <w:sz w:val="40"/>
                          <w:szCs w:val="40"/>
                        </w:rPr>
                        <w:t xml:space="preserve">lobal Gridded </w:t>
                      </w:r>
                      <w:r w:rsidRPr="00131A60">
                        <w:rPr>
                          <w:rFonts w:ascii="Adobe Garamond Pro" w:hAnsi="Adobe Garamond Pro" w:cs="Tahoma"/>
                          <w:b/>
                          <w:color w:val="FFFFFF" w:themeColor="background1"/>
                          <w:sz w:val="40"/>
                          <w:szCs w:val="40"/>
                        </w:rPr>
                        <w:t xml:space="preserve"> Product </w:t>
                      </w:r>
                    </w:p>
                    <w:p w14:paraId="297D82FF" w14:textId="06CD8BED" w:rsidR="00AE5060" w:rsidRPr="00131A60" w:rsidRDefault="00AE5060" w:rsidP="00033051">
                      <w:pPr>
                        <w:pStyle w:val="NoSpacing1"/>
                        <w:spacing w:before="120" w:line="480" w:lineRule="exact"/>
                        <w:jc w:val="right"/>
                        <w:rPr>
                          <w:rFonts w:ascii="Adobe Garamond Pro" w:hAnsi="Adobe Garamond Pro" w:cs="Tahoma"/>
                          <w:b/>
                          <w:color w:val="FFFFFF" w:themeColor="background1"/>
                          <w:sz w:val="52"/>
                          <w:szCs w:val="52"/>
                        </w:rPr>
                      </w:pPr>
                      <w:r w:rsidRPr="00131A60">
                        <w:rPr>
                          <w:rFonts w:ascii="Adobe Garamond Pro" w:hAnsi="Adobe Garamond Pro" w:cs="Tahoma"/>
                          <w:b/>
                          <w:color w:val="FFFFFF" w:themeColor="background1"/>
                          <w:sz w:val="52"/>
                          <w:szCs w:val="52"/>
                        </w:rPr>
                        <w:t>User Guide</w:t>
                      </w:r>
                    </w:p>
                    <w:p w14:paraId="4F173F63" w14:textId="77777777" w:rsidR="00AE5060" w:rsidRPr="00B27E0C" w:rsidRDefault="00AE506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2E1EED8C" w:rsidR="00033051" w:rsidRDefault="00033051" w:rsidP="00033051">
      <w:pPr>
        <w:widowControl w:val="0"/>
        <w:jc w:val="center"/>
      </w:pPr>
    </w:p>
    <w:p w14:paraId="5D5437EE" w14:textId="02167A8F" w:rsidR="003468AD" w:rsidRPr="008B7A53" w:rsidRDefault="002F5800" w:rsidP="003468AD">
      <w:pPr>
        <w:pStyle w:val="NoSpacing1"/>
        <w:rPr>
          <w:rFonts w:ascii="Cambria" w:hAnsi="Cambria"/>
          <w:b/>
          <w:bCs/>
          <w:color w:val="FFFFFF"/>
          <w:sz w:val="96"/>
          <w:szCs w:val="96"/>
        </w:rPr>
      </w:pPr>
      <w:r>
        <w:rPr>
          <w:noProof/>
        </w:rPr>
        <mc:AlternateContent>
          <mc:Choice Requires="wps">
            <w:drawing>
              <wp:anchor distT="91440" distB="91440" distL="114300" distR="114300" simplePos="0" relativeHeight="251659264" behindDoc="0" locked="0" layoutInCell="1" allowOverlap="1" wp14:anchorId="3C92B9E4" wp14:editId="4ADD76E6">
                <wp:simplePos x="0" y="0"/>
                <wp:positionH relativeFrom="page">
                  <wp:posOffset>892629</wp:posOffset>
                </wp:positionH>
                <wp:positionV relativeFrom="page">
                  <wp:posOffset>6035040</wp:posOffset>
                </wp:positionV>
                <wp:extent cx="7085965" cy="3437255"/>
                <wp:effectExtent l="0" t="0" r="19685" b="10795"/>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3437255"/>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37FDC81D"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EF71F0">
                              <w:rPr>
                                <w:rFonts w:cs="Tahoma"/>
                                <w:b/>
                                <w:color w:val="FFFFFF" w:themeColor="background1"/>
                                <w:sz w:val="36"/>
                                <w:szCs w:val="32"/>
                              </w:rPr>
                              <w:t>9</w:t>
                            </w:r>
                            <w:r w:rsidR="00D81928" w:rsidRPr="003273F0">
                              <w:rPr>
                                <w:rFonts w:cs="Tahoma"/>
                                <w:b/>
                                <w:color w:val="FFFFFF" w:themeColor="background1"/>
                                <w:sz w:val="36"/>
                                <w:szCs w:val="32"/>
                              </w:rPr>
                              <w:t xml:space="preserve">,  </w:t>
                            </w:r>
                            <w:r w:rsidR="00EF71F0">
                              <w:rPr>
                                <w:rFonts w:cs="Tahoma"/>
                                <w:b/>
                                <w:color w:val="FFFFFF" w:themeColor="background1"/>
                                <w:sz w:val="36"/>
                                <w:szCs w:val="32"/>
                              </w:rPr>
                              <w:t>20</w:t>
                            </w:r>
                            <w:r w:rsidR="00023318" w:rsidRPr="003273F0">
                              <w:rPr>
                                <w:rFonts w:cs="Tahoma"/>
                                <w:b/>
                                <w:color w:val="FFFFFF" w:themeColor="background1"/>
                                <w:sz w:val="36"/>
                                <w:szCs w:val="32"/>
                              </w:rPr>
                              <w:t xml:space="preserve"> </w:t>
                            </w:r>
                            <w:r w:rsidR="00EF71F0">
                              <w:rPr>
                                <w:rFonts w:cs="Tahoma"/>
                                <w:b/>
                                <w:color w:val="FFFFFF" w:themeColor="background1"/>
                                <w:sz w:val="36"/>
                                <w:szCs w:val="32"/>
                              </w:rPr>
                              <w:t>March</w:t>
                            </w:r>
                            <w:r w:rsidR="00023318" w:rsidRPr="003273F0">
                              <w:rPr>
                                <w:rFonts w:cs="Tahoma"/>
                                <w:b/>
                                <w:color w:val="FFFFFF" w:themeColor="background1"/>
                                <w:sz w:val="36"/>
                                <w:szCs w:val="32"/>
                              </w:rPr>
                              <w:t xml:space="preserve"> 20</w:t>
                            </w:r>
                            <w:r w:rsidR="00EF71F0">
                              <w:rPr>
                                <w:rFonts w:cs="Tahoma"/>
                                <w:b/>
                                <w:color w:val="FFFFFF" w:themeColor="background1"/>
                                <w:sz w:val="36"/>
                                <w:szCs w:val="32"/>
                              </w:rPr>
                              <w:t>20</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70.3pt;margin-top:475.2pt;width:557.95pt;height:270.65pt;z-index:251659264;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" fillcolor="#8db3e2 [1311]" strokecolor="#f2f2f2" strokeweight=".5pt">
                <v:textbox inset="21.6pt,0,1in,0">
                  <w:txbxContent>
                    <w:p w14:paraId="536AE0D8" w14:textId="77777777" w:rsidR="007624B5" w:rsidRDefault="007624B5" w:rsidP="00784EC9">
                      <w:pPr>
                        <w:widowControl w:val="0"/>
                        <w:spacing w:line="280" w:lineRule="exact"/>
                        <w:jc w:val="center"/>
                        <w:outlineLvl w:val="0"/>
                        <w:rPr>
                          <w:color w:val="D9D9D9" w:themeColor="background1" w:themeShade="D9"/>
                        </w:rPr>
                      </w:pPr>
                    </w:p>
                    <w:p w14:paraId="4640A1F9" w14:textId="77777777" w:rsidR="0091588F" w:rsidRDefault="003273F0" w:rsidP="0091588F">
                      <w:pPr>
                        <w:widowControl w:val="0"/>
                        <w:spacing w:line="280" w:lineRule="exact"/>
                        <w:jc w:val="center"/>
                        <w:outlineLvl w:val="0"/>
                        <w:rPr>
                          <w:color w:val="FFFFFF" w:themeColor="background1"/>
                        </w:rPr>
                      </w:pPr>
                      <w:r w:rsidRPr="003273F0">
                        <w:rPr>
                          <w:color w:val="FFFFFF" w:themeColor="background1"/>
                        </w:rPr>
                        <w:t>Continuity</w:t>
                      </w:r>
                      <w:r w:rsidR="0091588F">
                        <w:rPr>
                          <w:color w:val="FFFFFF" w:themeColor="background1"/>
                        </w:rPr>
                        <w:t xml:space="preserve"> Atmosphere</w:t>
                      </w:r>
                      <w:r w:rsidRPr="003273F0">
                        <w:rPr>
                          <w:color w:val="FFFFFF" w:themeColor="background1"/>
                        </w:rPr>
                        <w:t xml:space="preserve"> </w:t>
                      </w:r>
                      <w:r w:rsidR="0091588F">
                        <w:rPr>
                          <w:color w:val="FFFFFF" w:themeColor="background1"/>
                        </w:rPr>
                        <w:t>L3 CLDPROP</w:t>
                      </w:r>
                    </w:p>
                    <w:p w14:paraId="3892AFB0" w14:textId="77777777" w:rsidR="007624B5" w:rsidRPr="003273F0" w:rsidRDefault="00B303F7" w:rsidP="0091588F">
                      <w:pPr>
                        <w:widowControl w:val="0"/>
                        <w:spacing w:line="280" w:lineRule="exact"/>
                        <w:jc w:val="center"/>
                        <w:outlineLvl w:val="0"/>
                        <w:rPr>
                          <w:color w:val="FFFFFF" w:themeColor="background1"/>
                        </w:rPr>
                      </w:pPr>
                      <w:r>
                        <w:rPr>
                          <w:color w:val="FFFFFF" w:themeColor="background1"/>
                        </w:rPr>
                        <w:t>(</w:t>
                      </w:r>
                      <w:r w:rsidR="00784EC9" w:rsidRPr="003273F0">
                        <w:rPr>
                          <w:color w:val="FFFFFF" w:themeColor="background1"/>
                        </w:rPr>
                        <w:t>VIIRS</w:t>
                      </w:r>
                      <w:r w:rsidR="003273F0" w:rsidRPr="003273F0">
                        <w:rPr>
                          <w:color w:val="FFFFFF" w:themeColor="background1"/>
                        </w:rPr>
                        <w:t xml:space="preserve"> SNPP</w:t>
                      </w:r>
                      <w:r w:rsidR="004A22B4" w:rsidRPr="003273F0">
                        <w:rPr>
                          <w:color w:val="FFFFFF" w:themeColor="background1"/>
                        </w:rPr>
                        <w:t xml:space="preserve"> </w:t>
                      </w:r>
                      <w:r w:rsidR="003273F0" w:rsidRPr="003273F0">
                        <w:rPr>
                          <w:color w:val="FFFFFF" w:themeColor="background1"/>
                        </w:rPr>
                        <w:t xml:space="preserve"> &amp; MODIS A</w:t>
                      </w:r>
                      <w:r w:rsidR="0091588F">
                        <w:rPr>
                          <w:color w:val="FFFFFF" w:themeColor="background1"/>
                        </w:rPr>
                        <w:t>qua</w:t>
                      </w:r>
                      <w:r>
                        <w:rPr>
                          <w:color w:val="FFFFFF" w:themeColor="background1"/>
                        </w:rPr>
                        <w:t>)</w:t>
                      </w:r>
                    </w:p>
                    <w:p w14:paraId="6E6AD1CB" w14:textId="77777777" w:rsidR="0091588F" w:rsidRPr="003273F0" w:rsidRDefault="007624B5" w:rsidP="0091588F">
                      <w:pPr>
                        <w:widowControl w:val="0"/>
                        <w:spacing w:line="280" w:lineRule="exact"/>
                        <w:jc w:val="center"/>
                        <w:outlineLvl w:val="0"/>
                        <w:rPr>
                          <w:color w:val="FFFFFF" w:themeColor="background1"/>
                        </w:rPr>
                      </w:pPr>
                      <w:r w:rsidRPr="003273F0">
                        <w:rPr>
                          <w:color w:val="FFFFFF" w:themeColor="background1"/>
                        </w:rPr>
                        <w:t>Global Gridded Product</w:t>
                      </w:r>
                      <w:r w:rsidR="0091588F">
                        <w:rPr>
                          <w:color w:val="FFFFFF" w:themeColor="background1"/>
                        </w:rPr>
                        <w:t>s for Daily (D3) and Monthly (M3)</w:t>
                      </w:r>
                    </w:p>
                    <w:p w14:paraId="12FF574E" w14:textId="77777777" w:rsidR="007624B5" w:rsidRPr="003273F0" w:rsidRDefault="007624B5" w:rsidP="0091588F">
                      <w:pPr>
                        <w:widowControl w:val="0"/>
                        <w:spacing w:line="280" w:lineRule="exact"/>
                        <w:jc w:val="center"/>
                        <w:outlineLvl w:val="0"/>
                        <w:rPr>
                          <w:color w:val="FFFFFF" w:themeColor="background1"/>
                        </w:rPr>
                      </w:pPr>
                      <w:r w:rsidRPr="003273F0">
                        <w:rPr>
                          <w:color w:val="FFFFFF" w:themeColor="background1"/>
                        </w:rPr>
                        <w:t>User Guide</w:t>
                      </w:r>
                    </w:p>
                    <w:p w14:paraId="68C4F6DE" w14:textId="77777777" w:rsidR="003E27EB" w:rsidRPr="0094216A" w:rsidRDefault="009E1952" w:rsidP="0094216A">
                      <w:pPr>
                        <w:widowControl w:val="0"/>
                        <w:spacing w:line="280" w:lineRule="exact"/>
                        <w:jc w:val="center"/>
                        <w:outlineLvl w:val="0"/>
                        <w:rPr>
                          <w:color w:val="FFFFFF" w:themeColor="background1"/>
                        </w:rPr>
                      </w:pPr>
                      <w:r w:rsidRPr="003273F0">
                        <w:rPr>
                          <w:color w:val="FFFFFF" w:themeColor="background1"/>
                        </w:rPr>
                        <w:t xml:space="preserve"> </w:t>
                      </w:r>
                    </w:p>
                    <w:p w14:paraId="673F90F1" w14:textId="37FDC81D" w:rsidR="004A22B4" w:rsidRPr="003273F0" w:rsidRDefault="0094216A" w:rsidP="00562407">
                      <w:pPr>
                        <w:widowControl w:val="0"/>
                        <w:spacing w:before="240" w:line="240" w:lineRule="exact"/>
                        <w:jc w:val="center"/>
                        <w:rPr>
                          <w:rFonts w:cs="Tahoma"/>
                          <w:b/>
                          <w:color w:val="FFFFFF" w:themeColor="background1"/>
                          <w:sz w:val="36"/>
                          <w:szCs w:val="32"/>
                        </w:rPr>
                      </w:pPr>
                      <w:r>
                        <w:rPr>
                          <w:rFonts w:cs="Tahoma"/>
                          <w:b/>
                          <w:color w:val="FFFFFF" w:themeColor="background1"/>
                          <w:sz w:val="36"/>
                          <w:szCs w:val="32"/>
                        </w:rPr>
                        <w:t xml:space="preserve">L3 CLDPROP </w:t>
                      </w:r>
                      <w:r w:rsidR="003E27EB" w:rsidRPr="003273F0">
                        <w:rPr>
                          <w:rFonts w:cs="Tahoma"/>
                          <w:b/>
                          <w:color w:val="FFFFFF" w:themeColor="background1"/>
                          <w:sz w:val="36"/>
                          <w:szCs w:val="32"/>
                        </w:rPr>
                        <w:t xml:space="preserve">User </w:t>
                      </w:r>
                      <w:r w:rsidR="00784EC9" w:rsidRPr="003273F0">
                        <w:rPr>
                          <w:rFonts w:cs="Tahoma"/>
                          <w:b/>
                          <w:color w:val="FFFFFF" w:themeColor="background1"/>
                          <w:sz w:val="36"/>
                          <w:szCs w:val="32"/>
                        </w:rPr>
                        <w:t>Guide</w:t>
                      </w:r>
                      <w:r>
                        <w:rPr>
                          <w:rFonts w:cs="Tahoma"/>
                          <w:b/>
                          <w:color w:val="FFFFFF" w:themeColor="background1"/>
                          <w:sz w:val="36"/>
                          <w:szCs w:val="32"/>
                        </w:rPr>
                        <w:t>,</w:t>
                      </w:r>
                      <w:r w:rsidR="00784EC9" w:rsidRPr="003273F0">
                        <w:rPr>
                          <w:rFonts w:cs="Tahoma"/>
                          <w:b/>
                          <w:color w:val="FFFFFF" w:themeColor="background1"/>
                          <w:sz w:val="36"/>
                          <w:szCs w:val="32"/>
                        </w:rPr>
                        <w:t xml:space="preserve"> </w:t>
                      </w:r>
                      <w:r w:rsidR="00B7591A" w:rsidRPr="003273F0">
                        <w:rPr>
                          <w:rFonts w:cs="Tahoma"/>
                          <w:b/>
                          <w:color w:val="FFFFFF" w:themeColor="background1"/>
                          <w:sz w:val="36"/>
                          <w:szCs w:val="32"/>
                        </w:rPr>
                        <w:t xml:space="preserve">Version </w:t>
                      </w:r>
                      <w:r w:rsidR="003273F0">
                        <w:rPr>
                          <w:rFonts w:cs="Tahoma"/>
                          <w:b/>
                          <w:color w:val="FFFFFF" w:themeColor="background1"/>
                          <w:sz w:val="36"/>
                          <w:szCs w:val="32"/>
                        </w:rPr>
                        <w:t>1</w:t>
                      </w:r>
                      <w:r w:rsidR="00784EC9" w:rsidRPr="003273F0">
                        <w:rPr>
                          <w:rFonts w:cs="Tahoma"/>
                          <w:b/>
                          <w:color w:val="FFFFFF" w:themeColor="background1"/>
                          <w:sz w:val="36"/>
                          <w:szCs w:val="32"/>
                        </w:rPr>
                        <w:t>.</w:t>
                      </w:r>
                      <w:r w:rsidR="00EF71F0">
                        <w:rPr>
                          <w:rFonts w:cs="Tahoma"/>
                          <w:b/>
                          <w:color w:val="FFFFFF" w:themeColor="background1"/>
                          <w:sz w:val="36"/>
                          <w:szCs w:val="32"/>
                        </w:rPr>
                        <w:t>9</w:t>
                      </w:r>
                      <w:r w:rsidR="00D81928" w:rsidRPr="003273F0">
                        <w:rPr>
                          <w:rFonts w:cs="Tahoma"/>
                          <w:b/>
                          <w:color w:val="FFFFFF" w:themeColor="background1"/>
                          <w:sz w:val="36"/>
                          <w:szCs w:val="32"/>
                        </w:rPr>
                        <w:t xml:space="preserve">,  </w:t>
                      </w:r>
                      <w:r w:rsidR="00EF71F0">
                        <w:rPr>
                          <w:rFonts w:cs="Tahoma"/>
                          <w:b/>
                          <w:color w:val="FFFFFF" w:themeColor="background1"/>
                          <w:sz w:val="36"/>
                          <w:szCs w:val="32"/>
                        </w:rPr>
                        <w:t>20</w:t>
                      </w:r>
                      <w:r w:rsidR="00023318" w:rsidRPr="003273F0">
                        <w:rPr>
                          <w:rFonts w:cs="Tahoma"/>
                          <w:b/>
                          <w:color w:val="FFFFFF" w:themeColor="background1"/>
                          <w:sz w:val="36"/>
                          <w:szCs w:val="32"/>
                        </w:rPr>
                        <w:t xml:space="preserve"> </w:t>
                      </w:r>
                      <w:r w:rsidR="00EF71F0">
                        <w:rPr>
                          <w:rFonts w:cs="Tahoma"/>
                          <w:b/>
                          <w:color w:val="FFFFFF" w:themeColor="background1"/>
                          <w:sz w:val="36"/>
                          <w:szCs w:val="32"/>
                        </w:rPr>
                        <w:t>March</w:t>
                      </w:r>
                      <w:r w:rsidR="00023318" w:rsidRPr="003273F0">
                        <w:rPr>
                          <w:rFonts w:cs="Tahoma"/>
                          <w:b/>
                          <w:color w:val="FFFFFF" w:themeColor="background1"/>
                          <w:sz w:val="36"/>
                          <w:szCs w:val="32"/>
                        </w:rPr>
                        <w:t xml:space="preserve"> 20</w:t>
                      </w:r>
                      <w:r w:rsidR="00EF71F0">
                        <w:rPr>
                          <w:rFonts w:cs="Tahoma"/>
                          <w:b/>
                          <w:color w:val="FFFFFF" w:themeColor="background1"/>
                          <w:sz w:val="36"/>
                          <w:szCs w:val="32"/>
                        </w:rPr>
                        <w:t>20</w:t>
                      </w:r>
                    </w:p>
                    <w:p w14:paraId="0CA855C8" w14:textId="77777777" w:rsidR="003E27EB" w:rsidRPr="00AE0829" w:rsidRDefault="003E27EB" w:rsidP="00562407">
                      <w:pPr>
                        <w:widowControl w:val="0"/>
                        <w:spacing w:before="240" w:line="240" w:lineRule="exact"/>
                        <w:jc w:val="center"/>
                        <w:rPr>
                          <w:rStyle w:val="FootnoteReference"/>
                          <w:rFonts w:cs="Tahoma"/>
                          <w:b/>
                          <w:color w:val="FFFFFF" w:themeColor="background1"/>
                          <w:position w:val="0"/>
                          <w:sz w:val="20"/>
                        </w:rPr>
                      </w:pPr>
                    </w:p>
                    <w:p w14:paraId="30EF802C" w14:textId="65CE6709" w:rsidR="004A22B4" w:rsidRPr="003273F0" w:rsidRDefault="003E27EB" w:rsidP="00033051">
                      <w:pPr>
                        <w:pStyle w:val="FootnoteText"/>
                        <w:spacing w:before="0"/>
                        <w:ind w:left="180" w:hanging="180"/>
                        <w:jc w:val="left"/>
                        <w:rPr>
                          <w:color w:val="FFFFFF" w:themeColor="background1"/>
                          <w:sz w:val="16"/>
                          <w:szCs w:val="16"/>
                        </w:rPr>
                      </w:pPr>
                      <w:r w:rsidRPr="003273F0">
                        <w:rPr>
                          <w:smallCaps/>
                          <w:color w:val="FFFFFF" w:themeColor="background1"/>
                        </w:rPr>
                        <w:t>Paul Hubanks</w:t>
                      </w:r>
                      <w:r w:rsidRPr="003273F0">
                        <w:rPr>
                          <w:rStyle w:val="FootnoteReference"/>
                          <w:color w:val="FFFFFF" w:themeColor="background1"/>
                          <w:sz w:val="20"/>
                        </w:rPr>
                        <w:t>1</w:t>
                      </w:r>
                      <w:r w:rsidRPr="003273F0">
                        <w:rPr>
                          <w:smallCaps/>
                          <w:color w:val="FFFFFF" w:themeColor="background1"/>
                        </w:rPr>
                        <w:t>, Steven Platnick</w:t>
                      </w:r>
                      <w:r w:rsidRPr="003273F0">
                        <w:rPr>
                          <w:color w:val="FFFFFF" w:themeColor="background1"/>
                          <w:position w:val="6"/>
                          <w:sz w:val="20"/>
                        </w:rPr>
                        <w:t>2</w:t>
                      </w:r>
                      <w:r w:rsidRPr="003273F0">
                        <w:rPr>
                          <w:smallCaps/>
                          <w:color w:val="FFFFFF" w:themeColor="background1"/>
                        </w:rPr>
                        <w:t>, Kerry Meyer</w:t>
                      </w:r>
                      <w:r w:rsidR="00AA6623">
                        <w:rPr>
                          <w:color w:val="FFFFFF" w:themeColor="background1"/>
                          <w:position w:val="6"/>
                          <w:sz w:val="20"/>
                        </w:rPr>
                        <w:t>2</w:t>
                      </w:r>
                      <w:r w:rsidR="00F25527" w:rsidRPr="003273F0">
                        <w:rPr>
                          <w:smallCaps/>
                          <w:color w:val="FFFFFF" w:themeColor="background1"/>
                        </w:rPr>
                        <w:t>,</w:t>
                      </w:r>
                      <w:r w:rsidR="0094216A">
                        <w:rPr>
                          <w:color w:val="FFFFFF" w:themeColor="background1"/>
                          <w:position w:val="6"/>
                          <w:sz w:val="20"/>
                        </w:rPr>
                        <w:t xml:space="preserve"> </w:t>
                      </w:r>
                      <w:r w:rsidR="00F25527">
                        <w:rPr>
                          <w:smallCaps/>
                          <w:color w:val="FFFFFF" w:themeColor="background1"/>
                        </w:rPr>
                        <w:t>Michael King</w:t>
                      </w:r>
                      <w:r w:rsidR="000B5C07">
                        <w:rPr>
                          <w:color w:val="FFFFFF" w:themeColor="background1"/>
                          <w:position w:val="6"/>
                          <w:sz w:val="20"/>
                        </w:rPr>
                        <w:t>3</w:t>
                      </w:r>
                      <w:r w:rsidR="00F25527">
                        <w:rPr>
                          <w:smallCaps/>
                          <w:color w:val="FFFFFF" w:themeColor="background1"/>
                        </w:rPr>
                        <w:t xml:space="preserve">, </w:t>
                      </w:r>
                      <w:r w:rsidR="00E804E9">
                        <w:rPr>
                          <w:smallCaps/>
                          <w:color w:val="FFFFFF" w:themeColor="background1"/>
                        </w:rPr>
                        <w:t>Steve Ackerman</w:t>
                      </w:r>
                      <w:r w:rsidR="00634B58">
                        <w:rPr>
                          <w:color w:val="FFFFFF" w:themeColor="background1"/>
                          <w:position w:val="6"/>
                          <w:sz w:val="20"/>
                        </w:rPr>
                        <w:t>4</w:t>
                      </w:r>
                      <w:r w:rsidR="00E804E9">
                        <w:rPr>
                          <w:smallCaps/>
                          <w:color w:val="FFFFFF" w:themeColor="background1"/>
                        </w:rPr>
                        <w:t>,</w:t>
                      </w:r>
                      <w:r w:rsidR="00E804E9" w:rsidRPr="00E804E9">
                        <w:rPr>
                          <w:smallCaps/>
                          <w:color w:val="FFFFFF" w:themeColor="background1"/>
                        </w:rPr>
                        <w:t xml:space="preserve"> </w:t>
                      </w:r>
                      <w:r w:rsidR="00E804E9">
                        <w:rPr>
                          <w:smallCaps/>
                          <w:color w:val="FFFFFF" w:themeColor="background1"/>
                        </w:rPr>
                        <w:t>Bob Holz</w:t>
                      </w:r>
                      <w:r w:rsidR="00634B58">
                        <w:rPr>
                          <w:color w:val="FFFFFF" w:themeColor="background1"/>
                          <w:position w:val="6"/>
                          <w:sz w:val="20"/>
                        </w:rPr>
                        <w:t>4</w:t>
                      </w:r>
                      <w:r w:rsidR="00E804E9">
                        <w:rPr>
                          <w:smallCaps/>
                          <w:color w:val="FFFFFF" w:themeColor="background1"/>
                        </w:rPr>
                        <w:t>, Andy Heidinger</w:t>
                      </w:r>
                      <w:r w:rsidR="00634B58">
                        <w:rPr>
                          <w:color w:val="FFFFFF" w:themeColor="background1"/>
                          <w:position w:val="6"/>
                          <w:sz w:val="20"/>
                        </w:rPr>
                        <w:t>4</w:t>
                      </w:r>
                      <w:r w:rsidR="00E804E9">
                        <w:rPr>
                          <w:smallCaps/>
                          <w:color w:val="FFFFFF" w:themeColor="background1"/>
                        </w:rPr>
                        <w:t xml:space="preserve">, </w:t>
                      </w:r>
                      <w:r w:rsidR="00315908">
                        <w:rPr>
                          <w:smallCaps/>
                          <w:color w:val="FFFFFF" w:themeColor="background1"/>
                        </w:rPr>
                        <w:t>Yue Li</w:t>
                      </w:r>
                      <w:r w:rsidR="00634B58">
                        <w:rPr>
                          <w:color w:val="FFFFFF" w:themeColor="background1"/>
                          <w:position w:val="6"/>
                          <w:sz w:val="20"/>
                        </w:rPr>
                        <w:t>4</w:t>
                      </w:r>
                      <w:r w:rsidR="00315908">
                        <w:rPr>
                          <w:smallCaps/>
                          <w:color w:val="FFFFFF" w:themeColor="background1"/>
                        </w:rPr>
                        <w:t>,</w:t>
                      </w:r>
                      <w:r w:rsidR="00AE0829">
                        <w:rPr>
                          <w:smallCaps/>
                          <w:color w:val="FFFFFF" w:themeColor="background1"/>
                        </w:rPr>
                        <w:t xml:space="preserve"> Rich Frey</w:t>
                      </w:r>
                      <w:r w:rsidR="00634B58">
                        <w:rPr>
                          <w:color w:val="FFFFFF" w:themeColor="background1"/>
                          <w:position w:val="6"/>
                          <w:sz w:val="20"/>
                        </w:rPr>
                        <w:t>4</w:t>
                      </w:r>
                      <w:r w:rsidR="00AE0829">
                        <w:rPr>
                          <w:smallCaps/>
                          <w:color w:val="FFFFFF" w:themeColor="background1"/>
                        </w:rPr>
                        <w:t>,</w:t>
                      </w:r>
                      <w:r w:rsidR="00315908">
                        <w:rPr>
                          <w:smallCaps/>
                          <w:color w:val="FFFFFF" w:themeColor="background1"/>
                        </w:rPr>
                        <w:t xml:space="preserve"> </w:t>
                      </w:r>
                      <w:r w:rsidR="00AE0829">
                        <w:rPr>
                          <w:smallCaps/>
                          <w:color w:val="FFFFFF" w:themeColor="background1"/>
                        </w:rPr>
                        <w:t>Andi Walther</w:t>
                      </w:r>
                      <w:r w:rsidR="00634B58">
                        <w:rPr>
                          <w:color w:val="FFFFFF" w:themeColor="background1"/>
                          <w:position w:val="6"/>
                          <w:sz w:val="20"/>
                        </w:rPr>
                        <w:t>4</w:t>
                      </w:r>
                      <w:r w:rsidR="00AE0829">
                        <w:rPr>
                          <w:smallCaps/>
                          <w:color w:val="FFFFFF" w:themeColor="background1"/>
                        </w:rPr>
                        <w:t xml:space="preserve">, </w:t>
                      </w:r>
                      <w:r w:rsidR="00F25527">
                        <w:rPr>
                          <w:smallCaps/>
                          <w:color w:val="FFFFFF" w:themeColor="background1"/>
                        </w:rPr>
                        <w:t>S</w:t>
                      </w:r>
                      <w:r w:rsidR="0094216A">
                        <w:rPr>
                          <w:smallCaps/>
                          <w:color w:val="FFFFFF" w:themeColor="background1"/>
                        </w:rPr>
                        <w:t>teve Dutcher</w:t>
                      </w:r>
                      <w:r w:rsidR="00634B58">
                        <w:rPr>
                          <w:color w:val="FFFFFF" w:themeColor="background1"/>
                          <w:position w:val="6"/>
                          <w:sz w:val="20"/>
                        </w:rPr>
                        <w:t>4</w:t>
                      </w:r>
                      <w:r w:rsidR="0094216A">
                        <w:rPr>
                          <w:smallCaps/>
                          <w:color w:val="FFFFFF" w:themeColor="background1"/>
                        </w:rPr>
                        <w:t>, Paolo Veglio</w:t>
                      </w:r>
                      <w:r w:rsidR="00634B58">
                        <w:rPr>
                          <w:color w:val="FFFFFF" w:themeColor="background1"/>
                          <w:position w:val="6"/>
                          <w:sz w:val="20"/>
                        </w:rPr>
                        <w:t>4</w:t>
                      </w:r>
                      <w:r w:rsidR="0094216A">
                        <w:rPr>
                          <w:smallCaps/>
                          <w:color w:val="FFFFFF" w:themeColor="background1"/>
                        </w:rPr>
                        <w:t>,</w:t>
                      </w:r>
                      <w:r w:rsidR="00F25527">
                        <w:rPr>
                          <w:smallCaps/>
                          <w:color w:val="FFFFFF" w:themeColor="background1"/>
                        </w:rPr>
                        <w:t xml:space="preserve"> </w:t>
                      </w:r>
                      <w:r w:rsidR="00971E64">
                        <w:rPr>
                          <w:smallCaps/>
                          <w:color w:val="FFFFFF" w:themeColor="background1"/>
                        </w:rPr>
                        <w:t>Greg Quinn</w:t>
                      </w:r>
                      <w:r w:rsidR="00634B58">
                        <w:rPr>
                          <w:color w:val="FFFFFF" w:themeColor="background1"/>
                          <w:position w:val="6"/>
                          <w:sz w:val="20"/>
                        </w:rPr>
                        <w:t>4</w:t>
                      </w:r>
                      <w:r w:rsidR="0033249F">
                        <w:rPr>
                          <w:smallCaps/>
                          <w:color w:val="FFFFFF" w:themeColor="background1"/>
                        </w:rPr>
                        <w:t xml:space="preserve">, Denis </w:t>
                      </w:r>
                      <w:r w:rsidR="0033249F" w:rsidRPr="00AE0829">
                        <w:rPr>
                          <w:smallCaps/>
                          <w:color w:val="FFFFFF" w:themeColor="background1"/>
                        </w:rPr>
                        <w:t>Botambekov</w:t>
                      </w:r>
                      <w:r w:rsidR="00634B58">
                        <w:rPr>
                          <w:smallCaps/>
                          <w:color w:val="FFFFFF" w:themeColor="background1"/>
                          <w:position w:val="6"/>
                          <w:sz w:val="20"/>
                        </w:rPr>
                        <w:t>4</w:t>
                      </w:r>
                      <w:r w:rsidR="00AE0829" w:rsidRPr="00AE0829">
                        <w:rPr>
                          <w:smallCaps/>
                          <w:color w:val="FFFFFF" w:themeColor="background1"/>
                          <w:szCs w:val="24"/>
                        </w:rPr>
                        <w:t xml:space="preserve">, </w:t>
                      </w:r>
                      <w:r w:rsidR="00AE0829">
                        <w:rPr>
                          <w:smallCaps/>
                          <w:color w:val="FFFFFF" w:themeColor="background1"/>
                        </w:rPr>
                        <w:t>Gala Wind</w:t>
                      </w:r>
                      <w:r w:rsidR="00634B58">
                        <w:rPr>
                          <w:color w:val="FFFFFF" w:themeColor="background1"/>
                          <w:position w:val="6"/>
                          <w:sz w:val="20"/>
                        </w:rPr>
                        <w:t>5</w:t>
                      </w:r>
                      <w:r w:rsidR="00AE0829">
                        <w:rPr>
                          <w:smallCaps/>
                          <w:color w:val="FFFFFF" w:themeColor="background1"/>
                        </w:rPr>
                        <w:t xml:space="preserve">, </w:t>
                      </w:r>
                      <w:r w:rsidR="00AE0829">
                        <w:rPr>
                          <w:rFonts w:cs="Arial"/>
                          <w:smallCaps/>
                          <w:color w:val="FFFFFF" w:themeColor="background1"/>
                          <w:szCs w:val="24"/>
                        </w:rPr>
                        <w:t>Nandana</w:t>
                      </w:r>
                      <w:r w:rsidR="00AE0829" w:rsidRPr="00AE0829">
                        <w:rPr>
                          <w:rFonts w:cs="Arial"/>
                          <w:smallCaps/>
                          <w:color w:val="FFFFFF" w:themeColor="background1"/>
                          <w:szCs w:val="24"/>
                        </w:rPr>
                        <w:t xml:space="preserve"> A</w:t>
                      </w:r>
                      <w:r w:rsidR="00AE0829">
                        <w:rPr>
                          <w:rFonts w:cs="Arial"/>
                          <w:smallCaps/>
                          <w:color w:val="FFFFFF" w:themeColor="background1"/>
                          <w:szCs w:val="24"/>
                        </w:rPr>
                        <w:t>marasinghe</w:t>
                      </w:r>
                      <w:r w:rsidR="00634B58">
                        <w:rPr>
                          <w:color w:val="FFFFFF" w:themeColor="background1"/>
                          <w:position w:val="6"/>
                          <w:sz w:val="20"/>
                        </w:rPr>
                        <w:t>5</w:t>
                      </w:r>
                      <w:r w:rsidR="00AE0829">
                        <w:rPr>
                          <w:rFonts w:cs="Arial"/>
                          <w:smallCaps/>
                          <w:color w:val="FFFFFF" w:themeColor="background1"/>
                          <w:szCs w:val="24"/>
                        </w:rPr>
                        <w:t xml:space="preserve">, </w:t>
                      </w:r>
                      <w:r w:rsidR="00AE0829" w:rsidRPr="00AE0829">
                        <w:rPr>
                          <w:rFonts w:cs="Arial"/>
                          <w:smallCaps/>
                          <w:color w:val="FFFFFF" w:themeColor="background1"/>
                          <w:szCs w:val="24"/>
                        </w:rPr>
                        <w:t>C</w:t>
                      </w:r>
                      <w:r w:rsidR="00AE0829">
                        <w:rPr>
                          <w:rFonts w:cs="Arial"/>
                          <w:smallCaps/>
                          <w:color w:val="FFFFFF" w:themeColor="background1"/>
                          <w:szCs w:val="24"/>
                        </w:rPr>
                        <w:t>henxi</w:t>
                      </w:r>
                      <w:r w:rsidR="00AE0829" w:rsidRPr="00AE0829">
                        <w:rPr>
                          <w:rFonts w:cs="Arial"/>
                          <w:smallCaps/>
                          <w:color w:val="FFFFFF" w:themeColor="background1"/>
                          <w:szCs w:val="24"/>
                        </w:rPr>
                        <w:t xml:space="preserve"> W</w:t>
                      </w:r>
                      <w:r w:rsidR="00AE0829">
                        <w:rPr>
                          <w:rFonts w:cs="Arial"/>
                          <w:smallCaps/>
                          <w:color w:val="FFFFFF" w:themeColor="background1"/>
                          <w:szCs w:val="24"/>
                        </w:rPr>
                        <w:t>ang</w:t>
                      </w:r>
                      <w:r w:rsidR="00634B58">
                        <w:rPr>
                          <w:color w:val="FFFFFF" w:themeColor="background1"/>
                          <w:position w:val="6"/>
                          <w:sz w:val="20"/>
                        </w:rPr>
                        <w:t>2</w:t>
                      </w:r>
                      <w:r w:rsidR="00AE0829" w:rsidRPr="00AE0829">
                        <w:rPr>
                          <w:rFonts w:cs="Arial"/>
                          <w:smallCaps/>
                          <w:color w:val="FFFFFF" w:themeColor="background1"/>
                          <w:szCs w:val="24"/>
                        </w:rPr>
                        <w:t>, B</w:t>
                      </w:r>
                      <w:r w:rsidR="00AE0829">
                        <w:rPr>
                          <w:rFonts w:cs="Arial"/>
                          <w:smallCaps/>
                          <w:color w:val="FFFFFF" w:themeColor="background1"/>
                          <w:szCs w:val="24"/>
                        </w:rPr>
                        <w:t>enjamin</w:t>
                      </w:r>
                      <w:r w:rsidR="00AE0829" w:rsidRPr="00AE0829">
                        <w:rPr>
                          <w:rFonts w:cs="Arial"/>
                          <w:smallCaps/>
                          <w:color w:val="FFFFFF" w:themeColor="background1"/>
                          <w:szCs w:val="24"/>
                        </w:rPr>
                        <w:t xml:space="preserve"> M</w:t>
                      </w:r>
                      <w:r w:rsidR="00AE0829">
                        <w:rPr>
                          <w:rFonts w:cs="Arial"/>
                          <w:smallCaps/>
                          <w:color w:val="FFFFFF" w:themeColor="background1"/>
                          <w:szCs w:val="24"/>
                        </w:rPr>
                        <w:t>archant</w:t>
                      </w:r>
                      <w:r w:rsidR="00634B58">
                        <w:rPr>
                          <w:color w:val="FFFFFF" w:themeColor="background1"/>
                          <w:position w:val="6"/>
                          <w:sz w:val="20"/>
                        </w:rPr>
                        <w:t>2</w:t>
                      </w:r>
                      <w:r w:rsidR="002F5800" w:rsidRPr="00AE0829">
                        <w:rPr>
                          <w:rFonts w:cs="Arial"/>
                          <w:smallCaps/>
                          <w:color w:val="FFFFFF" w:themeColor="background1"/>
                          <w:szCs w:val="24"/>
                        </w:rPr>
                        <w:t xml:space="preserve">, </w:t>
                      </w:r>
                      <w:r w:rsidR="002F5800" w:rsidRPr="002F5800">
                        <w:rPr>
                          <w:rFonts w:cs="Calibri Light"/>
                          <w:smallCaps/>
                          <w:color w:val="FFFFFF" w:themeColor="background1"/>
                          <w:szCs w:val="24"/>
                        </w:rPr>
                        <w:t>Bhaskar Ramachandran</w:t>
                      </w:r>
                      <w:r w:rsidR="002F5800">
                        <w:rPr>
                          <w:smallCaps/>
                          <w:color w:val="FFFFFF" w:themeColor="background1"/>
                          <w:position w:val="6"/>
                          <w:szCs w:val="24"/>
                        </w:rPr>
                        <w:t>5</w:t>
                      </w:r>
                    </w:p>
                    <w:p w14:paraId="6F14D965" w14:textId="77777777" w:rsidR="00784EC9" w:rsidRPr="003273F0" w:rsidRDefault="00784EC9" w:rsidP="00033051">
                      <w:pPr>
                        <w:pStyle w:val="FootnoteText"/>
                        <w:spacing w:before="0"/>
                        <w:ind w:left="180" w:hanging="180"/>
                        <w:jc w:val="left"/>
                        <w:rPr>
                          <w:color w:val="FFFFFF" w:themeColor="background1"/>
                          <w:sz w:val="16"/>
                          <w:szCs w:val="16"/>
                        </w:rPr>
                      </w:pPr>
                    </w:p>
                    <w:p w14:paraId="0DE4E77D" w14:textId="0F753DE3" w:rsidR="004A22B4" w:rsidRPr="003273F0" w:rsidRDefault="000B5C07" w:rsidP="00033051">
                      <w:pPr>
                        <w:pStyle w:val="FootnoteText"/>
                        <w:spacing w:before="0" w:line="220" w:lineRule="exact"/>
                        <w:ind w:left="180" w:hanging="180"/>
                        <w:jc w:val="left"/>
                        <w:rPr>
                          <w:color w:val="FFFFFF" w:themeColor="background1"/>
                          <w:sz w:val="16"/>
                          <w:szCs w:val="16"/>
                        </w:rPr>
                      </w:pPr>
                      <w:r>
                        <w:rPr>
                          <w:color w:val="FFFFFF" w:themeColor="background1"/>
                          <w:szCs w:val="16"/>
                          <w:vertAlign w:val="superscript"/>
                        </w:rPr>
                        <w:t xml:space="preserve">1 </w:t>
                      </w:r>
                      <w:r w:rsidR="004A22B4" w:rsidRPr="003273F0">
                        <w:rPr>
                          <w:color w:val="FFFFFF" w:themeColor="background1"/>
                          <w:sz w:val="16"/>
                          <w:szCs w:val="16"/>
                        </w:rPr>
                        <w:t>Adnet Systems, Lanham, MD</w:t>
                      </w:r>
                    </w:p>
                    <w:p w14:paraId="21915A30" w14:textId="3F506890" w:rsidR="004A22B4"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 xml:space="preserve">2 </w:t>
                      </w:r>
                      <w:r w:rsidR="004A22B4" w:rsidRPr="003273F0">
                        <w:rPr>
                          <w:color w:val="FFFFFF" w:themeColor="background1"/>
                          <w:sz w:val="16"/>
                          <w:szCs w:val="16"/>
                        </w:rPr>
                        <w:t>Earth Sciences Division, NASA Goddard Space Flight Center, Greenbelt, MD</w:t>
                      </w:r>
                    </w:p>
                    <w:p w14:paraId="0AC83E2C" w14:textId="3F5F2ECD" w:rsidR="000B5C07" w:rsidRPr="003273F0" w:rsidRDefault="000B5C07" w:rsidP="00033051">
                      <w:pPr>
                        <w:pStyle w:val="FootnoteText"/>
                        <w:widowControl w:val="0"/>
                        <w:tabs>
                          <w:tab w:val="clear" w:pos="450"/>
                        </w:tabs>
                        <w:spacing w:before="0" w:line="220" w:lineRule="exact"/>
                        <w:jc w:val="left"/>
                        <w:rPr>
                          <w:color w:val="FFFFFF" w:themeColor="background1"/>
                          <w:position w:val="6"/>
                          <w:sz w:val="16"/>
                          <w:szCs w:val="16"/>
                        </w:rPr>
                      </w:pPr>
                      <w:r>
                        <w:rPr>
                          <w:color w:val="FFFFFF" w:themeColor="background1"/>
                          <w:szCs w:val="16"/>
                          <w:vertAlign w:val="superscript"/>
                        </w:rPr>
                        <w:t xml:space="preserve">3 </w:t>
                      </w:r>
                      <w:r w:rsidRPr="00E47919">
                        <w:rPr>
                          <w:color w:val="FFFFFF"/>
                          <w:sz w:val="16"/>
                          <w:szCs w:val="16"/>
                        </w:rPr>
                        <w:t>Laboratory for Atmospheric and Space Physics, University of Colorado, Boulder, CO</w:t>
                      </w:r>
                    </w:p>
                    <w:p w14:paraId="4D6F480F" w14:textId="39144BE3" w:rsidR="000B5C07" w:rsidRDefault="000B5C07"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Cs w:val="16"/>
                          <w:vertAlign w:val="superscript"/>
                        </w:rPr>
                        <w:t>4</w:t>
                      </w:r>
                      <w:r>
                        <w:rPr>
                          <w:color w:val="FFFFFF" w:themeColor="background1"/>
                          <w:szCs w:val="16"/>
                        </w:rPr>
                        <w:t xml:space="preserve"> </w:t>
                      </w:r>
                      <w:r w:rsidR="00634B58">
                        <w:rPr>
                          <w:color w:val="FFFFFF" w:themeColor="background1"/>
                          <w:sz w:val="16"/>
                          <w:szCs w:val="16"/>
                        </w:rPr>
                        <w:t>CIMSS, University of Wisconsin, Madison, WI</w:t>
                      </w:r>
                    </w:p>
                    <w:p w14:paraId="1F4403E7" w14:textId="4BABF650" w:rsidR="002F5800" w:rsidRPr="000B5C07" w:rsidRDefault="000B5C07" w:rsidP="00033051">
                      <w:pPr>
                        <w:pStyle w:val="FootnoteText"/>
                        <w:widowControl w:val="0"/>
                        <w:tabs>
                          <w:tab w:val="clear" w:pos="450"/>
                        </w:tabs>
                        <w:spacing w:before="0" w:line="220" w:lineRule="exact"/>
                        <w:jc w:val="left"/>
                        <w:rPr>
                          <w:color w:val="FFFFFF" w:themeColor="background1"/>
                          <w:sz w:val="16"/>
                          <w:szCs w:val="16"/>
                        </w:rPr>
                      </w:pPr>
                      <w:r>
                        <w:rPr>
                          <w:color w:val="FFFFFF" w:themeColor="background1"/>
                          <w:szCs w:val="16"/>
                          <w:vertAlign w:val="superscript"/>
                        </w:rPr>
                        <w:t>5</w:t>
                      </w:r>
                      <w:r>
                        <w:rPr>
                          <w:color w:val="FFFFFF" w:themeColor="background1"/>
                          <w:sz w:val="16"/>
                          <w:szCs w:val="16"/>
                        </w:rPr>
                        <w:t xml:space="preserve"> SS</w:t>
                      </w:r>
                      <w:r w:rsidR="00634B58">
                        <w:rPr>
                          <w:color w:val="FFFFFF" w:themeColor="background1"/>
                          <w:sz w:val="16"/>
                          <w:szCs w:val="16"/>
                        </w:rPr>
                        <w:t>AI Corp, Lanham, MD</w:t>
                      </w:r>
                      <w:r w:rsidRPr="000B5C07">
                        <w:rPr>
                          <w:color w:val="FFFFFF" w:themeColor="background1"/>
                          <w:sz w:val="16"/>
                          <w:szCs w:val="16"/>
                        </w:rPr>
                        <w:t xml:space="preserve"> </w:t>
                      </w:r>
                    </w:p>
                  </w:txbxContent>
                </v:textbox>
                <w10:wrap type="square" anchorx="page" anchory="page"/>
              </v:rect>
            </w:pict>
          </mc:Fallback>
        </mc:AlternateContent>
      </w:r>
      <w:r w:rsidR="00953345">
        <w:rPr>
          <w:noProof/>
          <w:sz w:val="26"/>
        </w:rPr>
        <w:drawing>
          <wp:anchor distT="0" distB="0" distL="114300" distR="114300" simplePos="0" relativeHeight="251657216" behindDoc="0" locked="0" layoutInCell="1" allowOverlap="1" wp14:anchorId="7A60EF81" wp14:editId="45EDEBA0">
            <wp:simplePos x="0" y="0"/>
            <wp:positionH relativeFrom="margin">
              <wp:posOffset>224790</wp:posOffset>
            </wp:positionH>
            <wp:positionV relativeFrom="margin">
              <wp:posOffset>1581291</wp:posOffset>
            </wp:positionV>
            <wp:extent cx="5486400" cy="290258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ew_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2902585"/>
                    </a:xfrm>
                    <a:prstGeom prst="rect">
                      <a:avLst/>
                    </a:prstGeom>
                  </pic:spPr>
                </pic:pic>
              </a:graphicData>
            </a:graphic>
          </wp:anchor>
        </w:drawing>
      </w:r>
      <w:r w:rsidR="00033051">
        <w:rPr>
          <w:sz w:val="26"/>
        </w:rPr>
        <w:br w:type="page"/>
      </w:r>
    </w:p>
    <w:p w14:paraId="02F295C8" w14:textId="77777777" w:rsidR="00033051" w:rsidRDefault="00033051" w:rsidP="00033051">
      <w:pPr>
        <w:pStyle w:val="Manuscript"/>
        <w:sectPr w:rsidR="00033051">
          <w:headerReference w:type="even" r:id="rId9"/>
          <w:headerReference w:type="default" r:id="rId10"/>
          <w:footerReference w:type="even" r:id="rId11"/>
          <w:footerReference w:type="default" r:id="rId12"/>
          <w:headerReference w:type="first" r:id="rId13"/>
          <w:footerReference w:type="first" r:id="rId14"/>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7BE029AF" w:rsidR="007467FE" w:rsidRPr="005958E0" w:rsidRDefault="007467FE" w:rsidP="00C97DEF">
      <w:pPr>
        <w:pStyle w:val="TOC2"/>
        <w:rPr>
          <w:rFonts w:ascii="Adobe Garamond Pro" w:hAnsi="Adobe Garamond Pro"/>
          <w:sz w:val="24"/>
          <w:szCs w:val="24"/>
        </w:rPr>
      </w:pPr>
      <w:r w:rsidRPr="005958E0">
        <w:rPr>
          <w:rFonts w:ascii="Adobe Garamond Pro" w:hAnsi="Adobe Garamond Pro"/>
          <w:sz w:val="24"/>
          <w:szCs w:val="24"/>
        </w:rPr>
        <w:t>1.1.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AE3E02" w:rsidRPr="005958E0">
        <w:rPr>
          <w:rFonts w:ascii="Adobe Garamond Pro" w:hAnsi="Adobe Garamond Pro"/>
          <w:sz w:val="24"/>
          <w:szCs w:val="24"/>
        </w:rPr>
        <w:t>L3 C</w:t>
      </w:r>
      <w:r w:rsidR="000B5C07" w:rsidRPr="005958E0">
        <w:rPr>
          <w:rFonts w:ascii="Adobe Garamond Pro" w:hAnsi="Adobe Garamond Pro"/>
          <w:sz w:val="24"/>
          <w:szCs w:val="24"/>
        </w:rPr>
        <w:t xml:space="preserve">LDPROP </w:t>
      </w:r>
      <w:r w:rsidR="00EF2E2D" w:rsidRPr="005958E0">
        <w:rPr>
          <w:rFonts w:ascii="Adobe Garamond Pro" w:hAnsi="Adobe Garamond Pro"/>
          <w:sz w:val="24"/>
          <w:szCs w:val="24"/>
        </w:rPr>
        <w:t>File</w:t>
      </w:r>
      <w:r w:rsidR="000B5C07" w:rsidRPr="005958E0">
        <w:rPr>
          <w:rFonts w:ascii="Adobe Garamond Pro" w:hAnsi="Adobe Garamond Pro"/>
          <w:sz w:val="24"/>
          <w:szCs w:val="24"/>
        </w:rPr>
        <w:t xml:space="preserve"> Characteristics</w:t>
      </w:r>
      <w:r w:rsidR="00AE3E02" w:rsidRPr="005958E0">
        <w:rPr>
          <w:rFonts w:ascii="Adobe Garamond Pro" w:hAnsi="Adobe Garamond Pro"/>
          <w:sz w:val="24"/>
          <w:szCs w:val="24"/>
        </w:rPr>
        <w:t xml:space="preserve"> </w:t>
      </w:r>
      <w:r w:rsidRPr="005958E0">
        <w:rPr>
          <w:rFonts w:ascii="Adobe Garamond Pro" w:hAnsi="Adobe Garamond Pro"/>
          <w:sz w:val="24"/>
          <w:szCs w:val="24"/>
        </w:rPr>
        <w:tab/>
      </w:r>
      <w:r w:rsidR="00AE3E02" w:rsidRPr="005958E0">
        <w:rPr>
          <w:rFonts w:ascii="Adobe Garamond Pro" w:hAnsi="Adobe Garamond Pro"/>
          <w:sz w:val="24"/>
          <w:szCs w:val="24"/>
        </w:rPr>
        <w:t>2</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1AD44AAC"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000DEE">
        <w:rPr>
          <w:szCs w:val="24"/>
        </w:rPr>
        <w:t>6</w:t>
      </w:r>
    </w:p>
    <w:p w14:paraId="1A924376" w14:textId="72F14F2D" w:rsidR="00000DEE" w:rsidRPr="00000DEE" w:rsidRDefault="00000DEE" w:rsidP="00000DEE">
      <w:pPr>
        <w:pStyle w:val="TOC3"/>
        <w:rPr>
          <w:szCs w:val="24"/>
        </w:rPr>
      </w:pPr>
      <w:r w:rsidRPr="005958E0">
        <w:rPr>
          <w:szCs w:val="24"/>
        </w:rPr>
        <w:t>1.1.</w:t>
      </w:r>
      <w:r>
        <w:rPr>
          <w:szCs w:val="24"/>
        </w:rPr>
        <w:t>6</w:t>
      </w:r>
      <w:r w:rsidRPr="005958E0">
        <w:rPr>
          <w:szCs w:val="24"/>
        </w:rPr>
        <w:t>.</w:t>
      </w:r>
      <w:r w:rsidRPr="005958E0">
        <w:rPr>
          <w:szCs w:val="24"/>
        </w:rPr>
        <w:tab/>
      </w:r>
      <w:r>
        <w:rPr>
          <w:szCs w:val="24"/>
        </w:rPr>
        <w:t>Long Term Plans</w:t>
      </w:r>
      <w:r w:rsidRPr="005958E0">
        <w:rPr>
          <w:szCs w:val="24"/>
        </w:rPr>
        <w:t xml:space="preserve"> </w:t>
      </w:r>
      <w:r w:rsidRPr="005958E0">
        <w:rPr>
          <w:szCs w:val="24"/>
        </w:rPr>
        <w:tab/>
      </w:r>
      <w:r w:rsidR="001B2AE4">
        <w:rPr>
          <w:szCs w:val="24"/>
        </w:rPr>
        <w:t>7</w:t>
      </w:r>
    </w:p>
    <w:p w14:paraId="009CFF99" w14:textId="70A0D04D" w:rsidR="00A2209C" w:rsidRPr="005958E0" w:rsidRDefault="00A2209C" w:rsidP="00C97DEF">
      <w:pPr>
        <w:pStyle w:val="TOC2"/>
        <w:rPr>
          <w:rFonts w:ascii="Adobe Garamond Pro" w:hAnsi="Adobe Garamond Pro"/>
          <w:sz w:val="24"/>
          <w:szCs w:val="24"/>
        </w:rPr>
      </w:pPr>
      <w:r w:rsidRPr="005958E0">
        <w:rPr>
          <w:rFonts w:ascii="Adobe Garamond Pro" w:hAnsi="Adobe Garamond Pro"/>
          <w:sz w:val="24"/>
          <w:szCs w:val="24"/>
        </w:rPr>
        <w:t>1.2.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00EF2E2D" w:rsidRPr="005958E0">
        <w:rPr>
          <w:rFonts w:ascii="Adobe Garamond Pro" w:hAnsi="Adobe Garamond Pro"/>
          <w:sz w:val="24"/>
          <w:szCs w:val="24"/>
        </w:rPr>
        <w:t xml:space="preserve">File </w:t>
      </w:r>
      <w:r w:rsidR="004C2C49" w:rsidRPr="005958E0">
        <w:rPr>
          <w:rFonts w:ascii="Adobe Garamond Pro" w:hAnsi="Adobe Garamond Pro"/>
          <w:sz w:val="24"/>
          <w:szCs w:val="24"/>
        </w:rPr>
        <w:t>Metrics</w:t>
      </w:r>
      <w:r w:rsidRPr="005958E0">
        <w:rPr>
          <w:rFonts w:ascii="Adobe Garamond Pro" w:hAnsi="Adobe Garamond Pro"/>
          <w:sz w:val="24"/>
          <w:szCs w:val="24"/>
        </w:rPr>
        <w:t xml:space="preserve"> </w:t>
      </w:r>
      <w:r w:rsidRPr="005958E0">
        <w:rPr>
          <w:rFonts w:ascii="Adobe Garamond Pro" w:hAnsi="Adobe Garamond Pro"/>
          <w:sz w:val="24"/>
          <w:szCs w:val="24"/>
        </w:rPr>
        <w:tab/>
      </w:r>
      <w:r w:rsidR="00B64259">
        <w:rPr>
          <w:rFonts w:ascii="Adobe Garamond Pro" w:hAnsi="Adobe Garamond Pro"/>
          <w:sz w:val="24"/>
          <w:szCs w:val="24"/>
        </w:rPr>
        <w:t>7</w:t>
      </w:r>
    </w:p>
    <w:p w14:paraId="22064196" w14:textId="36B96B94"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B64259">
        <w:rPr>
          <w:szCs w:val="24"/>
        </w:rPr>
        <w:t>7</w:t>
      </w:r>
    </w:p>
    <w:p w14:paraId="650EE963" w14:textId="58901018"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B64259">
        <w:rPr>
          <w:szCs w:val="24"/>
        </w:rPr>
        <w:t>7</w:t>
      </w:r>
    </w:p>
    <w:p w14:paraId="277CD3E1" w14:textId="355AB66B" w:rsidR="00EF2E2D" w:rsidRPr="005958E0" w:rsidRDefault="00EF2E2D" w:rsidP="00EF2E2D">
      <w:pPr>
        <w:pStyle w:val="TOC2"/>
        <w:rPr>
          <w:rFonts w:ascii="Adobe Garamond Pro" w:hAnsi="Adobe Garamond Pro"/>
          <w:sz w:val="24"/>
          <w:szCs w:val="24"/>
        </w:rPr>
      </w:pPr>
      <w:r w:rsidRPr="005958E0">
        <w:rPr>
          <w:rFonts w:ascii="Adobe Garamond Pro" w:hAnsi="Adobe Garamond Pro"/>
          <w:sz w:val="24"/>
          <w:szCs w:val="24"/>
        </w:rPr>
        <w:t>1.3.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0B5C07" w:rsidRPr="005958E0">
        <w:rPr>
          <w:rFonts w:ascii="Adobe Garamond Pro" w:hAnsi="Adobe Garamond Pro"/>
          <w:sz w:val="24"/>
          <w:szCs w:val="24"/>
        </w:rPr>
        <w:t xml:space="preserve">L3 CLDPROP </w:t>
      </w:r>
      <w:r w:rsidRPr="005958E0">
        <w:rPr>
          <w:rFonts w:ascii="Adobe Garamond Pro" w:hAnsi="Adobe Garamond Pro"/>
          <w:sz w:val="24"/>
          <w:szCs w:val="24"/>
        </w:rPr>
        <w:t xml:space="preserve">Definition of "Day" </w:t>
      </w:r>
      <w:r w:rsidRPr="005958E0">
        <w:rPr>
          <w:rFonts w:ascii="Adobe Garamond Pro" w:hAnsi="Adobe Garamond Pro"/>
          <w:sz w:val="24"/>
          <w:szCs w:val="24"/>
        </w:rPr>
        <w:tab/>
      </w:r>
      <w:r w:rsidR="001B2AE4">
        <w:rPr>
          <w:rFonts w:ascii="Adobe Garamond Pro" w:hAnsi="Adobe Garamond Pro"/>
          <w:sz w:val="24"/>
          <w:szCs w:val="24"/>
        </w:rPr>
        <w:t>8</w:t>
      </w:r>
    </w:p>
    <w:p w14:paraId="0EFAEE4E" w14:textId="4D8A5BB0"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B64259">
        <w:rPr>
          <w:szCs w:val="24"/>
        </w:rPr>
        <w:t>8</w:t>
      </w:r>
    </w:p>
    <w:p w14:paraId="4B94E5E0" w14:textId="646A3C0E"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Day” for MODIS Standard Products (MOD08_D3)</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1FCA5BAC"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Day” for Continuity Products (CLDPROP_D3)</w:t>
      </w:r>
      <w:r w:rsidRPr="005958E0">
        <w:rPr>
          <w:i/>
          <w:iCs/>
          <w:szCs w:val="24"/>
        </w:rPr>
        <w:t xml:space="preserve"> </w:t>
      </w:r>
      <w:r w:rsidRPr="005958E0">
        <w:rPr>
          <w:szCs w:val="24"/>
        </w:rPr>
        <w:t xml:space="preserve"> </w:t>
      </w:r>
      <w:r w:rsidRPr="005958E0">
        <w:rPr>
          <w:szCs w:val="24"/>
        </w:rPr>
        <w:tab/>
      </w:r>
      <w:r w:rsidR="00000DEE">
        <w:rPr>
          <w:szCs w:val="24"/>
        </w:rPr>
        <w:t>10</w:t>
      </w:r>
    </w:p>
    <w:p w14:paraId="46B82D50" w14:textId="11DDF4A9"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000DEE">
        <w:rPr>
          <w:rFonts w:ascii="Adobe Garamond Pro" w:hAnsi="Adobe Garamond Pro"/>
          <w:szCs w:val="24"/>
        </w:rPr>
        <w:t>3</w:t>
      </w:r>
    </w:p>
    <w:p w14:paraId="22AF330D" w14:textId="07A7E635"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000DEE">
        <w:rPr>
          <w:rFonts w:ascii="Adobe Garamond Pro" w:hAnsi="Adobe Garamond Pro"/>
          <w:szCs w:val="24"/>
        </w:rPr>
        <w:t>2</w:t>
      </w:r>
    </w:p>
    <w:p w14:paraId="36463D29" w14:textId="15990AFA"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The Decision to Sample L2 Data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FA513A7" w14:textId="572F24BC"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MODIS </w:t>
      </w:r>
      <w:r w:rsidRPr="005958E0">
        <w:rPr>
          <w:rFonts w:ascii="Adobe Garamond Pro" w:hAnsi="Adobe Garamond Pro"/>
          <w:sz w:val="24"/>
          <w:szCs w:val="24"/>
        </w:rPr>
        <w:tab/>
      </w:r>
      <w:r w:rsidR="000A1837" w:rsidRPr="005958E0">
        <w:rPr>
          <w:rFonts w:ascii="Adobe Garamond Pro" w:hAnsi="Adobe Garamond Pro"/>
          <w:sz w:val="24"/>
          <w:szCs w:val="24"/>
        </w:rPr>
        <w:t>2</w:t>
      </w:r>
      <w:r w:rsidR="00000DEE">
        <w:rPr>
          <w:rFonts w:ascii="Adobe Garamond Pro" w:hAnsi="Adobe Garamond Pro"/>
          <w:sz w:val="24"/>
          <w:szCs w:val="24"/>
        </w:rPr>
        <w:t>2</w:t>
      </w:r>
    </w:p>
    <w:p w14:paraId="3AEFCBA1" w14:textId="30B8FCC1"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000DEE">
        <w:rPr>
          <w:szCs w:val="24"/>
        </w:rPr>
        <w:t>2</w:t>
      </w:r>
    </w:p>
    <w:p w14:paraId="1C63B0CA" w14:textId="0256414B"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t>3.3.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Sampling Technique for Continuity VIIRS </w:t>
      </w:r>
      <w:r w:rsidRPr="005958E0">
        <w:rPr>
          <w:rFonts w:ascii="Adobe Garamond Pro" w:hAnsi="Adobe Garamond Pro"/>
          <w:sz w:val="24"/>
          <w:szCs w:val="24"/>
        </w:rPr>
        <w:tab/>
        <w:t>2</w:t>
      </w:r>
      <w:r w:rsidR="00000DEE">
        <w:rPr>
          <w:rFonts w:ascii="Adobe Garamond Pro" w:hAnsi="Adobe Garamond Pro"/>
          <w:sz w:val="24"/>
          <w:szCs w:val="24"/>
        </w:rPr>
        <w:t>4</w:t>
      </w:r>
    </w:p>
    <w:p w14:paraId="3781EBEE" w14:textId="5EFC2833" w:rsidR="007051B4" w:rsidRPr="005958E0" w:rsidRDefault="007051B4" w:rsidP="00C97DEF">
      <w:pPr>
        <w:pStyle w:val="TOC2"/>
        <w:rPr>
          <w:rFonts w:ascii="Adobe Garamond Pro" w:hAnsi="Adobe Garamond Pro"/>
          <w:sz w:val="24"/>
          <w:szCs w:val="24"/>
        </w:rPr>
      </w:pPr>
      <w:r w:rsidRPr="005958E0">
        <w:rPr>
          <w:rFonts w:ascii="Adobe Garamond Pro" w:hAnsi="Adobe Garamond Pro"/>
          <w:sz w:val="24"/>
          <w:szCs w:val="24"/>
        </w:rPr>
        <w:lastRenderedPageBreak/>
        <w:t>3.4.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Summary of Sampling Difference between MODIS &amp; VIIRS </w:t>
      </w:r>
      <w:r w:rsidRPr="005958E0">
        <w:rPr>
          <w:rFonts w:ascii="Adobe Garamond Pro" w:hAnsi="Adobe Garamond Pro"/>
          <w:sz w:val="24"/>
          <w:szCs w:val="24"/>
        </w:rPr>
        <w:tab/>
      </w:r>
      <w:r w:rsidR="00000DEE">
        <w:rPr>
          <w:rFonts w:ascii="Adobe Garamond Pro" w:hAnsi="Adobe Garamond Pro"/>
          <w:sz w:val="24"/>
          <w:szCs w:val="24"/>
        </w:rPr>
        <w:t>30</w:t>
      </w:r>
    </w:p>
    <w:p w14:paraId="0E44EC4B" w14:textId="3C0099D7"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D2569F">
        <w:rPr>
          <w:rFonts w:ascii="Adobe Garamond Pro" w:hAnsi="Adobe Garamond Pro"/>
          <w:szCs w:val="24"/>
        </w:rPr>
        <w:t>3</w:t>
      </w:r>
      <w:r w:rsidR="00000DEE">
        <w:rPr>
          <w:rFonts w:ascii="Adobe Garamond Pro" w:hAnsi="Adobe Garamond Pro"/>
          <w:szCs w:val="24"/>
        </w:rPr>
        <w:t>1</w:t>
      </w:r>
    </w:p>
    <w:p w14:paraId="0529C321" w14:textId="5C9AE514"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Aggregation </w:t>
      </w:r>
      <w:r w:rsidR="002162AE" w:rsidRPr="005958E0">
        <w:rPr>
          <w:rFonts w:ascii="Adobe Garamond Pro" w:hAnsi="Adobe Garamond Pro"/>
          <w:sz w:val="24"/>
          <w:szCs w:val="24"/>
        </w:rPr>
        <w:t>of S</w:t>
      </w:r>
      <w:r w:rsidR="007467FE" w:rsidRPr="005958E0">
        <w:rPr>
          <w:rFonts w:ascii="Adobe Garamond Pro" w:hAnsi="Adobe Garamond Pro"/>
          <w:sz w:val="24"/>
          <w:szCs w:val="24"/>
        </w:rPr>
        <w:t>tatistics</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2E2F8036" w14:textId="3A6349AE" w:rsidR="007467FE" w:rsidRPr="005958E0" w:rsidRDefault="000F7216" w:rsidP="00C97DEF">
      <w:pPr>
        <w:pStyle w:val="TOC2"/>
        <w:rPr>
          <w:rFonts w:ascii="Adobe Garamond Pro" w:hAnsi="Adobe Garamond Pro"/>
          <w:sz w:val="24"/>
          <w:szCs w:val="24"/>
        </w:rPr>
      </w:pPr>
      <w:r w:rsidRPr="005958E0">
        <w:rPr>
          <w:rFonts w:ascii="Adobe Garamond Pro" w:hAnsi="Adobe Garamond Pro"/>
          <w:sz w:val="24"/>
          <w:szCs w:val="24"/>
        </w:rPr>
        <w:t>4</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 xml:space="preserve">Types of </w:t>
      </w:r>
      <w:r w:rsidR="00853460" w:rsidRPr="005958E0">
        <w:rPr>
          <w:rFonts w:ascii="Adobe Garamond Pro" w:hAnsi="Adobe Garamond Pro"/>
          <w:sz w:val="24"/>
          <w:szCs w:val="24"/>
        </w:rPr>
        <w:t>S</w:t>
      </w:r>
      <w:r w:rsidR="007467FE" w:rsidRPr="005958E0">
        <w:rPr>
          <w:rFonts w:ascii="Adobe Garamond Pro" w:hAnsi="Adobe Garamond Pro"/>
          <w:sz w:val="24"/>
          <w:szCs w:val="24"/>
        </w:rPr>
        <w:t xml:space="preserve">tatistics </w:t>
      </w:r>
      <w:r w:rsidR="00853460" w:rsidRPr="005958E0">
        <w:rPr>
          <w:rFonts w:ascii="Adobe Garamond Pro" w:hAnsi="Adobe Garamond Pro"/>
          <w:sz w:val="24"/>
          <w:szCs w:val="24"/>
        </w:rPr>
        <w:t>C</w:t>
      </w:r>
      <w:r w:rsidR="007467FE" w:rsidRPr="005958E0">
        <w:rPr>
          <w:rFonts w:ascii="Adobe Garamond Pro" w:hAnsi="Adobe Garamond Pro"/>
          <w:sz w:val="24"/>
          <w:szCs w:val="24"/>
        </w:rPr>
        <w:t>omputed</w:t>
      </w:r>
      <w:r w:rsidR="007467FE" w:rsidRPr="005958E0">
        <w:rPr>
          <w:rFonts w:ascii="Adobe Garamond Pro" w:hAnsi="Adobe Garamond Pro"/>
          <w:sz w:val="24"/>
          <w:szCs w:val="24"/>
        </w:rPr>
        <w:tab/>
      </w:r>
      <w:r w:rsidR="000A1837" w:rsidRPr="005958E0">
        <w:rPr>
          <w:rFonts w:ascii="Adobe Garamond Pro" w:hAnsi="Adobe Garamond Pro"/>
          <w:sz w:val="24"/>
          <w:szCs w:val="24"/>
        </w:rPr>
        <w:t>3</w:t>
      </w:r>
      <w:r w:rsidR="00000DEE">
        <w:rPr>
          <w:rFonts w:ascii="Adobe Garamond Pro" w:hAnsi="Adobe Garamond Pro"/>
          <w:sz w:val="24"/>
          <w:szCs w:val="24"/>
        </w:rPr>
        <w:t>2</w:t>
      </w:r>
    </w:p>
    <w:p w14:paraId="6F566C6F" w14:textId="5CF4DA7A"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0A1837" w:rsidRPr="005958E0">
        <w:rPr>
          <w:szCs w:val="24"/>
        </w:rPr>
        <w:t>3</w:t>
      </w:r>
      <w:r w:rsidR="00000DEE">
        <w:rPr>
          <w:szCs w:val="24"/>
        </w:rPr>
        <w:t>2</w:t>
      </w:r>
    </w:p>
    <w:p w14:paraId="618ACFD7" w14:textId="7E2EDD14"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7051B4" w:rsidRPr="005958E0">
        <w:rPr>
          <w:szCs w:val="24"/>
        </w:rPr>
        <w:t>3</w:t>
      </w:r>
      <w:r w:rsidR="00000DEE">
        <w:rPr>
          <w:szCs w:val="24"/>
        </w:rPr>
        <w:t>3</w:t>
      </w:r>
    </w:p>
    <w:p w14:paraId="25544C24" w14:textId="5BD756B5"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t>3</w:t>
      </w:r>
      <w:r w:rsidR="00000DEE">
        <w:rPr>
          <w:szCs w:val="24"/>
        </w:rPr>
        <w:t>3</w:t>
      </w:r>
    </w:p>
    <w:p w14:paraId="2DF9BD2C" w14:textId="2785FB86"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t>3</w:t>
      </w:r>
      <w:r w:rsidR="00000DEE">
        <w:rPr>
          <w:szCs w:val="24"/>
        </w:rPr>
        <w:t>4</w:t>
      </w:r>
    </w:p>
    <w:p w14:paraId="60DB0E62" w14:textId="0D0F757B"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9C7CAA" w:rsidRPr="005958E0">
        <w:rPr>
          <w:szCs w:val="24"/>
        </w:rPr>
        <w:t>3</w:t>
      </w:r>
      <w:r w:rsidR="00000DEE">
        <w:rPr>
          <w:szCs w:val="24"/>
        </w:rPr>
        <w:t>5</w:t>
      </w:r>
    </w:p>
    <w:p w14:paraId="4EC3B7CB" w14:textId="099BF173"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t>3</w:t>
      </w:r>
      <w:r w:rsidR="00000DEE">
        <w:rPr>
          <w:szCs w:val="24"/>
        </w:rPr>
        <w:t>5</w:t>
      </w:r>
    </w:p>
    <w:p w14:paraId="456EB9B1" w14:textId="63040D51"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t>3</w:t>
      </w:r>
      <w:r w:rsidR="00000DEE">
        <w:rPr>
          <w:szCs w:val="24"/>
        </w:rPr>
        <w:t>8</w:t>
      </w:r>
    </w:p>
    <w:p w14:paraId="43D69810" w14:textId="19B946C5"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t>4</w:t>
      </w:r>
      <w:r w:rsidR="00000DEE">
        <w:rPr>
          <w:szCs w:val="24"/>
        </w:rPr>
        <w:t>3</w:t>
      </w:r>
    </w:p>
    <w:p w14:paraId="1A9472B5" w14:textId="7722F313" w:rsidR="00172AFF" w:rsidRPr="005958E0" w:rsidRDefault="00172AFF" w:rsidP="001A00F7">
      <w:pPr>
        <w:pStyle w:val="TOC3"/>
        <w:ind w:left="1260"/>
        <w:rPr>
          <w:szCs w:val="24"/>
        </w:rPr>
      </w:pPr>
      <w:r w:rsidRPr="005958E0">
        <w:rPr>
          <w:szCs w:val="24"/>
        </w:rPr>
        <w:t xml:space="preserve">4.2.3.4. </w:t>
      </w:r>
      <w:r w:rsidR="001E0438" w:rsidRPr="005958E0">
        <w:rPr>
          <w:szCs w:val="24"/>
        </w:rPr>
        <w:t xml:space="preserve"> </w:t>
      </w:r>
      <w:r w:rsidRPr="005958E0">
        <w:rPr>
          <w:szCs w:val="24"/>
        </w:rPr>
        <w:t>Uncertainty Statistics</w:t>
      </w:r>
      <w:r w:rsidRPr="005958E0">
        <w:rPr>
          <w:szCs w:val="24"/>
        </w:rPr>
        <w:tab/>
        <w:t>4</w:t>
      </w:r>
      <w:r w:rsidR="00000DEE">
        <w:rPr>
          <w:szCs w:val="24"/>
        </w:rPr>
        <w:t>6</w:t>
      </w:r>
    </w:p>
    <w:p w14:paraId="4C015BE0" w14:textId="70F5A97A"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1A00F7" w:rsidRPr="005958E0">
        <w:rPr>
          <w:rFonts w:ascii="Adobe Garamond Pro" w:hAnsi="Adobe Garamond Pro"/>
          <w:szCs w:val="24"/>
        </w:rPr>
        <w:t>4</w:t>
      </w:r>
      <w:r w:rsidR="00000DEE">
        <w:rPr>
          <w:rFonts w:ascii="Adobe Garamond Pro" w:hAnsi="Adobe Garamond Pro"/>
          <w:szCs w:val="24"/>
        </w:rPr>
        <w:t>8</w:t>
      </w:r>
    </w:p>
    <w:p w14:paraId="6B2E7D35" w14:textId="3F178D89"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000DEE">
        <w:rPr>
          <w:rFonts w:ascii="Adobe Garamond Pro" w:hAnsi="Adobe Garamond Pro"/>
          <w:szCs w:val="24"/>
        </w:rPr>
        <w:t>5</w:t>
      </w:r>
      <w:r w:rsidR="00484429">
        <w:rPr>
          <w:rFonts w:ascii="Adobe Garamond Pro" w:hAnsi="Adobe Garamond Pro"/>
          <w:szCs w:val="24"/>
        </w:rPr>
        <w:t>1</w:t>
      </w:r>
    </w:p>
    <w:p w14:paraId="71865C7A" w14:textId="07C8C0CD"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.1.</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Descaling the SDS data</w:t>
      </w:r>
      <w:r w:rsidR="007467FE" w:rsidRPr="005958E0">
        <w:rPr>
          <w:rFonts w:ascii="Adobe Garamond Pro" w:hAnsi="Adobe Garamond Pro"/>
          <w:sz w:val="24"/>
          <w:szCs w:val="24"/>
        </w:rPr>
        <w:tab/>
      </w:r>
      <w:r w:rsidR="00000DEE">
        <w:rPr>
          <w:rFonts w:ascii="Adobe Garamond Pro" w:hAnsi="Adobe Garamond Pro"/>
          <w:sz w:val="24"/>
          <w:szCs w:val="24"/>
        </w:rPr>
        <w:t>5</w:t>
      </w:r>
      <w:r w:rsidR="00484429">
        <w:rPr>
          <w:rFonts w:ascii="Adobe Garamond Pro" w:hAnsi="Adobe Garamond Pro"/>
          <w:sz w:val="24"/>
          <w:szCs w:val="24"/>
        </w:rPr>
        <w:t>1</w:t>
      </w:r>
    </w:p>
    <w:p w14:paraId="4A96A8D5" w14:textId="7C0A3409" w:rsidR="007467FE"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6</w:t>
      </w:r>
      <w:r w:rsidR="007467FE" w:rsidRPr="005958E0">
        <w:rPr>
          <w:rFonts w:ascii="Adobe Garamond Pro" w:hAnsi="Adobe Garamond Pro"/>
          <w:sz w:val="24"/>
          <w:szCs w:val="24"/>
        </w:rPr>
        <w:t>.2.</w:t>
      </w:r>
      <w:r w:rsidR="007467FE"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7467FE" w:rsidRPr="005958E0">
        <w:rPr>
          <w:rFonts w:ascii="Adobe Garamond Pro" w:hAnsi="Adobe Garamond Pro"/>
          <w:sz w:val="24"/>
          <w:szCs w:val="24"/>
        </w:rPr>
        <w:t>Definitions of local attributes</w:t>
      </w:r>
      <w:r w:rsidR="007467FE" w:rsidRPr="005958E0">
        <w:rPr>
          <w:rFonts w:ascii="Adobe Garamond Pro" w:hAnsi="Adobe Garamond Pro"/>
          <w:sz w:val="24"/>
          <w:szCs w:val="24"/>
        </w:rPr>
        <w:tab/>
      </w:r>
      <w:r w:rsidR="00D2569F">
        <w:rPr>
          <w:rFonts w:ascii="Adobe Garamond Pro" w:hAnsi="Adobe Garamond Pro"/>
          <w:sz w:val="24"/>
          <w:szCs w:val="24"/>
        </w:rPr>
        <w:t>5</w:t>
      </w:r>
      <w:r w:rsidR="00484429">
        <w:rPr>
          <w:rFonts w:ascii="Adobe Garamond Pro" w:hAnsi="Adobe Garamond Pro"/>
          <w:sz w:val="24"/>
          <w:szCs w:val="24"/>
        </w:rPr>
        <w:t>2</w:t>
      </w:r>
    </w:p>
    <w:p w14:paraId="10D7DE9B" w14:textId="47F52816"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Pr="005958E0">
        <w:rPr>
          <w:szCs w:val="24"/>
        </w:rPr>
        <w:t xml:space="preserve">CLDPROP </w:t>
      </w:r>
      <w:r w:rsidR="007467FE" w:rsidRPr="005958E0">
        <w:rPr>
          <w:szCs w:val="24"/>
        </w:rPr>
        <w:t>files</w:t>
      </w:r>
      <w:r w:rsidR="007467FE" w:rsidRPr="005958E0">
        <w:rPr>
          <w:szCs w:val="24"/>
        </w:rPr>
        <w:tab/>
      </w:r>
      <w:r w:rsidR="00D2569F">
        <w:rPr>
          <w:szCs w:val="24"/>
        </w:rPr>
        <w:t>5</w:t>
      </w:r>
      <w:r w:rsidR="00484429">
        <w:rPr>
          <w:szCs w:val="24"/>
        </w:rPr>
        <w:t>2</w:t>
      </w:r>
    </w:p>
    <w:p w14:paraId="44839103" w14:textId="0B5091A1" w:rsidR="009E2109" w:rsidRPr="005958E0"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Complete Group and Variable Inventory of L3 CLDPROP</w:t>
      </w:r>
      <w:r w:rsidR="007467FE" w:rsidRPr="005958E0">
        <w:rPr>
          <w:rFonts w:ascii="Adobe Garamond Pro" w:hAnsi="Adobe Garamond Pro"/>
          <w:szCs w:val="24"/>
        </w:rPr>
        <w:tab/>
      </w:r>
      <w:r w:rsidR="009E2109" w:rsidRPr="005958E0">
        <w:rPr>
          <w:rFonts w:ascii="Adobe Garamond Pro" w:hAnsi="Adobe Garamond Pro"/>
          <w:szCs w:val="24"/>
        </w:rPr>
        <w:t>5</w:t>
      </w:r>
      <w:r w:rsidR="00484429">
        <w:rPr>
          <w:rFonts w:ascii="Adobe Garamond Pro" w:hAnsi="Adobe Garamond Pro"/>
          <w:szCs w:val="24"/>
        </w:rPr>
        <w:t>4</w:t>
      </w:r>
    </w:p>
    <w:p w14:paraId="065EFC7B" w14:textId="7D35DE40"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CLDPROP </w:t>
      </w:r>
      <w:r w:rsidRPr="005958E0">
        <w:rPr>
          <w:rFonts w:ascii="Adobe Garamond Pro" w:hAnsi="Adobe Garamond Pro"/>
          <w:szCs w:val="24"/>
        </w:rPr>
        <w:tab/>
      </w:r>
      <w:r w:rsidR="00000DEE">
        <w:rPr>
          <w:rFonts w:ascii="Adobe Garamond Pro" w:hAnsi="Adobe Garamond Pro"/>
          <w:szCs w:val="24"/>
        </w:rPr>
        <w:t>6</w:t>
      </w:r>
      <w:r w:rsidR="00484429">
        <w:rPr>
          <w:rFonts w:ascii="Adobe Garamond Pro" w:hAnsi="Adobe Garamond Pro"/>
          <w:szCs w:val="24"/>
        </w:rPr>
        <w:t>1</w:t>
      </w:r>
    </w:p>
    <w:p w14:paraId="0508ACBD" w14:textId="018CCCB9"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8.1.</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 xml:space="preserve">Cloud Mask Cloud Fraction: MOD08 vs. CLDPROP </w:t>
      </w:r>
      <w:r w:rsidRPr="005958E0">
        <w:rPr>
          <w:rFonts w:ascii="Adobe Garamond Pro" w:hAnsi="Adobe Garamond Pro"/>
          <w:sz w:val="24"/>
          <w:szCs w:val="24"/>
        </w:rPr>
        <w:tab/>
      </w:r>
      <w:r w:rsidR="00000DEE">
        <w:rPr>
          <w:rFonts w:ascii="Adobe Garamond Pro" w:hAnsi="Adobe Garamond Pro"/>
          <w:sz w:val="24"/>
          <w:szCs w:val="24"/>
        </w:rPr>
        <w:t>6</w:t>
      </w:r>
      <w:r w:rsidR="00484429">
        <w:rPr>
          <w:rFonts w:ascii="Adobe Garamond Pro" w:hAnsi="Adobe Garamond Pro"/>
          <w:sz w:val="24"/>
          <w:szCs w:val="24"/>
        </w:rPr>
        <w:t>1</w:t>
      </w:r>
    </w:p>
    <w:p w14:paraId="38D78F06" w14:textId="582E85ED" w:rsidR="00030A56" w:rsidRPr="005958E0" w:rsidRDefault="00030A56" w:rsidP="00C97DEF">
      <w:pPr>
        <w:pStyle w:val="TOC2"/>
        <w:rPr>
          <w:rFonts w:ascii="Adobe Garamond Pro" w:hAnsi="Adobe Garamond Pro"/>
          <w:sz w:val="24"/>
          <w:szCs w:val="24"/>
        </w:rPr>
      </w:pPr>
      <w:r w:rsidRPr="005958E0">
        <w:rPr>
          <w:rFonts w:ascii="Adobe Garamond Pro" w:hAnsi="Adobe Garamond Pro"/>
          <w:sz w:val="24"/>
          <w:szCs w:val="24"/>
        </w:rPr>
        <w:t>8.2.</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Cloud Mask Cloud Fraction Pixel Counts: MOD08 vs. CLDPROP</w:t>
      </w:r>
      <w:r w:rsidRPr="005958E0">
        <w:rPr>
          <w:rFonts w:ascii="Adobe Garamond Pro" w:hAnsi="Adobe Garamond Pro"/>
          <w:sz w:val="24"/>
          <w:szCs w:val="24"/>
        </w:rPr>
        <w:tab/>
      </w:r>
      <w:r w:rsidR="00000DEE">
        <w:rPr>
          <w:rFonts w:ascii="Adobe Garamond Pro" w:hAnsi="Adobe Garamond Pro"/>
          <w:sz w:val="24"/>
          <w:szCs w:val="24"/>
        </w:rPr>
        <w:t>6</w:t>
      </w:r>
      <w:r w:rsidR="00484429">
        <w:rPr>
          <w:rFonts w:ascii="Adobe Garamond Pro" w:hAnsi="Adobe Garamond Pro"/>
          <w:sz w:val="24"/>
          <w:szCs w:val="24"/>
        </w:rPr>
        <w:t>1</w:t>
      </w:r>
    </w:p>
    <w:p w14:paraId="4096B425" w14:textId="7A912003" w:rsidR="00C97DEF" w:rsidRPr="005958E0" w:rsidRDefault="00C97DEF" w:rsidP="00C97DEF">
      <w:pPr>
        <w:pStyle w:val="TOC2"/>
        <w:rPr>
          <w:rFonts w:ascii="Adobe Garamond Pro" w:hAnsi="Adobe Garamond Pro"/>
          <w:sz w:val="24"/>
          <w:szCs w:val="24"/>
        </w:rPr>
      </w:pPr>
      <w:r w:rsidRPr="005958E0">
        <w:rPr>
          <w:rFonts w:ascii="Adobe Garamond Pro" w:hAnsi="Adobe Garamond Pro"/>
          <w:sz w:val="24"/>
          <w:szCs w:val="24"/>
        </w:rPr>
        <w:t>8.3.</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sz w:val="24"/>
          <w:szCs w:val="24"/>
        </w:rPr>
        <w:t>View Zentih Angle cut-off for input L2 data into CLDPROP L3</w:t>
      </w:r>
      <w:r w:rsidRPr="005958E0">
        <w:rPr>
          <w:rFonts w:ascii="Adobe Garamond Pro" w:hAnsi="Adobe Garamond Pro"/>
          <w:sz w:val="24"/>
          <w:szCs w:val="24"/>
        </w:rPr>
        <w:tab/>
      </w:r>
      <w:r w:rsidR="00D2569F">
        <w:rPr>
          <w:rFonts w:ascii="Adobe Garamond Pro" w:hAnsi="Adobe Garamond Pro"/>
          <w:sz w:val="24"/>
          <w:szCs w:val="24"/>
        </w:rPr>
        <w:t>6</w:t>
      </w:r>
      <w:r w:rsidR="00484429">
        <w:rPr>
          <w:rFonts w:ascii="Adobe Garamond Pro" w:hAnsi="Adobe Garamond Pro"/>
          <w:sz w:val="24"/>
          <w:szCs w:val="24"/>
        </w:rPr>
        <w:t>2</w:t>
      </w:r>
    </w:p>
    <w:p w14:paraId="7089B68C" w14:textId="2C4ED0A3"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8.4.</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Monthly Cloud Top Property Weighting: MOD08 vs. CLDPROP</w:t>
      </w:r>
      <w:r w:rsidRPr="005958E0">
        <w:rPr>
          <w:rFonts w:ascii="Adobe Garamond Pro" w:hAnsi="Adobe Garamond Pro"/>
          <w:sz w:val="24"/>
          <w:szCs w:val="24"/>
        </w:rPr>
        <w:tab/>
        <w:t>6</w:t>
      </w:r>
      <w:r w:rsidR="00484429">
        <w:rPr>
          <w:rFonts w:ascii="Adobe Garamond Pro" w:hAnsi="Adobe Garamond Pro"/>
          <w:sz w:val="24"/>
          <w:szCs w:val="24"/>
        </w:rPr>
        <w:t>4</w:t>
      </w:r>
    </w:p>
    <w:p w14:paraId="6E2D0128" w14:textId="258D1430" w:rsidR="00F9088F" w:rsidRPr="005958E0" w:rsidRDefault="00F9088F" w:rsidP="00F9088F">
      <w:pPr>
        <w:pStyle w:val="TOC2"/>
        <w:rPr>
          <w:rFonts w:ascii="Adobe Garamond Pro" w:hAnsi="Adobe Garamond Pro"/>
          <w:sz w:val="24"/>
          <w:szCs w:val="24"/>
        </w:rPr>
      </w:pPr>
      <w:r w:rsidRPr="005958E0">
        <w:rPr>
          <w:rFonts w:ascii="Adobe Garamond Pro" w:hAnsi="Adobe Garamond Pro"/>
          <w:sz w:val="24"/>
          <w:szCs w:val="24"/>
        </w:rPr>
        <w:t>8.5.</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CTP_Phase Array</w:t>
      </w:r>
      <w:r w:rsidR="00653EF6" w:rsidRPr="005958E0">
        <w:rPr>
          <w:rFonts w:ascii="Adobe Garamond Pro" w:hAnsi="Adobe Garamond Pro" w:cs="Garamond"/>
          <w:noProof w:val="0"/>
          <w:sz w:val="24"/>
          <w:szCs w:val="24"/>
        </w:rPr>
        <w:t xml:space="preserve"> Masking</w:t>
      </w:r>
      <w:r w:rsidRPr="005958E0">
        <w:rPr>
          <w:rFonts w:ascii="Adobe Garamond Pro" w:hAnsi="Adobe Garamond Pro"/>
          <w:sz w:val="24"/>
          <w:szCs w:val="24"/>
        </w:rPr>
        <w:tab/>
        <w:t>6</w:t>
      </w:r>
      <w:r w:rsidR="00484429">
        <w:rPr>
          <w:rFonts w:ascii="Adobe Garamond Pro" w:hAnsi="Adobe Garamond Pro"/>
          <w:sz w:val="24"/>
          <w:szCs w:val="24"/>
        </w:rPr>
        <w:t>5</w:t>
      </w:r>
    </w:p>
    <w:p w14:paraId="4F9255BD" w14:textId="77F7E614"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8.6.</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Garamond"/>
          <w:noProof w:val="0"/>
          <w:sz w:val="24"/>
          <w:szCs w:val="24"/>
        </w:rPr>
        <w:t>Simple Stat</w:t>
      </w:r>
      <w:r w:rsidR="00653EF6" w:rsidRPr="005958E0">
        <w:rPr>
          <w:rFonts w:ascii="Adobe Garamond Pro" w:hAnsi="Adobe Garamond Pro" w:cs="Garamond"/>
          <w:noProof w:val="0"/>
          <w:sz w:val="24"/>
          <w:szCs w:val="24"/>
        </w:rPr>
        <w:t>istics</w:t>
      </w:r>
      <w:r w:rsidRPr="005958E0">
        <w:rPr>
          <w:rFonts w:ascii="Adobe Garamond Pro" w:hAnsi="Adobe Garamond Pro" w:cs="Garamond"/>
          <w:noProof w:val="0"/>
          <w:sz w:val="24"/>
          <w:szCs w:val="24"/>
        </w:rPr>
        <w:t xml:space="preserve"> Most Users can Ignore</w:t>
      </w:r>
      <w:r w:rsidRPr="005958E0">
        <w:rPr>
          <w:rFonts w:ascii="Adobe Garamond Pro" w:hAnsi="Adobe Garamond Pro"/>
          <w:sz w:val="24"/>
          <w:szCs w:val="24"/>
        </w:rPr>
        <w:tab/>
        <w:t>6</w:t>
      </w:r>
      <w:r w:rsidR="00484429">
        <w:rPr>
          <w:rFonts w:ascii="Adobe Garamond Pro" w:hAnsi="Adobe Garamond Pro"/>
          <w:sz w:val="24"/>
          <w:szCs w:val="24"/>
        </w:rPr>
        <w:t>5</w:t>
      </w:r>
    </w:p>
    <w:p w14:paraId="3BF01764" w14:textId="1DDB818E" w:rsidR="00580244" w:rsidRPr="005958E0" w:rsidRDefault="00580244" w:rsidP="00D329BB">
      <w:pPr>
        <w:pStyle w:val="TOC2"/>
        <w:rPr>
          <w:rFonts w:ascii="Adobe Garamond Pro" w:hAnsi="Adobe Garamond Pro"/>
          <w:sz w:val="24"/>
          <w:szCs w:val="24"/>
        </w:rPr>
      </w:pPr>
      <w:r w:rsidRPr="005958E0">
        <w:rPr>
          <w:rFonts w:ascii="Adobe Garamond Pro" w:hAnsi="Adobe Garamond Pro"/>
          <w:sz w:val="24"/>
          <w:szCs w:val="24"/>
        </w:rPr>
        <w:t>8.7.</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Pr="005958E0">
        <w:rPr>
          <w:rFonts w:ascii="Adobe Garamond Pro" w:hAnsi="Adobe Garamond Pro" w:cs="Verdana"/>
          <w:noProof w:val="0"/>
          <w:sz w:val="24"/>
          <w:szCs w:val="24"/>
        </w:rPr>
        <w:t>Pixel_Count Array Initialization: MOD08 vs. CLDPROP</w:t>
      </w:r>
      <w:r w:rsidRPr="005958E0">
        <w:rPr>
          <w:rFonts w:ascii="Adobe Garamond Pro" w:hAnsi="Adobe Garamond Pro"/>
          <w:sz w:val="24"/>
          <w:szCs w:val="24"/>
        </w:rPr>
        <w:tab/>
        <w:t>6</w:t>
      </w:r>
      <w:r w:rsidR="00484429">
        <w:rPr>
          <w:rFonts w:ascii="Adobe Garamond Pro" w:hAnsi="Adobe Garamond Pro"/>
          <w:sz w:val="24"/>
          <w:szCs w:val="24"/>
        </w:rPr>
        <w:t>5</w:t>
      </w:r>
    </w:p>
    <w:p w14:paraId="04BE281B" w14:textId="44048408"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lastRenderedPageBreak/>
        <w:t>8.8.</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Histogram Bin Boundary definitions: MOD08 vs. CLDPROP</w:t>
      </w:r>
      <w:r w:rsidRPr="005958E0">
        <w:rPr>
          <w:rFonts w:ascii="Adobe Garamond Pro" w:hAnsi="Adobe Garamond Pro"/>
          <w:sz w:val="24"/>
          <w:szCs w:val="24"/>
        </w:rPr>
        <w:tab/>
        <w:t>6</w:t>
      </w:r>
      <w:r w:rsidR="00484429">
        <w:rPr>
          <w:rFonts w:ascii="Adobe Garamond Pro" w:hAnsi="Adobe Garamond Pro"/>
          <w:sz w:val="24"/>
          <w:szCs w:val="24"/>
        </w:rPr>
        <w:t>6</w:t>
      </w:r>
    </w:p>
    <w:p w14:paraId="0E153FF2" w14:textId="3D70380B"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8.9.</w:t>
      </w:r>
      <w:r w:rsidRPr="005958E0">
        <w:rPr>
          <w:rFonts w:ascii="Adobe Garamond Pro" w:hAnsi="Adobe Garamond Pro"/>
          <w:sz w:val="24"/>
          <w:szCs w:val="24"/>
        </w:rPr>
        <w:tab/>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Changes for Uncertainty Information</w:t>
      </w:r>
      <w:r w:rsidRPr="005958E0">
        <w:rPr>
          <w:rFonts w:ascii="Adobe Garamond Pro" w:hAnsi="Adobe Garamond Pro"/>
          <w:sz w:val="24"/>
          <w:szCs w:val="24"/>
        </w:rPr>
        <w:tab/>
        <w:t>6</w:t>
      </w:r>
      <w:r w:rsidR="00484429">
        <w:rPr>
          <w:rFonts w:ascii="Adobe Garamond Pro" w:hAnsi="Adobe Garamond Pro"/>
          <w:sz w:val="24"/>
          <w:szCs w:val="24"/>
        </w:rPr>
        <w:t>7</w:t>
      </w:r>
    </w:p>
    <w:p w14:paraId="6042D9DD" w14:textId="73888C61"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8.10. </w:t>
      </w:r>
      <w:r w:rsidR="001E0438" w:rsidRPr="005958E0">
        <w:rPr>
          <w:rFonts w:ascii="Adobe Garamond Pro" w:hAnsi="Adobe Garamond Pro"/>
          <w:sz w:val="24"/>
          <w:szCs w:val="24"/>
        </w:rPr>
        <w:t xml:space="preserve"> </w:t>
      </w:r>
      <w:r w:rsidR="00D329BB" w:rsidRPr="005958E0">
        <w:rPr>
          <w:rFonts w:ascii="Adobe Garamond Pro" w:hAnsi="Adobe Garamond Pro" w:cs="Verdana"/>
          <w:noProof w:val="0"/>
          <w:sz w:val="24"/>
          <w:szCs w:val="24"/>
        </w:rPr>
        <w:t>Screening occasionally bad L2 CER data &lt; 4.0</w:t>
      </w:r>
      <w:r w:rsidRPr="005958E0">
        <w:rPr>
          <w:rFonts w:ascii="Adobe Garamond Pro" w:hAnsi="Adobe Garamond Pro"/>
          <w:sz w:val="24"/>
          <w:szCs w:val="24"/>
        </w:rPr>
        <w:tab/>
        <w:t>6</w:t>
      </w:r>
      <w:r w:rsidR="00484429">
        <w:rPr>
          <w:rFonts w:ascii="Adobe Garamond Pro" w:hAnsi="Adobe Garamond Pro"/>
          <w:sz w:val="24"/>
          <w:szCs w:val="24"/>
        </w:rPr>
        <w:t>7</w:t>
      </w:r>
    </w:p>
    <w:p w14:paraId="7FACE0E7" w14:textId="01AACCF6"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8.11.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Single or Multi Layer Cloud Aggregations in CLDPROP</w:t>
      </w:r>
      <w:r w:rsidRPr="005958E0">
        <w:rPr>
          <w:rFonts w:ascii="Adobe Garamond Pro" w:hAnsi="Adobe Garamond Pro"/>
          <w:sz w:val="24"/>
          <w:szCs w:val="24"/>
        </w:rPr>
        <w:tab/>
        <w:t>6</w:t>
      </w:r>
      <w:r w:rsidR="00484429">
        <w:rPr>
          <w:rFonts w:ascii="Adobe Garamond Pro" w:hAnsi="Adobe Garamond Pro"/>
          <w:sz w:val="24"/>
          <w:szCs w:val="24"/>
        </w:rPr>
        <w:t>7</w:t>
      </w:r>
    </w:p>
    <w:p w14:paraId="263CF428" w14:textId="71B51E1E"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8.12. </w:t>
      </w:r>
      <w:r w:rsidR="001E0438" w:rsidRPr="005958E0">
        <w:rPr>
          <w:rFonts w:ascii="Adobe Garamond Pro" w:hAnsi="Adobe Garamond Pro"/>
          <w:sz w:val="24"/>
          <w:szCs w:val="24"/>
        </w:rPr>
        <w:t xml:space="preserve"> </w:t>
      </w:r>
      <w:r w:rsidR="00626F0F" w:rsidRPr="005958E0">
        <w:rPr>
          <w:rFonts w:ascii="Adobe Garamond Pro" w:hAnsi="Adobe Garamond Pro" w:cstheme="minorHAnsi"/>
          <w:sz w:val="24"/>
          <w:szCs w:val="24"/>
        </w:rPr>
        <w:t>N</w:t>
      </w:r>
      <w:r w:rsidR="00996167" w:rsidRPr="005958E0">
        <w:rPr>
          <w:rFonts w:ascii="Adobe Garamond Pro" w:hAnsi="Adobe Garamond Pro" w:cstheme="minorHAnsi"/>
          <w:sz w:val="24"/>
          <w:szCs w:val="24"/>
        </w:rPr>
        <w:t xml:space="preserve">ote about </w:t>
      </w:r>
      <w:r w:rsidR="00626F0F" w:rsidRPr="005958E0">
        <w:rPr>
          <w:rFonts w:ascii="Adobe Garamond Pro" w:hAnsi="Adobe Garamond Pro" w:cstheme="minorHAnsi"/>
          <w:sz w:val="24"/>
          <w:szCs w:val="24"/>
        </w:rPr>
        <w:t>incorrect</w:t>
      </w:r>
      <w:r w:rsidR="00996167" w:rsidRPr="005958E0">
        <w:rPr>
          <w:rFonts w:ascii="Adobe Garamond Pro" w:hAnsi="Adobe Garamond Pro" w:cstheme="minorHAnsi"/>
          <w:sz w:val="24"/>
          <w:szCs w:val="24"/>
        </w:rPr>
        <w:t xml:space="preserve"> documentation in the L2 CLDPROP File</w:t>
      </w:r>
      <w:r w:rsidRPr="005958E0">
        <w:rPr>
          <w:rFonts w:ascii="Adobe Garamond Pro" w:hAnsi="Adobe Garamond Pro"/>
          <w:sz w:val="24"/>
          <w:szCs w:val="24"/>
        </w:rPr>
        <w:tab/>
        <w:t>6</w:t>
      </w:r>
      <w:r w:rsidR="00484429">
        <w:rPr>
          <w:rFonts w:ascii="Adobe Garamond Pro" w:hAnsi="Adobe Garamond Pro"/>
          <w:sz w:val="24"/>
          <w:szCs w:val="24"/>
        </w:rPr>
        <w:t>8</w:t>
      </w:r>
    </w:p>
    <w:p w14:paraId="0B6F6E4A" w14:textId="66DD4801" w:rsidR="00580244" w:rsidRPr="005958E0" w:rsidRDefault="00580244" w:rsidP="00580244">
      <w:pPr>
        <w:pStyle w:val="TOC2"/>
        <w:rPr>
          <w:rFonts w:ascii="Adobe Garamond Pro" w:hAnsi="Adobe Garamond Pro"/>
          <w:sz w:val="24"/>
          <w:szCs w:val="24"/>
        </w:rPr>
      </w:pPr>
      <w:r w:rsidRPr="005958E0">
        <w:rPr>
          <w:rFonts w:ascii="Adobe Garamond Pro" w:hAnsi="Adobe Garamond Pro"/>
          <w:sz w:val="24"/>
          <w:szCs w:val="24"/>
        </w:rPr>
        <w:t xml:space="preserve">8.13. </w:t>
      </w:r>
      <w:r w:rsidR="001E0438" w:rsidRPr="005958E0">
        <w:rPr>
          <w:rFonts w:ascii="Adobe Garamond Pro" w:hAnsi="Adobe Garamond Pro"/>
          <w:sz w:val="24"/>
          <w:szCs w:val="24"/>
        </w:rPr>
        <w:t xml:space="preserve"> </w:t>
      </w:r>
      <w:r w:rsidR="00996167" w:rsidRPr="005958E0">
        <w:rPr>
          <w:rFonts w:ascii="Adobe Garamond Pro" w:hAnsi="Adobe Garamond Pro" w:cs="Garamond"/>
          <w:noProof w:val="0"/>
          <w:sz w:val="24"/>
          <w:szCs w:val="24"/>
        </w:rPr>
        <w:t xml:space="preserve">Day/Night Algorithm </w:t>
      </w:r>
      <w:r w:rsidR="006666F1">
        <w:rPr>
          <w:rFonts w:ascii="Adobe Garamond Pro" w:hAnsi="Adobe Garamond Pro" w:cs="Garamond"/>
          <w:noProof w:val="0"/>
          <w:sz w:val="24"/>
          <w:szCs w:val="24"/>
        </w:rPr>
        <w:t>c</w:t>
      </w:r>
      <w:r w:rsidR="00996167" w:rsidRPr="005958E0">
        <w:rPr>
          <w:rFonts w:ascii="Adobe Garamond Pro" w:hAnsi="Adobe Garamond Pro" w:cs="Garamond"/>
          <w:noProof w:val="0"/>
          <w:sz w:val="24"/>
          <w:szCs w:val="24"/>
        </w:rPr>
        <w:t>ut</w:t>
      </w:r>
      <w:r w:rsidR="006666F1">
        <w:rPr>
          <w:rFonts w:ascii="Adobe Garamond Pro" w:hAnsi="Adobe Garamond Pro" w:cs="Garamond"/>
          <w:noProof w:val="0"/>
          <w:sz w:val="24"/>
          <w:szCs w:val="24"/>
        </w:rPr>
        <w:t>-o</w:t>
      </w:r>
      <w:r w:rsidR="00996167" w:rsidRPr="005958E0">
        <w:rPr>
          <w:rFonts w:ascii="Adobe Garamond Pro" w:hAnsi="Adobe Garamond Pro" w:cs="Garamond"/>
          <w:noProof w:val="0"/>
          <w:sz w:val="24"/>
          <w:szCs w:val="24"/>
        </w:rPr>
        <w:t>ff: MOD06/MOD08 vs. CLDPROP</w:t>
      </w:r>
      <w:r w:rsidRPr="005958E0">
        <w:rPr>
          <w:rFonts w:ascii="Adobe Garamond Pro" w:hAnsi="Adobe Garamond Pro"/>
          <w:sz w:val="24"/>
          <w:szCs w:val="24"/>
        </w:rPr>
        <w:tab/>
        <w:t>6</w:t>
      </w:r>
      <w:r w:rsidR="00484429">
        <w:rPr>
          <w:rFonts w:ascii="Adobe Garamond Pro" w:hAnsi="Adobe Garamond Pro"/>
          <w:sz w:val="24"/>
          <w:szCs w:val="24"/>
        </w:rPr>
        <w:t>9</w:t>
      </w:r>
    </w:p>
    <w:p w14:paraId="02B7932E" w14:textId="10FE3276" w:rsidR="006666F1" w:rsidRDefault="00580244" w:rsidP="006666F1">
      <w:pPr>
        <w:pStyle w:val="TOC2"/>
        <w:rPr>
          <w:rFonts w:ascii="Adobe Garamond Pro" w:hAnsi="Adobe Garamond Pro"/>
          <w:sz w:val="24"/>
          <w:szCs w:val="24"/>
        </w:rPr>
      </w:pPr>
      <w:r w:rsidRPr="005958E0">
        <w:rPr>
          <w:rFonts w:ascii="Adobe Garamond Pro" w:hAnsi="Adobe Garamond Pro"/>
          <w:sz w:val="24"/>
          <w:szCs w:val="24"/>
        </w:rPr>
        <w:t xml:space="preserve">8.14. </w:t>
      </w:r>
      <w:r w:rsidR="001E0438" w:rsidRPr="005958E0">
        <w:rPr>
          <w:rFonts w:ascii="Adobe Garamond Pro" w:hAnsi="Adobe Garamond Pro"/>
          <w:sz w:val="24"/>
          <w:szCs w:val="24"/>
        </w:rPr>
        <w:t xml:space="preserve"> </w:t>
      </w:r>
      <w:r w:rsidR="00996167" w:rsidRPr="005958E0">
        <w:rPr>
          <w:rFonts w:ascii="Adobe Garamond Pro" w:hAnsi="Adobe Garamond Pro" w:cs="Verdana"/>
          <w:noProof w:val="0"/>
          <w:sz w:val="24"/>
          <w:szCs w:val="24"/>
        </w:rPr>
        <w:t>No Cloud_Fraction Joint Histograms in L3 CLDPROP</w:t>
      </w:r>
      <w:r w:rsidRPr="005958E0">
        <w:rPr>
          <w:rFonts w:ascii="Adobe Garamond Pro" w:hAnsi="Adobe Garamond Pro"/>
          <w:sz w:val="24"/>
          <w:szCs w:val="24"/>
        </w:rPr>
        <w:tab/>
      </w:r>
      <w:r w:rsidR="00484429">
        <w:rPr>
          <w:rFonts w:ascii="Adobe Garamond Pro" w:hAnsi="Adobe Garamond Pro"/>
          <w:sz w:val="24"/>
          <w:szCs w:val="24"/>
        </w:rPr>
        <w:t>70</w:t>
      </w:r>
    </w:p>
    <w:p w14:paraId="60F5D488" w14:textId="61F4F26C" w:rsidR="006666F1" w:rsidRPr="006666F1" w:rsidRDefault="006666F1" w:rsidP="006666F1">
      <w:pPr>
        <w:pStyle w:val="TOC2"/>
        <w:rPr>
          <w:rFonts w:ascii="Adobe Garamond Pro" w:hAnsi="Adobe Garamond Pro"/>
          <w:sz w:val="24"/>
          <w:szCs w:val="24"/>
        </w:rPr>
      </w:pPr>
      <w:r w:rsidRPr="005958E0">
        <w:rPr>
          <w:rFonts w:ascii="Adobe Garamond Pro" w:hAnsi="Adobe Garamond Pro"/>
          <w:sz w:val="24"/>
          <w:szCs w:val="24"/>
        </w:rPr>
        <w:t>8.1</w:t>
      </w:r>
      <w:r>
        <w:rPr>
          <w:rFonts w:ascii="Adobe Garamond Pro" w:hAnsi="Adobe Garamond Pro"/>
          <w:sz w:val="24"/>
          <w:szCs w:val="24"/>
        </w:rPr>
        <w:t>5</w:t>
      </w:r>
      <w:r w:rsidRPr="005958E0">
        <w:rPr>
          <w:rFonts w:ascii="Adobe Garamond Pro" w:hAnsi="Adobe Garamond Pro"/>
          <w:sz w:val="24"/>
          <w:szCs w:val="24"/>
        </w:rPr>
        <w:t xml:space="preserve">.  </w:t>
      </w:r>
      <w:r w:rsidRPr="006666F1">
        <w:rPr>
          <w:rFonts w:ascii="Adobe Garamond Pro" w:hAnsi="Adobe Garamond Pro" w:cs="Garamond"/>
          <w:noProof w:val="0"/>
          <w:sz w:val="24"/>
          <w:szCs w:val="24"/>
        </w:rPr>
        <w:t xml:space="preserve">File </w:t>
      </w:r>
      <w:r w:rsidR="004453FE">
        <w:rPr>
          <w:rFonts w:ascii="Adobe Garamond Pro" w:hAnsi="Adobe Garamond Pro" w:cs="Garamond"/>
          <w:noProof w:val="0"/>
          <w:sz w:val="24"/>
          <w:szCs w:val="24"/>
        </w:rPr>
        <w:t>f</w:t>
      </w:r>
      <w:r w:rsidRPr="006666F1">
        <w:rPr>
          <w:rFonts w:ascii="Adobe Garamond Pro" w:hAnsi="Adobe Garamond Pro" w:cs="Garamond"/>
          <w:noProof w:val="0"/>
          <w:sz w:val="24"/>
          <w:szCs w:val="24"/>
        </w:rPr>
        <w:t>ormat tweaks to improve interaction with Visualization Tool</w:t>
      </w:r>
      <w:r>
        <w:rPr>
          <w:rFonts w:ascii="Adobe Garamond Pro" w:hAnsi="Adobe Garamond Pro" w:cs="Garamond"/>
          <w:noProof w:val="0"/>
          <w:sz w:val="24"/>
          <w:szCs w:val="24"/>
        </w:rPr>
        <w:t>s</w:t>
      </w:r>
      <w:r w:rsidRPr="005958E0">
        <w:rPr>
          <w:rFonts w:ascii="Adobe Garamond Pro" w:hAnsi="Adobe Garamond Pro"/>
          <w:sz w:val="24"/>
          <w:szCs w:val="24"/>
        </w:rPr>
        <w:tab/>
      </w:r>
      <w:r w:rsidR="00484429">
        <w:rPr>
          <w:rFonts w:ascii="Adobe Garamond Pro" w:hAnsi="Adobe Garamond Pro"/>
          <w:sz w:val="24"/>
          <w:szCs w:val="24"/>
        </w:rPr>
        <w:t>70</w:t>
      </w:r>
    </w:p>
    <w:p w14:paraId="495A9305" w14:textId="14A2B269"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6666F1">
        <w:rPr>
          <w:rFonts w:ascii="Adobe Garamond Pro" w:hAnsi="Adobe Garamond Pro"/>
          <w:szCs w:val="24"/>
        </w:rPr>
        <w:t>7</w:t>
      </w:r>
      <w:r w:rsidR="00484429">
        <w:rPr>
          <w:rFonts w:ascii="Adobe Garamond Pro" w:hAnsi="Adobe Garamond Pro"/>
          <w:szCs w:val="24"/>
        </w:rPr>
        <w:t>3</w:t>
      </w:r>
    </w:p>
    <w:p w14:paraId="32C6FB56" w14:textId="4CAD53D6"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7C28E8" w:rsidRPr="005958E0">
        <w:rPr>
          <w:rFonts w:ascii="Adobe Garamond Pro" w:hAnsi="Adobe Garamond Pro"/>
          <w:szCs w:val="24"/>
        </w:rPr>
        <w:t>7</w:t>
      </w:r>
      <w:r w:rsidR="00484429">
        <w:rPr>
          <w:rFonts w:ascii="Adobe Garamond Pro" w:hAnsi="Adobe Garamond Pro"/>
          <w:szCs w:val="24"/>
        </w:rPr>
        <w:t>8</w:t>
      </w:r>
    </w:p>
    <w:p w14:paraId="16A4E7E3" w14:textId="3FA1EE0C"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.1</w:t>
      </w:r>
      <w:r w:rsidR="001E0438" w:rsidRPr="005958E0">
        <w:rPr>
          <w:rFonts w:ascii="Adobe Garamond Pro" w:hAnsi="Adobe Garamond Pro"/>
          <w:sz w:val="24"/>
          <w:szCs w:val="24"/>
        </w:rPr>
        <w:t xml:space="preserve">.  </w:t>
      </w:r>
      <w:r w:rsidR="000B7AB0" w:rsidRPr="005958E0">
        <w:rPr>
          <w:rFonts w:ascii="Adobe Garamond Pro" w:hAnsi="Adobe Garamond Pro"/>
          <w:sz w:val="24"/>
          <w:szCs w:val="24"/>
        </w:rPr>
        <w:t>How do cloud mask &amp;</w:t>
      </w:r>
      <w:r w:rsidR="007467FE" w:rsidRPr="005958E0">
        <w:rPr>
          <w:rFonts w:ascii="Adobe Garamond Pro" w:hAnsi="Adobe Garamond Pro"/>
          <w:sz w:val="24"/>
          <w:szCs w:val="24"/>
        </w:rPr>
        <w:t xml:space="preserve"> optical properties ‘cloud fractions’ differ?</w:t>
      </w:r>
      <w:r w:rsidR="007467FE" w:rsidRPr="005958E0">
        <w:rPr>
          <w:rFonts w:ascii="Adobe Garamond Pro" w:hAnsi="Adobe Garamond Pro"/>
          <w:sz w:val="24"/>
          <w:szCs w:val="24"/>
        </w:rPr>
        <w:tab/>
      </w:r>
      <w:r w:rsidR="00F952B5" w:rsidRPr="005958E0">
        <w:rPr>
          <w:rFonts w:ascii="Adobe Garamond Pro" w:hAnsi="Adobe Garamond Pro"/>
          <w:sz w:val="24"/>
          <w:szCs w:val="24"/>
        </w:rPr>
        <w:t>7</w:t>
      </w:r>
      <w:r w:rsidR="00484429">
        <w:rPr>
          <w:rFonts w:ascii="Adobe Garamond Pro" w:hAnsi="Adobe Garamond Pro"/>
          <w:sz w:val="24"/>
          <w:szCs w:val="24"/>
        </w:rPr>
        <w:t>8</w:t>
      </w:r>
    </w:p>
    <w:p w14:paraId="4F60BA8B" w14:textId="309CC56F"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F952B5" w:rsidRPr="005958E0">
        <w:rPr>
          <w:szCs w:val="24"/>
        </w:rPr>
        <w:t>7</w:t>
      </w:r>
      <w:r w:rsidR="00484429">
        <w:rPr>
          <w:szCs w:val="24"/>
        </w:rPr>
        <w:t>9</w:t>
      </w:r>
    </w:p>
    <w:p w14:paraId="4CE1407C" w14:textId="71D6FB8E"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484429">
        <w:rPr>
          <w:szCs w:val="24"/>
        </w:rPr>
        <w:t>80</w:t>
      </w:r>
    </w:p>
    <w:p w14:paraId="29B9D3E3" w14:textId="5A4269D7"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r>
      <w:r w:rsidR="00484429">
        <w:rPr>
          <w:szCs w:val="24"/>
        </w:rPr>
        <w:t>80</w:t>
      </w:r>
    </w:p>
    <w:p w14:paraId="7873B4A7" w14:textId="20FB1B2D"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.2.</w:t>
      </w:r>
      <w:r w:rsidR="008E446D"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Meaning of Undetermined and Combined cloud phases</w:t>
      </w:r>
      <w:r w:rsidR="007467FE" w:rsidRPr="005958E0">
        <w:rPr>
          <w:rFonts w:ascii="Adobe Garamond Pro" w:hAnsi="Adobe Garamond Pro"/>
          <w:sz w:val="24"/>
          <w:szCs w:val="24"/>
        </w:rPr>
        <w:tab/>
      </w:r>
      <w:r w:rsidR="00484429">
        <w:rPr>
          <w:rFonts w:ascii="Adobe Garamond Pro" w:hAnsi="Adobe Garamond Pro"/>
          <w:sz w:val="24"/>
          <w:szCs w:val="24"/>
        </w:rPr>
        <w:t>80</w:t>
      </w:r>
    </w:p>
    <w:p w14:paraId="09E6622F" w14:textId="45F0AF96" w:rsidR="008E446D" w:rsidRPr="005958E0" w:rsidRDefault="008E446D" w:rsidP="008E446D">
      <w:pPr>
        <w:pStyle w:val="TOC2"/>
        <w:rPr>
          <w:rFonts w:ascii="Adobe Garamond Pro" w:hAnsi="Adobe Garamond Pro"/>
          <w:sz w:val="24"/>
          <w:szCs w:val="24"/>
        </w:rPr>
      </w:pPr>
      <w:r w:rsidRPr="005958E0">
        <w:rPr>
          <w:rFonts w:ascii="Adobe Garamond Pro" w:hAnsi="Adobe Garamond Pro"/>
          <w:sz w:val="24"/>
          <w:szCs w:val="24"/>
        </w:rPr>
        <w:t xml:space="preserve">10.3. </w:t>
      </w:r>
      <w:r w:rsidR="001E0438" w:rsidRPr="005958E0">
        <w:rPr>
          <w:rFonts w:ascii="Adobe Garamond Pro" w:hAnsi="Adobe Garamond Pro"/>
          <w:sz w:val="24"/>
          <w:szCs w:val="24"/>
        </w:rPr>
        <w:t xml:space="preserve"> </w:t>
      </w:r>
      <w:r w:rsidRPr="005958E0">
        <w:rPr>
          <w:rFonts w:ascii="Adobe Garamond Pro" w:hAnsi="Adobe Garamond Pro"/>
          <w:bCs/>
          <w:sz w:val="24"/>
          <w:szCs w:val="24"/>
        </w:rPr>
        <w:t>Meaning of Partly Cloudy (PCL) COP parameters.</w:t>
      </w:r>
      <w:r w:rsidRPr="005958E0">
        <w:rPr>
          <w:rFonts w:ascii="Adobe Garamond Pro" w:hAnsi="Adobe Garamond Pro"/>
          <w:sz w:val="24"/>
          <w:szCs w:val="24"/>
        </w:rPr>
        <w:tab/>
      </w:r>
      <w:r w:rsidR="00000DEE">
        <w:rPr>
          <w:rFonts w:ascii="Adobe Garamond Pro" w:hAnsi="Adobe Garamond Pro"/>
          <w:sz w:val="24"/>
          <w:szCs w:val="24"/>
        </w:rPr>
        <w:t>8</w:t>
      </w:r>
      <w:r w:rsidR="00484429">
        <w:rPr>
          <w:rFonts w:ascii="Adobe Garamond Pro" w:hAnsi="Adobe Garamond Pro"/>
          <w:sz w:val="24"/>
          <w:szCs w:val="24"/>
        </w:rPr>
        <w:t>1</w:t>
      </w:r>
    </w:p>
    <w:p w14:paraId="66514DC2" w14:textId="642E5B8C" w:rsidR="007467FE" w:rsidRPr="005958E0" w:rsidRDefault="007C28E8" w:rsidP="00C97DEF">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.4.</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1D (</w:t>
      </w:r>
      <w:r w:rsidR="007467FE" w:rsidRPr="005958E0">
        <w:rPr>
          <w:rFonts w:ascii="Adobe Garamond Pro" w:hAnsi="Adobe Garamond Pro"/>
          <w:sz w:val="24"/>
          <w:szCs w:val="24"/>
        </w:rPr>
        <w:t>marginal</w:t>
      </w:r>
      <w:r w:rsidR="008E446D" w:rsidRPr="005958E0">
        <w:rPr>
          <w:rFonts w:ascii="Adobe Garamond Pro" w:hAnsi="Adobe Garamond Pro"/>
          <w:sz w:val="24"/>
          <w:szCs w:val="24"/>
        </w:rPr>
        <w:t>)</w:t>
      </w:r>
      <w:r w:rsidR="007467FE" w:rsidRPr="005958E0">
        <w:rPr>
          <w:rFonts w:ascii="Adobe Garamond Pro" w:hAnsi="Adobe Garamond Pro"/>
          <w:sz w:val="24"/>
          <w:szCs w:val="24"/>
        </w:rPr>
        <w:t xml:space="preserve"> histogram data</w:t>
      </w:r>
      <w:r w:rsidR="007467FE" w:rsidRPr="005958E0">
        <w:rPr>
          <w:rFonts w:ascii="Adobe Garamond Pro" w:hAnsi="Adobe Garamond Pro"/>
          <w:sz w:val="24"/>
          <w:szCs w:val="24"/>
        </w:rPr>
        <w:tab/>
      </w:r>
      <w:r w:rsidR="00000DEE">
        <w:rPr>
          <w:rFonts w:ascii="Adobe Garamond Pro" w:hAnsi="Adobe Garamond Pro"/>
          <w:sz w:val="24"/>
          <w:szCs w:val="24"/>
        </w:rPr>
        <w:t>8</w:t>
      </w:r>
      <w:r w:rsidR="00484429">
        <w:rPr>
          <w:rFonts w:ascii="Adobe Garamond Pro" w:hAnsi="Adobe Garamond Pro"/>
          <w:sz w:val="24"/>
          <w:szCs w:val="24"/>
        </w:rPr>
        <w:t>1</w:t>
      </w:r>
    </w:p>
    <w:p w14:paraId="5820FD84" w14:textId="42DFD74D" w:rsidR="007C28E8" w:rsidRPr="005958E0" w:rsidRDefault="007C28E8" w:rsidP="00A66B9A">
      <w:pPr>
        <w:pStyle w:val="TOC2"/>
        <w:rPr>
          <w:rFonts w:ascii="Adobe Garamond Pro" w:hAnsi="Adobe Garamond Pro"/>
          <w:sz w:val="24"/>
          <w:szCs w:val="24"/>
        </w:rPr>
      </w:pPr>
      <w:r w:rsidRPr="005958E0">
        <w:rPr>
          <w:rFonts w:ascii="Adobe Garamond Pro" w:hAnsi="Adobe Garamond Pro"/>
          <w:sz w:val="24"/>
          <w:szCs w:val="24"/>
        </w:rPr>
        <w:t>10</w:t>
      </w:r>
      <w:r w:rsidR="007467FE" w:rsidRPr="005958E0">
        <w:rPr>
          <w:rFonts w:ascii="Adobe Garamond Pro" w:hAnsi="Adobe Garamond Pro"/>
          <w:sz w:val="24"/>
          <w:szCs w:val="24"/>
        </w:rPr>
        <w:t>.5.</w:t>
      </w:r>
      <w:r w:rsidRPr="005958E0">
        <w:rPr>
          <w:rFonts w:ascii="Adobe Garamond Pro" w:hAnsi="Adobe Garamond Pro"/>
          <w:sz w:val="24"/>
          <w:szCs w:val="24"/>
        </w:rPr>
        <w:t xml:space="preserve"> </w:t>
      </w:r>
      <w:r w:rsidR="001E0438" w:rsidRPr="005958E0">
        <w:rPr>
          <w:rFonts w:ascii="Adobe Garamond Pro" w:hAnsi="Adobe Garamond Pro"/>
          <w:sz w:val="24"/>
          <w:szCs w:val="24"/>
        </w:rPr>
        <w:t xml:space="preserve"> </w:t>
      </w:r>
      <w:r w:rsidR="008E446D" w:rsidRPr="005958E0">
        <w:rPr>
          <w:rFonts w:ascii="Adobe Garamond Pro" w:hAnsi="Adobe Garamond Pro"/>
          <w:sz w:val="24"/>
          <w:szCs w:val="24"/>
        </w:rPr>
        <w:t>B</w:t>
      </w:r>
      <w:r w:rsidR="007467FE" w:rsidRPr="005958E0">
        <w:rPr>
          <w:rFonts w:ascii="Adobe Garamond Pro" w:hAnsi="Adobe Garamond Pro"/>
          <w:sz w:val="24"/>
          <w:szCs w:val="24"/>
        </w:rPr>
        <w:t xml:space="preserve">est way to display </w:t>
      </w:r>
      <w:r w:rsidR="008E446D" w:rsidRPr="005958E0">
        <w:rPr>
          <w:rFonts w:ascii="Adobe Garamond Pro" w:hAnsi="Adobe Garamond Pro"/>
          <w:sz w:val="24"/>
          <w:szCs w:val="24"/>
        </w:rPr>
        <w:t xml:space="preserve">2D </w:t>
      </w:r>
      <w:r w:rsidR="007467FE" w:rsidRPr="005958E0">
        <w:rPr>
          <w:rFonts w:ascii="Adobe Garamond Pro" w:hAnsi="Adobe Garamond Pro"/>
          <w:sz w:val="24"/>
          <w:szCs w:val="24"/>
        </w:rPr>
        <w:t>joint histogram data</w:t>
      </w:r>
      <w:r w:rsidR="001308A5" w:rsidRPr="005958E0">
        <w:rPr>
          <w:rFonts w:ascii="Adobe Garamond Pro" w:hAnsi="Adobe Garamond Pro"/>
          <w:sz w:val="24"/>
          <w:szCs w:val="24"/>
        </w:rPr>
        <w:t xml:space="preserve"> ..</w:t>
      </w:r>
      <w:r w:rsidR="007467FE" w:rsidRPr="005958E0">
        <w:rPr>
          <w:rFonts w:ascii="Adobe Garamond Pro" w:hAnsi="Adobe Garamond Pro"/>
          <w:sz w:val="24"/>
          <w:szCs w:val="24"/>
        </w:rPr>
        <w:tab/>
      </w:r>
      <w:r w:rsidR="00D2569F">
        <w:rPr>
          <w:rFonts w:ascii="Adobe Garamond Pro" w:hAnsi="Adobe Garamond Pro"/>
          <w:sz w:val="24"/>
          <w:szCs w:val="24"/>
        </w:rPr>
        <w:t>8</w:t>
      </w:r>
      <w:r w:rsidR="00484429">
        <w:rPr>
          <w:rFonts w:ascii="Adobe Garamond Pro" w:hAnsi="Adobe Garamond Pro"/>
          <w:sz w:val="24"/>
          <w:szCs w:val="24"/>
        </w:rPr>
        <w:t>4</w:t>
      </w:r>
    </w:p>
    <w:p w14:paraId="04AA9C54" w14:textId="2F97188A"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484429">
        <w:rPr>
          <w:rFonts w:ascii="Adobe Garamond Pro" w:hAnsi="Adobe Garamond Pro"/>
          <w:szCs w:val="24"/>
        </w:rPr>
        <w:t>90</w:t>
      </w:r>
    </w:p>
    <w:p w14:paraId="203C0128" w14:textId="41DE0F7A" w:rsidR="007467FE" w:rsidRPr="005958E0" w:rsidRDefault="007C7B49" w:rsidP="000B7AB0">
      <w:pPr>
        <w:pStyle w:val="TOC1"/>
        <w:rPr>
          <w:rFonts w:ascii="Adobe Garamond Pro" w:hAnsi="Adobe Garamond Pro"/>
          <w:szCs w:val="24"/>
        </w:rPr>
      </w:pPr>
      <w:r w:rsidRPr="005958E0">
        <w:rPr>
          <w:rFonts w:ascii="Adobe Garamond Pro" w:hAnsi="Adobe Garamond Pro"/>
          <w:szCs w:val="24"/>
        </w:rPr>
        <w:t xml:space="preserve">Appendix </w:t>
      </w:r>
      <w:r w:rsidR="00BB203D" w:rsidRPr="005958E0">
        <w:rPr>
          <w:rFonts w:ascii="Adobe Garamond Pro" w:hAnsi="Adobe Garamond Pro"/>
          <w:szCs w:val="24"/>
        </w:rPr>
        <w:t>A</w:t>
      </w:r>
      <w:r w:rsidR="007467FE" w:rsidRPr="005958E0">
        <w:rPr>
          <w:rFonts w:ascii="Adobe Garamond Pro" w:hAnsi="Adobe Garamond Pro"/>
          <w:szCs w:val="24"/>
        </w:rPr>
        <w:t>:  Histogram Parameters &amp; Bin Boundaries</w:t>
      </w:r>
      <w:r w:rsidR="00FA2B62" w:rsidRPr="005958E0">
        <w:rPr>
          <w:rFonts w:ascii="Adobe Garamond Pro" w:hAnsi="Adobe Garamond Pro"/>
          <w:szCs w:val="24"/>
        </w:rPr>
        <w:t xml:space="preserve"> </w:t>
      </w:r>
      <w:r w:rsidR="007467FE" w:rsidRPr="005958E0">
        <w:rPr>
          <w:rFonts w:ascii="Adobe Garamond Pro" w:hAnsi="Adobe Garamond Pro"/>
          <w:szCs w:val="24"/>
        </w:rPr>
        <w:tab/>
      </w:r>
      <w:r w:rsidR="002E607E">
        <w:rPr>
          <w:rFonts w:ascii="Adobe Garamond Pro" w:hAnsi="Adobe Garamond Pro"/>
          <w:szCs w:val="24"/>
        </w:rPr>
        <w:t>9</w:t>
      </w:r>
      <w:r w:rsidR="00484429">
        <w:rPr>
          <w:rFonts w:ascii="Adobe Garamond Pro" w:hAnsi="Adobe Garamond Pro"/>
          <w:szCs w:val="24"/>
        </w:rPr>
        <w:t>1</w:t>
      </w:r>
    </w:p>
    <w:p w14:paraId="39052FAD" w14:textId="6B73F33D"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B:  Joint Histogram Parameters &amp; Bin Boundaries </w:t>
      </w:r>
      <w:r w:rsidRPr="005958E0">
        <w:rPr>
          <w:rFonts w:ascii="Adobe Garamond Pro" w:hAnsi="Adobe Garamond Pro"/>
          <w:szCs w:val="24"/>
        </w:rPr>
        <w:tab/>
      </w:r>
      <w:r w:rsidR="00D2569F">
        <w:rPr>
          <w:rFonts w:ascii="Adobe Garamond Pro" w:hAnsi="Adobe Garamond Pro"/>
          <w:szCs w:val="24"/>
        </w:rPr>
        <w:t>9</w:t>
      </w:r>
      <w:r w:rsidR="00484429">
        <w:rPr>
          <w:rFonts w:ascii="Adobe Garamond Pro" w:hAnsi="Adobe Garamond Pro"/>
          <w:szCs w:val="24"/>
        </w:rPr>
        <w:t>5</w:t>
      </w:r>
    </w:p>
    <w:p w14:paraId="1702D904" w14:textId="00CC2217"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C:  Primer on Computing </w:t>
      </w:r>
      <w:r w:rsidR="00A9620A" w:rsidRPr="005958E0">
        <w:rPr>
          <w:rFonts w:ascii="Adobe Garamond Pro" w:hAnsi="Adobe Garamond Pro"/>
          <w:szCs w:val="24"/>
        </w:rPr>
        <w:t>Grid</w:t>
      </w:r>
      <w:r w:rsidRPr="005958E0">
        <w:rPr>
          <w:rFonts w:ascii="Adobe Garamond Pro" w:hAnsi="Adobe Garamond Pro"/>
          <w:szCs w:val="24"/>
        </w:rPr>
        <w:t xml:space="preserve"> Level Uncertainties in L3 </w:t>
      </w:r>
      <w:r w:rsidRPr="005958E0">
        <w:rPr>
          <w:rFonts w:ascii="Adobe Garamond Pro" w:hAnsi="Adobe Garamond Pro"/>
          <w:szCs w:val="24"/>
        </w:rPr>
        <w:tab/>
      </w:r>
      <w:r w:rsidR="007C28E8" w:rsidRPr="005958E0">
        <w:rPr>
          <w:rFonts w:ascii="Adobe Garamond Pro" w:hAnsi="Adobe Garamond Pro"/>
          <w:szCs w:val="24"/>
        </w:rPr>
        <w:t>9</w:t>
      </w:r>
      <w:r w:rsidR="00484429">
        <w:rPr>
          <w:rFonts w:ascii="Adobe Garamond Pro" w:hAnsi="Adobe Garamond Pro"/>
          <w:szCs w:val="24"/>
        </w:rPr>
        <w:t>9</w:t>
      </w:r>
    </w:p>
    <w:p w14:paraId="634C27C5" w14:textId="05CCA3E1" w:rsidR="00E41DA0" w:rsidRPr="005958E0" w:rsidRDefault="00E41DA0" w:rsidP="00E41DA0">
      <w:pPr>
        <w:pStyle w:val="TOC1"/>
        <w:rPr>
          <w:rFonts w:ascii="Adobe Garamond Pro" w:hAnsi="Adobe Garamond Pro"/>
          <w:szCs w:val="24"/>
        </w:rPr>
      </w:pPr>
      <w:r w:rsidRPr="005958E0">
        <w:rPr>
          <w:rFonts w:ascii="Adobe Garamond Pro" w:hAnsi="Adobe Garamond Pro"/>
          <w:szCs w:val="24"/>
        </w:rPr>
        <w:t xml:space="preserve">Appendix D:  Sample Global Attributes in CLDPROP L3 files </w:t>
      </w:r>
      <w:r w:rsidRPr="005958E0">
        <w:rPr>
          <w:rFonts w:ascii="Adobe Garamond Pro" w:hAnsi="Adobe Garamond Pro"/>
          <w:szCs w:val="24"/>
        </w:rPr>
        <w:tab/>
      </w:r>
      <w:r w:rsidR="000A1837" w:rsidRPr="005958E0">
        <w:rPr>
          <w:rFonts w:ascii="Adobe Garamond Pro" w:hAnsi="Adobe Garamond Pro"/>
          <w:szCs w:val="24"/>
        </w:rPr>
        <w:t>10</w:t>
      </w:r>
      <w:r w:rsidR="00484429">
        <w:rPr>
          <w:rFonts w:ascii="Adobe Garamond Pro" w:hAnsi="Adobe Garamond Pro"/>
          <w:szCs w:val="24"/>
        </w:rPr>
        <w:t>5</w:t>
      </w:r>
    </w:p>
    <w:p w14:paraId="7B9EAF0B" w14:textId="10086B3D" w:rsidR="00FA2B62" w:rsidRPr="005958E0" w:rsidRDefault="00FA2B62" w:rsidP="00E41DA0">
      <w:pPr>
        <w:pStyle w:val="TOC1"/>
        <w:ind w:left="0" w:firstLine="0"/>
        <w:rPr>
          <w:rFonts w:ascii="Adobe Garamond Pro" w:hAnsi="Adobe Garamond Pro"/>
          <w:szCs w:val="24"/>
        </w:rPr>
      </w:pPr>
      <w:r w:rsidRPr="005958E0">
        <w:rPr>
          <w:rFonts w:ascii="Adobe Garamond Pro" w:hAnsi="Adobe Garamond Pro"/>
          <w:szCs w:val="24"/>
        </w:rPr>
        <w:t xml:space="preserve">Appendix </w:t>
      </w:r>
      <w:r w:rsidR="00E41DA0" w:rsidRPr="005958E0">
        <w:rPr>
          <w:rFonts w:ascii="Adobe Garamond Pro" w:hAnsi="Adobe Garamond Pro"/>
          <w:szCs w:val="24"/>
        </w:rPr>
        <w:t>E</w:t>
      </w:r>
      <w:r w:rsidRPr="005958E0">
        <w:rPr>
          <w:rFonts w:ascii="Adobe Garamond Pro" w:hAnsi="Adobe Garamond Pro"/>
          <w:szCs w:val="24"/>
        </w:rPr>
        <w:t xml:space="preserve">:  </w:t>
      </w:r>
      <w:r w:rsidR="00E41DA0" w:rsidRPr="005958E0">
        <w:rPr>
          <w:rFonts w:ascii="Adobe Garamond Pro" w:hAnsi="Adobe Garamond Pro"/>
          <w:szCs w:val="24"/>
        </w:rPr>
        <w:t>Flow Charts showing the L3 Processing System (old vs</w:t>
      </w:r>
      <w:r w:rsidR="001E0438" w:rsidRPr="005958E0">
        <w:rPr>
          <w:rFonts w:ascii="Adobe Garamond Pro" w:hAnsi="Adobe Garamond Pro"/>
          <w:szCs w:val="24"/>
        </w:rPr>
        <w:t>.</w:t>
      </w:r>
      <w:r w:rsidR="00E41DA0" w:rsidRPr="005958E0">
        <w:rPr>
          <w:rFonts w:ascii="Adobe Garamond Pro" w:hAnsi="Adobe Garamond Pro"/>
          <w:szCs w:val="24"/>
        </w:rPr>
        <w:t xml:space="preserve"> new)</w:t>
      </w:r>
      <w:r w:rsidRPr="005958E0">
        <w:rPr>
          <w:rFonts w:ascii="Adobe Garamond Pro" w:hAnsi="Adobe Garamond Pro"/>
          <w:szCs w:val="24"/>
        </w:rPr>
        <w:t xml:space="preserve"> </w:t>
      </w:r>
      <w:r w:rsidRPr="005958E0">
        <w:rPr>
          <w:rFonts w:ascii="Adobe Garamond Pro" w:hAnsi="Adobe Garamond Pro"/>
          <w:szCs w:val="24"/>
        </w:rPr>
        <w:tab/>
      </w:r>
      <w:r w:rsidR="001C07DA" w:rsidRPr="005958E0">
        <w:rPr>
          <w:rFonts w:ascii="Adobe Garamond Pro" w:hAnsi="Adobe Garamond Pro"/>
          <w:szCs w:val="24"/>
        </w:rPr>
        <w:t>1</w:t>
      </w:r>
      <w:r w:rsidR="00484429">
        <w:rPr>
          <w:rFonts w:ascii="Adobe Garamond Pro" w:hAnsi="Adobe Garamond Pro"/>
          <w:szCs w:val="24"/>
        </w:rPr>
        <w:t>10</w:t>
      </w:r>
    </w:p>
    <w:p w14:paraId="11AE2A37" w14:textId="77777777" w:rsidR="00033051" w:rsidRPr="00BB3436" w:rsidRDefault="00033051" w:rsidP="009E2109">
      <w:pPr>
        <w:pStyle w:val="TOC1"/>
        <w:ind w:left="0" w:firstLine="0"/>
        <w:rPr>
          <w:sz w:val="28"/>
          <w:szCs w:val="28"/>
        </w:rPr>
        <w:sectPr w:rsidR="00033051" w:rsidRPr="00BB3436">
          <w:headerReference w:type="even" r:id="rId15"/>
          <w:headerReference w:type="default" r:id="rId16"/>
          <w:footerReference w:type="default" r:id="rId17"/>
          <w:pgSz w:w="12240" w:h="15840"/>
          <w:pgMar w:top="1440" w:right="1800" w:bottom="1440" w:left="1800" w:header="1080" w:footer="1080" w:gutter="0"/>
          <w:pgNumType w:fmt="lowerRoman" w:start="1"/>
          <w:cols w:space="720"/>
        </w:sectPr>
      </w:pPr>
      <w:r w:rsidRPr="005958E0">
        <w:rPr>
          <w:rFonts w:ascii="Adobe Garamond Pro" w:hAnsi="Adobe Garamond Pro"/>
          <w:caps/>
          <w:szCs w:val="24"/>
        </w:rPr>
        <w:fldChar w:fldCharType="end"/>
      </w:r>
    </w:p>
    <w:p w14:paraId="61964523" w14:textId="10922BE7" w:rsidR="00560C4C" w:rsidRPr="00560C4C" w:rsidRDefault="00033051" w:rsidP="00BB3436">
      <w:pPr>
        <w:rPr>
          <w:b/>
          <w:bCs/>
          <w:sz w:val="28"/>
          <w:szCs w:val="28"/>
        </w:rPr>
      </w:pPr>
      <w:bookmarkStart w:id="0"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0"/>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1" w:name="_Toc220326349"/>
      <w:r w:rsidR="00033051" w:rsidRPr="00BB3436">
        <w:rPr>
          <w:b/>
          <w:bCs/>
        </w:rPr>
        <w:instrText>1.0.</w:instrText>
      </w:r>
      <w:r w:rsidR="00033051" w:rsidRPr="00BB3436">
        <w:rPr>
          <w:b/>
          <w:bCs/>
        </w:rPr>
        <w:tab/>
        <w:instrText>Introduction</w:instrText>
      </w:r>
      <w:bookmarkEnd w:id="1"/>
      <w:r w:rsidR="00033051" w:rsidRPr="00BB3436">
        <w:rPr>
          <w:b/>
          <w:bCs/>
        </w:rPr>
        <w:instrText xml:space="preserve">” \l 1 </w:instrText>
      </w:r>
      <w:r w:rsidR="00033051" w:rsidRPr="00BB3436">
        <w:rPr>
          <w:b/>
          <w:bCs/>
          <w:vanish/>
        </w:rPr>
        <w:fldChar w:fldCharType="end"/>
      </w:r>
    </w:p>
    <w:p w14:paraId="2EF4F2EF" w14:textId="01F3AC1A"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18-year (Terra) and 16-year (Aqua) climate data records that are expected to continue into the early 2020s.</w:t>
      </w:r>
    </w:p>
    <w:p w14:paraId="061894BE" w14:textId="77777777" w:rsidR="001C6D84" w:rsidRDefault="001C6D84" w:rsidP="00C743E3">
      <w:pPr>
        <w:spacing w:line="480" w:lineRule="exact"/>
        <w:ind w:firstLine="450"/>
        <w:jc w:val="both"/>
      </w:pPr>
      <w:r>
        <w:t>Nevertheless, detecting climate trends, including those related to clouds, is a multi-decadal endeavor (typically greater than 2-3 decades) given the uncertainties of current sensors [</w:t>
      </w:r>
      <w:r>
        <w:rPr>
          <w:i/>
        </w:rPr>
        <w:t>Wielicki et al.</w:t>
      </w:r>
      <w:r>
        <w:t>, 2013]. Therefore, while the</w:t>
      </w:r>
      <w:r w:rsidRPr="001C6D84">
        <w:t xml:space="preserve"> </w:t>
      </w:r>
      <w:r>
        <w:t xml:space="preserve">EOS Aqua and Terra missions are projected to extend into the early 2020s, those data records alone are not sufficient for establishing climate trends. Extending these EOS data records to new sensors is therefore imperative. </w:t>
      </w:r>
    </w:p>
    <w:p w14:paraId="780EEF4C" w14:textId="77777777" w:rsidR="001C6D84" w:rsidRDefault="001C6D84" w:rsidP="00C743E3">
      <w:pPr>
        <w:spacing w:line="480" w:lineRule="exact"/>
        <w:ind w:firstLine="450"/>
        <w:jc w:val="both"/>
      </w:pPr>
      <w:r>
        <w:t>For continuing MODIS-like global cloud records, the only viable imager is VIIRS (375-75</w:t>
      </w:r>
      <w:r>
        <w:rPr>
          <w:spacing w:val="40"/>
        </w:rPr>
        <w:t>0</w:t>
      </w:r>
      <w:r>
        <w:t>m nadir resolution) on Suomi NPP (SNPP) and the operational NOAA JPSS series (starting with JPSS-1/NOAA-20 in late 2017, with subsequent satellites expected to provide coverage into the mid-2030s). For this reason, a merged MODIS-VIIRS cloud record to serve the science community in the coming decades requires different algorithm approaches than those used for MODIS alone.</w:t>
      </w:r>
    </w:p>
    <w:p w14:paraId="1D7B730E" w14:textId="77777777" w:rsidR="000A1837" w:rsidRDefault="00560C4C" w:rsidP="000A1837">
      <w:pPr>
        <w:spacing w:line="480" w:lineRule="exact"/>
        <w:ind w:firstLine="450"/>
        <w:jc w:val="both"/>
      </w:pPr>
      <w:r>
        <w:t xml:space="preserve">Starting in 2013, NASA formed </w:t>
      </w:r>
      <w:r w:rsidR="00626F0F">
        <w:t>the</w:t>
      </w:r>
      <w:r>
        <w:t xml:space="preserve"> SNPP Science Team to develop continuity algorithms that would bridge the EOS and SNPP observation era</w:t>
      </w:r>
      <w:r w:rsidR="00EF2E2D">
        <w:t xml:space="preserve">. </w:t>
      </w:r>
      <w:r>
        <w:t xml:space="preserve">Due to the </w:t>
      </w:r>
      <w:r w:rsidR="001C6D84">
        <w:t>differing characteristics</w:t>
      </w:r>
      <w:r>
        <w:t xml:space="preserve"> between MODIS and VIIRS, the approach taken was to develop a continuity algorithm that uses common (or near-common) </w:t>
      </w:r>
      <w:r w:rsidR="001C6D84">
        <w:t xml:space="preserve">logic to be </w:t>
      </w:r>
      <w:r>
        <w:t xml:space="preserve">run on both the MODIS and VIIRS data streams. </w:t>
      </w:r>
    </w:p>
    <w:p w14:paraId="398D6240" w14:textId="77777777" w:rsidR="000A1837" w:rsidRDefault="000A1837" w:rsidP="000A1837">
      <w:pPr>
        <w:spacing w:line="480" w:lineRule="exact"/>
        <w:ind w:firstLine="450"/>
        <w:jc w:val="both"/>
      </w:pPr>
    </w:p>
    <w:p w14:paraId="76C39E3D" w14:textId="77777777" w:rsidR="000A1837" w:rsidRDefault="000A1837" w:rsidP="000A1837">
      <w:pPr>
        <w:spacing w:line="480" w:lineRule="exact"/>
        <w:ind w:firstLine="450"/>
        <w:jc w:val="both"/>
      </w:pPr>
    </w:p>
    <w:p w14:paraId="48D1E27F" w14:textId="77777777" w:rsidR="000A1837" w:rsidRDefault="000A1837" w:rsidP="000A1837">
      <w:pPr>
        <w:spacing w:line="480" w:lineRule="exact"/>
        <w:ind w:firstLine="450"/>
        <w:jc w:val="both"/>
      </w:pPr>
    </w:p>
    <w:p w14:paraId="458385DB" w14:textId="6DCC6522" w:rsidR="004B0B33" w:rsidRPr="00961B82" w:rsidRDefault="004B0B33" w:rsidP="00961B82">
      <w:pPr>
        <w:spacing w:line="480" w:lineRule="exact"/>
        <w:rPr>
          <w:i/>
          <w:iCs/>
        </w:rPr>
      </w:pPr>
      <w:r w:rsidRPr="00961B82">
        <w:rPr>
          <w:bCs/>
          <w:i/>
          <w:iCs/>
        </w:rPr>
        <w:t>1.0.2.</w:t>
      </w:r>
      <w:r w:rsidR="00961B82">
        <w:rPr>
          <w:bCs/>
          <w:i/>
          <w:iCs/>
        </w:rPr>
        <w:t xml:space="preserve">   </w:t>
      </w:r>
      <w:r w:rsidRPr="00961B82">
        <w:rPr>
          <w:bCs/>
          <w:i/>
          <w:iCs/>
        </w:rPr>
        <w:t xml:space="preserve">Level 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23A052F4" w:rsidR="004B0B33" w:rsidRDefault="00613FE4" w:rsidP="00626F0F">
      <w:pPr>
        <w:spacing w:line="480" w:lineRule="exact"/>
        <w:ind w:firstLine="450"/>
        <w:jc w:val="both"/>
      </w:pPr>
      <w:r>
        <w:t xml:space="preserve">Level 3 (L3) </w:t>
      </w:r>
      <w:r w:rsidR="00626F0F">
        <w:t>Atmosphere data users should note that i</w:t>
      </w:r>
      <w:r w:rsidR="001C6D84">
        <w:t xml:space="preserve">n terms of production and availability, </w:t>
      </w:r>
      <w:r w:rsidR="00560C4C">
        <w:t>th</w:t>
      </w:r>
      <w:r w:rsidR="001C6D84">
        <w:t xml:space="preserve">e </w:t>
      </w:r>
      <w:r w:rsidR="00793295">
        <w:t>S</w:t>
      </w:r>
      <w:r w:rsidR="00560C4C">
        <w:t>tandard MODIS</w:t>
      </w:r>
      <w:r w:rsidR="00D368FC">
        <w:t xml:space="preserve"> </w:t>
      </w:r>
      <w:r w:rsidR="001C6D84">
        <w:t xml:space="preserve">L3 </w:t>
      </w:r>
      <w:r w:rsidR="00560C4C">
        <w:t>cloud products</w:t>
      </w:r>
      <w:r w:rsidR="004B0B33">
        <w:t xml:space="preserve">, </w:t>
      </w:r>
      <w:r w:rsidR="00560C4C" w:rsidRPr="001C6D84">
        <w:t>MOD08</w:t>
      </w:r>
      <w:r w:rsidR="004B0B33">
        <w:t xml:space="preserve"> (Terra MODIS) </w:t>
      </w:r>
      <w:r w:rsidR="00626F0F">
        <w:t>&amp; MYD08</w:t>
      </w:r>
      <w:r w:rsidR="004B0B33">
        <w:t xml:space="preserve"> (Aqua MODIS), in production since 2000 and 2002 respectively, </w:t>
      </w:r>
      <w:r w:rsidR="00560C4C" w:rsidRPr="001C6D84">
        <w:t>will continue</w:t>
      </w:r>
      <w:r w:rsidR="00560C4C">
        <w:t xml:space="preserve"> to be produced. </w:t>
      </w:r>
      <w:r w:rsidR="001C6D84">
        <w:t xml:space="preserve"> </w:t>
      </w:r>
    </w:p>
    <w:p w14:paraId="2C374346" w14:textId="2E286AEE" w:rsidR="00560C4C" w:rsidRPr="004B0B33" w:rsidRDefault="00C743E3" w:rsidP="004B0B33">
      <w:pPr>
        <w:spacing w:line="480" w:lineRule="exact"/>
        <w:ind w:firstLine="450"/>
        <w:jc w:val="both"/>
      </w:pPr>
      <w:r>
        <w:t>Starting in 2019, Continuity L3 cloud products (CLDPROP_L3) will be added</w:t>
      </w:r>
      <w:r w:rsidR="004B0B33">
        <w:t xml:space="preserve"> to the data record.</w:t>
      </w:r>
      <w:r w:rsidR="00626F0F">
        <w:t xml:space="preserve">  </w:t>
      </w:r>
      <w:r w:rsidR="001C6D84">
        <w:t>B</w:t>
      </w:r>
      <w:r w:rsidR="00560C4C">
        <w:t xml:space="preserve">oth the </w:t>
      </w:r>
      <w:r w:rsidR="001C6D84">
        <w:t>L3 C</w:t>
      </w:r>
      <w:r w:rsidR="00560C4C">
        <w:t>ontinuity</w:t>
      </w:r>
      <w:r w:rsidR="001C6D84">
        <w:t xml:space="preserve"> products (CLDPROP) </w:t>
      </w:r>
      <w:r w:rsidR="00560C4C">
        <w:t xml:space="preserve">and </w:t>
      </w:r>
      <w:r w:rsidR="001C6D84">
        <w:t xml:space="preserve">L3 </w:t>
      </w:r>
      <w:r w:rsidR="00560C4C">
        <w:t xml:space="preserve">MODIS </w:t>
      </w:r>
      <w:r w:rsidR="001C6D84">
        <w:t>S</w:t>
      </w:r>
      <w:r w:rsidR="00560C4C">
        <w:t xml:space="preserve">tandard products </w:t>
      </w:r>
      <w:r w:rsidR="001C6D84">
        <w:t>(MOD08</w:t>
      </w:r>
      <w:r w:rsidR="00626F0F">
        <w:t xml:space="preserve"> &amp; MYD08</w:t>
      </w:r>
      <w:r w:rsidR="001C6D84">
        <w:t xml:space="preserve">) </w:t>
      </w:r>
      <w:r w:rsidR="00560C4C">
        <w:t>are archived</w:t>
      </w:r>
      <w:r w:rsidR="00CD6B81">
        <w:t xml:space="preserve"> </w:t>
      </w:r>
      <w:r w:rsidR="00613FE4">
        <w:t>and can be acquired</w:t>
      </w:r>
      <w:r w:rsidR="00B00240">
        <w:t xml:space="preserve"> from</w:t>
      </w:r>
      <w:r w:rsidR="00613FE4">
        <w:t xml:space="preserve"> </w:t>
      </w:r>
      <w:r w:rsidR="00560C4C">
        <w:t>the same distribution facilit</w:t>
      </w:r>
      <w:r w:rsidR="004B0B33">
        <w:t xml:space="preserve">y, </w:t>
      </w:r>
      <w:r w:rsidR="001C6D84">
        <w:t xml:space="preserve">the LAADS DAAC </w:t>
      </w:r>
      <w:hyperlink r:id="rId18" w:history="1">
        <w:r w:rsidR="004B0B33" w:rsidRPr="004B0B33">
          <w:rPr>
            <w:rStyle w:val="Hyperlink"/>
            <w:color w:val="0070C0"/>
            <w:u w:val="none"/>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77777777" w:rsidR="00560C4C" w:rsidRDefault="00560C4C" w:rsidP="00560C4C">
      <w:pPr>
        <w:pStyle w:val="Manuscript"/>
      </w:pPr>
      <w:r w:rsidRPr="00E358A9">
        <w:t>This document describes the</w:t>
      </w:r>
      <w:r>
        <w:t xml:space="preserve"> Continuity </w:t>
      </w:r>
      <w:r w:rsidRPr="00E358A9">
        <w:t xml:space="preserve">Atmosphere Level 3 (L3) </w:t>
      </w:r>
      <w:r w:rsidR="00FD434E">
        <w:t xml:space="preserve">CLDPROP (or Cloud Properties) </w:t>
      </w:r>
      <w:r w:rsidRPr="00E358A9">
        <w:t>products.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 xml:space="preserve">similarities and dis-similarities to the MODIS Standard L3 products, </w:t>
      </w:r>
      <w:r>
        <w:t xml:space="preserve">and finally a </w:t>
      </w:r>
      <w:r w:rsidRPr="00E358A9">
        <w:t>breakdown of the parameters and statistics computed in L3.</w:t>
      </w:r>
    </w:p>
    <w:p w14:paraId="5A728137" w14:textId="77777777" w:rsidR="00560C4C" w:rsidRDefault="00560C4C" w:rsidP="00560C4C">
      <w:pPr>
        <w:pStyle w:val="Manuscript"/>
        <w:ind w:firstLine="0"/>
        <w:rPr>
          <w:szCs w:val="24"/>
        </w:rPr>
      </w:pPr>
    </w:p>
    <w:p w14:paraId="75D3F651" w14:textId="7EE98E2D" w:rsidR="00560C4C" w:rsidRPr="00A052A8" w:rsidRDefault="00560C4C" w:rsidP="00560C4C">
      <w:pPr>
        <w:spacing w:after="240" w:line="480" w:lineRule="exact"/>
        <w:rPr>
          <w:b/>
          <w:bCs/>
          <w:i/>
          <w:iCs/>
          <w:szCs w:val="24"/>
        </w:rPr>
      </w:pPr>
      <w:r w:rsidRPr="00A052A8">
        <w:rPr>
          <w:b/>
          <w:bCs/>
          <w:i/>
          <w:iCs/>
          <w:szCs w:val="24"/>
        </w:rPr>
        <w:t>1.1.</w:t>
      </w:r>
      <w:r w:rsidR="00961B82">
        <w:rPr>
          <w:b/>
          <w:bCs/>
          <w:i/>
          <w:iCs/>
          <w:szCs w:val="24"/>
        </w:rPr>
        <w:t xml:space="preserve">   </w:t>
      </w:r>
      <w:r w:rsidR="00F03ADA">
        <w:rPr>
          <w:b/>
          <w:bCs/>
          <w:i/>
          <w:iCs/>
          <w:szCs w:val="24"/>
        </w:rPr>
        <w:t xml:space="preserve">L3 CLDPROP File Characteristics </w:t>
      </w:r>
    </w:p>
    <w:p w14:paraId="5F9D6B5F" w14:textId="7DDBFC86" w:rsidR="00EB7AF6" w:rsidRDefault="003273F0" w:rsidP="00560C4C">
      <w:pPr>
        <w:pStyle w:val="Manuscript"/>
        <w:rPr>
          <w:szCs w:val="24"/>
        </w:rPr>
      </w:pPr>
      <w:r>
        <w:rPr>
          <w:szCs w:val="24"/>
        </w:rPr>
        <w:t xml:space="preserve">There are currently </w:t>
      </w:r>
      <w:r w:rsidR="00EB7AF6">
        <w:rPr>
          <w:szCs w:val="24"/>
        </w:rPr>
        <w:t>four</w:t>
      </w:r>
      <w:r>
        <w:rPr>
          <w:szCs w:val="24"/>
        </w:rPr>
        <w:t xml:space="preserve"> </w:t>
      </w:r>
      <w:r w:rsidR="00033051" w:rsidRPr="00E358A9">
        <w:rPr>
          <w:szCs w:val="24"/>
        </w:rPr>
        <w:t xml:space="preserve">L3 </w:t>
      </w:r>
      <w:r>
        <w:rPr>
          <w:szCs w:val="24"/>
        </w:rPr>
        <w:t>Continuity</w:t>
      </w:r>
      <w:r w:rsidR="00033051" w:rsidRPr="00E358A9">
        <w:rPr>
          <w:szCs w:val="24"/>
        </w:rPr>
        <w:t xml:space="preserve"> Atmosphere products</w:t>
      </w:r>
      <w:r w:rsidR="00EB7AF6">
        <w:rPr>
          <w:szCs w:val="24"/>
        </w:rPr>
        <w:t xml:space="preserve"> (See Table 1)</w:t>
      </w:r>
      <w:r w:rsidR="00626F0F">
        <w:rPr>
          <w:szCs w:val="24"/>
        </w:rPr>
        <w:t xml:space="preserve"> </w:t>
      </w:r>
      <w:r w:rsidR="00EB7AF6">
        <w:rPr>
          <w:szCs w:val="24"/>
        </w:rPr>
        <w:t xml:space="preserve">derived </w:t>
      </w:r>
      <w:r w:rsidR="00946BC2">
        <w:rPr>
          <w:szCs w:val="24"/>
        </w:rPr>
        <w:t xml:space="preserve">from </w:t>
      </w:r>
      <w:r w:rsidR="00946BC2">
        <w:rPr>
          <w:szCs w:val="24"/>
        </w:rPr>
        <w:lastRenderedPageBreak/>
        <w:t>two instrument/</w:t>
      </w:r>
      <w:r w:rsidR="00143C21">
        <w:rPr>
          <w:szCs w:val="24"/>
        </w:rPr>
        <w:t>platform</w:t>
      </w:r>
      <w:r w:rsidR="00946BC2">
        <w:rPr>
          <w:szCs w:val="24"/>
        </w:rPr>
        <w:t xml:space="preserve"> combinations</w:t>
      </w:r>
      <w:r w:rsidR="00EB7AF6">
        <w:rPr>
          <w:szCs w:val="24"/>
        </w:rPr>
        <w:t xml:space="preserve"> (</w:t>
      </w:r>
      <w:r w:rsidR="00033051" w:rsidRPr="00E358A9">
        <w:rPr>
          <w:szCs w:val="24"/>
        </w:rPr>
        <w:t xml:space="preserve">MODIS </w:t>
      </w:r>
      <w:r>
        <w:rPr>
          <w:szCs w:val="24"/>
        </w:rPr>
        <w:t>A</w:t>
      </w:r>
      <w:r w:rsidR="00EB7AF6">
        <w:rPr>
          <w:szCs w:val="24"/>
        </w:rPr>
        <w:t xml:space="preserve">qua &amp; </w:t>
      </w:r>
      <w:r>
        <w:rPr>
          <w:szCs w:val="24"/>
        </w:rPr>
        <w:t>VIIRS SNPP</w:t>
      </w:r>
      <w:r w:rsidR="00EB7AF6">
        <w:rPr>
          <w:szCs w:val="24"/>
        </w:rPr>
        <w:t>) and derived at two temporal periods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Continuity Products are tagged D3, which is short for L3 Daily. L3 Monthly Continuity Products are tagged M3, which is short for L3 Monthly.  </w:t>
      </w:r>
    </w:p>
    <w:p w14:paraId="352D15B9" w14:textId="6B1BFA11" w:rsidR="00EB7AF6" w:rsidRDefault="00EB7AF6" w:rsidP="00033051">
      <w:pPr>
        <w:pStyle w:val="Manuscript"/>
        <w:rPr>
          <w:szCs w:val="24"/>
        </w:rPr>
      </w:pPr>
      <w:r>
        <w:rPr>
          <w:szCs w:val="24"/>
        </w:rPr>
        <w:t xml:space="preserve">The </w:t>
      </w:r>
      <w:r w:rsidR="00143C21">
        <w:rPr>
          <w:szCs w:val="24"/>
        </w:rPr>
        <w:t>acronym</w:t>
      </w:r>
      <w:r>
        <w:rPr>
          <w:szCs w:val="24"/>
        </w:rPr>
        <w:t xml:space="preserve"> CLDPROP (used at the beginning of the filename in both L2 and L3) is short for Cloud Properties</w:t>
      </w:r>
      <w:r w:rsidR="00560C4C">
        <w:rPr>
          <w:szCs w:val="24"/>
        </w:rPr>
        <w:t>, which includes both Cloud Optical</w:t>
      </w:r>
      <w:r w:rsidR="00FD434E">
        <w:rPr>
          <w:szCs w:val="24"/>
        </w:rPr>
        <w:t xml:space="preserve"> Property</w:t>
      </w:r>
      <w:r w:rsidR="00560C4C">
        <w:rPr>
          <w:szCs w:val="24"/>
        </w:rPr>
        <w:t xml:space="preserve"> </w:t>
      </w:r>
      <w:r w:rsidR="00FD434E">
        <w:rPr>
          <w:szCs w:val="24"/>
        </w:rPr>
        <w:t xml:space="preserve">(COP) </w:t>
      </w:r>
      <w:r w:rsidR="00560C4C">
        <w:rPr>
          <w:szCs w:val="24"/>
        </w:rPr>
        <w:t xml:space="preserve">and Cloud Top Property </w:t>
      </w:r>
      <w:r w:rsidR="00FD434E">
        <w:rPr>
          <w:szCs w:val="24"/>
        </w:rPr>
        <w:t xml:space="preserve">(CTP) </w:t>
      </w:r>
      <w:r w:rsidR="00626F0F">
        <w:rPr>
          <w:szCs w:val="24"/>
        </w:rPr>
        <w:t xml:space="preserve">L2 </w:t>
      </w:r>
      <w:r w:rsidR="00560C4C">
        <w:rPr>
          <w:szCs w:val="24"/>
        </w:rPr>
        <w:t xml:space="preserve">parameters. </w:t>
      </w:r>
      <w:r>
        <w:rPr>
          <w:szCs w:val="24"/>
        </w:rPr>
        <w:t xml:space="preserve">  </w:t>
      </w:r>
    </w:p>
    <w:p w14:paraId="1DA71780" w14:textId="2B5549ED" w:rsidR="00FF782C" w:rsidRDefault="00946BC2" w:rsidP="00560C4C">
      <w:pPr>
        <w:pStyle w:val="Manuscript"/>
        <w:rPr>
          <w:szCs w:val="24"/>
        </w:rPr>
      </w:pPr>
      <w:r>
        <w:rPr>
          <w:szCs w:val="24"/>
        </w:rPr>
        <w:t xml:space="preserve">L3 </w:t>
      </w:r>
      <w:r w:rsidR="00EB7AF6">
        <w:rPr>
          <w:szCs w:val="24"/>
        </w:rPr>
        <w:t>Daily</w:t>
      </w:r>
      <w:r w:rsidR="00560C4C">
        <w:rPr>
          <w:szCs w:val="24"/>
        </w:rPr>
        <w:t xml:space="preserve"> (D3)</w:t>
      </w:r>
      <w:r w:rsidR="00EB7AF6">
        <w:rPr>
          <w:szCs w:val="24"/>
        </w:rPr>
        <w:t xml:space="preserve"> </w:t>
      </w:r>
      <w:r>
        <w:rPr>
          <w:szCs w:val="24"/>
        </w:rPr>
        <w:t>Continuity CLDPROP products are derived directly from the L2 Continuity CLDPROP Products.</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 xml:space="preserve">Continuity CLDPROP products are derived directly from the L3 Daily </w:t>
      </w:r>
      <w:r w:rsidR="00560C4C">
        <w:rPr>
          <w:szCs w:val="24"/>
        </w:rPr>
        <w:t xml:space="preserve">(D3) </w:t>
      </w:r>
      <w:r w:rsidR="00EB7AF6">
        <w:rPr>
          <w:szCs w:val="24"/>
        </w:rPr>
        <w:t>Continuity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See Table 1.</w:t>
      </w:r>
    </w:p>
    <w:p w14:paraId="2E3D534E" w14:textId="77777777" w:rsidR="00EB7AF6" w:rsidRPr="0014392C" w:rsidRDefault="00EB7AF6" w:rsidP="00EB7AF6">
      <w:pPr>
        <w:pStyle w:val="Table"/>
        <w:keepNext/>
        <w:framePr w:w="0" w:hSpace="0" w:vSpace="0" w:wrap="auto" w:hAnchor="text" w:yAlign="inline"/>
        <w:spacing w:before="12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Layout w:type="fixed"/>
        <w:tblCellMar>
          <w:left w:w="0" w:type="dxa"/>
          <w:right w:w="0" w:type="dxa"/>
        </w:tblCellMar>
        <w:tblLook w:val="0000" w:firstRow="0" w:lastRow="0" w:firstColumn="0" w:lastColumn="0" w:noHBand="0" w:noVBand="0"/>
      </w:tblPr>
      <w:tblGrid>
        <w:gridCol w:w="2715"/>
        <w:gridCol w:w="360"/>
        <w:gridCol w:w="2790"/>
        <w:gridCol w:w="360"/>
        <w:gridCol w:w="2790"/>
      </w:tblGrid>
      <w:tr w:rsidR="00EB7AF6" w:rsidRPr="00EB7AF6" w14:paraId="5BD3C71F" w14:textId="77777777" w:rsidTr="00560C4C">
        <w:trPr>
          <w:trHeight w:val="360"/>
          <w:tblCellSpacing w:w="0" w:type="dxa"/>
        </w:trPr>
        <w:tc>
          <w:tcPr>
            <w:tcW w:w="2715" w:type="dxa"/>
            <w:tcBorders>
              <w:top w:val="nil"/>
              <w:left w:val="nil"/>
              <w:bottom w:val="nil"/>
              <w:right w:val="nil"/>
            </w:tcBorders>
            <w:shd w:val="clear" w:color="auto" w:fill="auto"/>
            <w:vAlign w:val="center"/>
          </w:tcPr>
          <w:p w14:paraId="01B1ADF5" w14:textId="77777777" w:rsidR="00EB7AF6" w:rsidRPr="00EB7AF6" w:rsidRDefault="00EB7AF6" w:rsidP="00EB7AF6">
            <w:pPr>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 xml:space="preserve">L2 Granule </w:t>
            </w:r>
            <w:r w:rsidRPr="00EB7AF6">
              <w:rPr>
                <w:rFonts w:ascii="Gill Sans Std" w:hAnsi="Gill Sans Std" w:cs="Tahoma"/>
                <w:b/>
                <w:bCs/>
                <w:sz w:val="18"/>
                <w:szCs w:val="16"/>
              </w:rPr>
              <w:t>Input Product</w:t>
            </w:r>
          </w:p>
        </w:tc>
        <w:tc>
          <w:tcPr>
            <w:tcW w:w="360" w:type="dxa"/>
            <w:tcBorders>
              <w:top w:val="nil"/>
              <w:left w:val="nil"/>
              <w:bottom w:val="nil"/>
              <w:right w:val="nil"/>
            </w:tcBorders>
            <w:shd w:val="clear" w:color="auto" w:fill="auto"/>
            <w:vAlign w:val="center"/>
          </w:tcPr>
          <w:p w14:paraId="186B4295"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65E618E8" w14:textId="77777777" w:rsidR="00EB7AF6" w:rsidRPr="00EB7AF6" w:rsidRDefault="00EB7AF6" w:rsidP="00EB7AF6">
            <w:pPr>
              <w:spacing w:line="240" w:lineRule="exact"/>
              <w:ind w:left="75" w:right="75"/>
              <w:jc w:val="center"/>
              <w:rPr>
                <w:rFonts w:ascii="Gill Sans Std" w:hAnsi="Gill Sans Std" w:cs="Tahoma"/>
                <w:b/>
                <w:bCs/>
                <w:sz w:val="18"/>
                <w:szCs w:val="16"/>
              </w:rPr>
            </w:pPr>
            <w:r>
              <w:rPr>
                <w:rFonts w:ascii="Gill Sans Std" w:hAnsi="Gill Sans Std" w:cs="Tahoma"/>
                <w:b/>
                <w:bCs/>
                <w:sz w:val="18"/>
                <w:szCs w:val="16"/>
              </w:rPr>
              <w:t xml:space="preserve">L3 </w:t>
            </w:r>
            <w:r w:rsidRPr="00EB7AF6">
              <w:rPr>
                <w:rFonts w:ascii="Gill Sans Std" w:hAnsi="Gill Sans Std" w:cs="Tahoma"/>
                <w:b/>
                <w:bCs/>
                <w:sz w:val="18"/>
                <w:szCs w:val="16"/>
              </w:rPr>
              <w:t>Daily Output Product</w:t>
            </w:r>
          </w:p>
        </w:tc>
        <w:tc>
          <w:tcPr>
            <w:tcW w:w="360" w:type="dxa"/>
            <w:tcBorders>
              <w:top w:val="nil"/>
              <w:left w:val="nil"/>
              <w:bottom w:val="nil"/>
              <w:right w:val="nil"/>
            </w:tcBorders>
            <w:shd w:val="clear" w:color="auto" w:fill="auto"/>
            <w:vAlign w:val="center"/>
          </w:tcPr>
          <w:p w14:paraId="475677C3" w14:textId="77777777" w:rsidR="00EB7AF6" w:rsidRPr="00EB7AF6" w:rsidRDefault="00EB7AF6" w:rsidP="00EB7AF6">
            <w:pPr>
              <w:spacing w:line="240" w:lineRule="exact"/>
              <w:ind w:left="75" w:right="75"/>
              <w:jc w:val="center"/>
              <w:rPr>
                <w:rFonts w:ascii="Gill Sans Std" w:hAnsi="Gill Sans Std" w:cs="Tahoma"/>
                <w:b/>
                <w:bCs/>
                <w:sz w:val="18"/>
                <w:szCs w:val="16"/>
              </w:rPr>
            </w:pPr>
          </w:p>
        </w:tc>
        <w:tc>
          <w:tcPr>
            <w:tcW w:w="2790" w:type="dxa"/>
            <w:tcBorders>
              <w:top w:val="nil"/>
              <w:left w:val="nil"/>
              <w:bottom w:val="nil"/>
              <w:right w:val="nil"/>
            </w:tcBorders>
            <w:shd w:val="clear" w:color="auto" w:fill="auto"/>
            <w:vAlign w:val="center"/>
          </w:tcPr>
          <w:p w14:paraId="5B3D5ADD" w14:textId="77777777" w:rsidR="00EB7AF6" w:rsidRPr="00EB7AF6" w:rsidRDefault="00EB7AF6" w:rsidP="00EB7AF6">
            <w:pPr>
              <w:spacing w:line="240" w:lineRule="exact"/>
              <w:ind w:left="144"/>
              <w:jc w:val="center"/>
              <w:rPr>
                <w:rFonts w:ascii="Gill Sans Std" w:hAnsi="Gill Sans Std" w:cs="Tahoma"/>
                <w:b/>
                <w:bCs/>
                <w:sz w:val="18"/>
                <w:szCs w:val="16"/>
              </w:rPr>
            </w:pPr>
            <w:r>
              <w:rPr>
                <w:rFonts w:ascii="Gill Sans Std" w:hAnsi="Gill Sans Std" w:cs="Tahoma"/>
                <w:b/>
                <w:bCs/>
                <w:sz w:val="18"/>
                <w:szCs w:val="16"/>
              </w:rPr>
              <w:t>L3 Monthly Output Product</w:t>
            </w:r>
          </w:p>
        </w:tc>
      </w:tr>
      <w:tr w:rsidR="00EB7AF6" w:rsidRPr="00DC57AA" w14:paraId="7EFD8B08"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668ACD3F"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75F0D3AF" w14:textId="77777777" w:rsidR="00EB7AF6" w:rsidRPr="00DC57AA" w:rsidRDefault="00EB7AF6" w:rsidP="00EB7AF6">
            <w:pPr>
              <w:spacing w:line="240" w:lineRule="exact"/>
              <w:ind w:left="75" w:right="144"/>
              <w:jc w:val="center"/>
              <w:rPr>
                <w:rFonts w:ascii="Gill Sans Std" w:hAnsi="Gill Sans Std" w:cs="Tahoma"/>
                <w:sz w:val="18"/>
                <w:szCs w:val="16"/>
              </w:rPr>
            </w:pPr>
            <w:r>
              <w:rPr>
                <w:rFonts w:ascii="Gill Sans Std" w:hAnsi="Gill Sans Std" w:cs="Tahoma"/>
                <w:sz w:val="18"/>
                <w:szCs w:val="16"/>
              </w:rPr>
              <w:drawing>
                <wp:inline distT="0" distB="0" distL="0" distR="0" wp14:anchorId="6766A965" wp14:editId="66E41DBD">
                  <wp:extent cx="133350" cy="9525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9">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2F5CCB2"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_MODIS_Aqua</w:t>
            </w:r>
          </w:p>
        </w:tc>
        <w:tc>
          <w:tcPr>
            <w:tcW w:w="360" w:type="dxa"/>
            <w:tcBorders>
              <w:top w:val="nil"/>
              <w:left w:val="nil"/>
              <w:bottom w:val="nil"/>
              <w:right w:val="nil"/>
            </w:tcBorders>
            <w:shd w:val="clear" w:color="auto" w:fill="auto"/>
            <w:vAlign w:val="center"/>
          </w:tcPr>
          <w:p w14:paraId="1ABAA6B4"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2F69552E" wp14:editId="5855C323">
                  <wp:extent cx="133350" cy="9525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9">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0599F94C"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_MODIS_Aqua</w:t>
            </w:r>
          </w:p>
        </w:tc>
      </w:tr>
      <w:tr w:rsidR="00EB7AF6" w:rsidRPr="00DC57AA" w14:paraId="28B3143C" w14:textId="77777777" w:rsidTr="00560C4C">
        <w:trPr>
          <w:trHeight w:val="360"/>
          <w:tblCellSpacing w:w="0" w:type="dxa"/>
        </w:trPr>
        <w:tc>
          <w:tcPr>
            <w:tcW w:w="2715" w:type="dxa"/>
            <w:tcBorders>
              <w:top w:val="nil"/>
              <w:left w:val="nil"/>
              <w:bottom w:val="nil"/>
              <w:right w:val="nil"/>
            </w:tcBorders>
            <w:shd w:val="clear" w:color="auto" w:fill="FDE9D9" w:themeFill="accent6" w:themeFillTint="33"/>
            <w:vAlign w:val="center"/>
          </w:tcPr>
          <w:p w14:paraId="5FCBBB79" w14:textId="77777777" w:rsidR="00EB7AF6" w:rsidRPr="00DC57AA" w:rsidRDefault="00EB7AF6" w:rsidP="00EB7AF6">
            <w:pPr>
              <w:spacing w:line="240" w:lineRule="exact"/>
              <w:ind w:left="144" w:righ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L2_</w:t>
            </w:r>
            <w:r>
              <w:rPr>
                <w:rFonts w:ascii="Gill Sans Std" w:hAnsi="Gill Sans Std" w:cs="Tahoma"/>
                <w:sz w:val="18"/>
                <w:szCs w:val="16"/>
              </w:rPr>
              <w:t>VIIRS_SNPP</w:t>
            </w:r>
          </w:p>
        </w:tc>
        <w:tc>
          <w:tcPr>
            <w:tcW w:w="360" w:type="dxa"/>
            <w:tcBorders>
              <w:top w:val="nil"/>
              <w:left w:val="nil"/>
              <w:bottom w:val="nil"/>
              <w:right w:val="nil"/>
            </w:tcBorders>
            <w:shd w:val="clear" w:color="auto" w:fill="auto"/>
            <w:vAlign w:val="center"/>
          </w:tcPr>
          <w:p w14:paraId="25E3FDAE"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45EB8D6F" wp14:editId="6D2BE9A2">
                  <wp:extent cx="133350" cy="9525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9">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3687C531" w14:textId="77777777" w:rsidR="00EB7AF6" w:rsidRPr="00DC57AA" w:rsidRDefault="00EB7AF6" w:rsidP="00EB7AF6">
            <w:pPr>
              <w:spacing w:line="240" w:lineRule="exact"/>
              <w:ind w:left="75" w:right="144"/>
              <w:rPr>
                <w:rFonts w:ascii="Gill Sans Std" w:hAnsi="Gill Sans Std" w:cs="Tahoma"/>
                <w:sz w:val="18"/>
                <w:szCs w:val="16"/>
              </w:rPr>
            </w:pPr>
            <w:r w:rsidRPr="00DC57AA">
              <w:rPr>
                <w:rFonts w:ascii="Gill Sans Std" w:hAnsi="Gill Sans Std" w:cs="Tahoma"/>
                <w:sz w:val="18"/>
                <w:szCs w:val="16"/>
              </w:rPr>
              <w:t xml:space="preserve"> </w:t>
            </w:r>
            <w:r>
              <w:rPr>
                <w:rFonts w:ascii="Gill Sans Std" w:hAnsi="Gill Sans Std" w:cs="Tahoma"/>
                <w:sz w:val="18"/>
                <w:szCs w:val="16"/>
              </w:rPr>
              <w:t>CLDPROP_</w:t>
            </w:r>
            <w:r w:rsidRPr="00CC7AA7">
              <w:rPr>
                <w:rFonts w:ascii="Gill Sans Std" w:hAnsi="Gill Sans Std" w:cs="Tahoma"/>
                <w:b/>
                <w:bCs/>
                <w:sz w:val="18"/>
                <w:szCs w:val="16"/>
              </w:rPr>
              <w:t>D3</w:t>
            </w:r>
            <w:r>
              <w:rPr>
                <w:rFonts w:ascii="Gill Sans Std" w:hAnsi="Gill Sans Std" w:cs="Tahoma"/>
                <w:sz w:val="18"/>
                <w:szCs w:val="16"/>
              </w:rPr>
              <w:t>_VIRRS_SNPP</w:t>
            </w:r>
          </w:p>
        </w:tc>
        <w:tc>
          <w:tcPr>
            <w:tcW w:w="360" w:type="dxa"/>
            <w:tcBorders>
              <w:top w:val="nil"/>
              <w:left w:val="nil"/>
              <w:bottom w:val="nil"/>
              <w:right w:val="nil"/>
            </w:tcBorders>
            <w:shd w:val="clear" w:color="auto" w:fill="auto"/>
            <w:vAlign w:val="center"/>
          </w:tcPr>
          <w:p w14:paraId="11A4BF7F" w14:textId="77777777" w:rsidR="00EB7AF6" w:rsidRPr="00DC57AA" w:rsidRDefault="00EB7AF6" w:rsidP="00EB7AF6">
            <w:pPr>
              <w:spacing w:line="240" w:lineRule="exact"/>
              <w:ind w:left="75" w:right="144"/>
              <w:rPr>
                <w:rFonts w:ascii="Gill Sans Std" w:hAnsi="Gill Sans Std" w:cs="Tahoma"/>
                <w:sz w:val="18"/>
                <w:szCs w:val="16"/>
              </w:rPr>
            </w:pPr>
            <w:r>
              <w:rPr>
                <w:rFonts w:ascii="Gill Sans Std" w:hAnsi="Gill Sans Std" w:cs="Tahoma"/>
                <w:sz w:val="18"/>
                <w:szCs w:val="16"/>
              </w:rPr>
              <w:drawing>
                <wp:inline distT="0" distB="0" distL="0" distR="0" wp14:anchorId="52957C73" wp14:editId="48AED679">
                  <wp:extent cx="133350" cy="952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mall_Arrow14.jpg"/>
                          <pic:cNvPicPr/>
                        </pic:nvPicPr>
                        <pic:blipFill>
                          <a:blip r:embed="rId19">
                            <a:extLst>
                              <a:ext uri="{28A0092B-C50C-407E-A947-70E740481C1C}">
                                <a14:useLocalDpi xmlns:a14="http://schemas.microsoft.com/office/drawing/2010/main" val="0"/>
                              </a:ext>
                            </a:extLst>
                          </a:blip>
                          <a:stretch>
                            <a:fillRect/>
                          </a:stretch>
                        </pic:blipFill>
                        <pic:spPr>
                          <a:xfrm>
                            <a:off x="0" y="0"/>
                            <a:ext cx="133350" cy="95250"/>
                          </a:xfrm>
                          <a:prstGeom prst="rect">
                            <a:avLst/>
                          </a:prstGeom>
                        </pic:spPr>
                      </pic:pic>
                    </a:graphicData>
                  </a:graphic>
                </wp:inline>
              </w:drawing>
            </w:r>
          </w:p>
        </w:tc>
        <w:tc>
          <w:tcPr>
            <w:tcW w:w="2790" w:type="dxa"/>
            <w:tcBorders>
              <w:top w:val="nil"/>
              <w:left w:val="nil"/>
              <w:bottom w:val="nil"/>
              <w:right w:val="nil"/>
            </w:tcBorders>
            <w:shd w:val="clear" w:color="auto" w:fill="EAF1DD" w:themeFill="accent3" w:themeFillTint="33"/>
            <w:vAlign w:val="center"/>
          </w:tcPr>
          <w:p w14:paraId="785324AE" w14:textId="77777777" w:rsidR="00EB7AF6" w:rsidRPr="00DC57AA" w:rsidRDefault="00EB7AF6" w:rsidP="00EB7AF6">
            <w:pPr>
              <w:spacing w:line="240" w:lineRule="exact"/>
              <w:ind w:left="144"/>
              <w:rPr>
                <w:rFonts w:ascii="Gill Sans Std" w:hAnsi="Gill Sans Std" w:cs="Tahoma"/>
                <w:sz w:val="18"/>
                <w:szCs w:val="16"/>
              </w:rPr>
            </w:pPr>
            <w:r>
              <w:rPr>
                <w:rFonts w:ascii="Gill Sans Std" w:hAnsi="Gill Sans Std" w:cs="Tahoma"/>
                <w:sz w:val="18"/>
                <w:szCs w:val="16"/>
              </w:rPr>
              <w:t>CLDPROP_</w:t>
            </w:r>
            <w:r w:rsidRPr="00CC7AA7">
              <w:rPr>
                <w:rFonts w:ascii="Gill Sans Std" w:hAnsi="Gill Sans Std" w:cs="Tahoma"/>
                <w:b/>
                <w:bCs/>
                <w:sz w:val="18"/>
                <w:szCs w:val="16"/>
              </w:rPr>
              <w:t>M3</w:t>
            </w:r>
            <w:r>
              <w:rPr>
                <w:rFonts w:ascii="Gill Sans Std" w:hAnsi="Gill Sans Std" w:cs="Tahoma"/>
                <w:sz w:val="18"/>
                <w:szCs w:val="16"/>
              </w:rPr>
              <w:t>_VIIRS_SNPP</w:t>
            </w:r>
          </w:p>
        </w:tc>
      </w:tr>
    </w:tbl>
    <w:p w14:paraId="791C005C" w14:textId="77777777" w:rsidR="00EB7AF6" w:rsidRPr="00560C4C" w:rsidRDefault="00560C4C" w:rsidP="00560C4C">
      <w:pPr>
        <w:pStyle w:val="Manuscript"/>
        <w:ind w:firstLine="0"/>
        <w:rPr>
          <w:sz w:val="20"/>
        </w:rPr>
      </w:pPr>
      <w:r w:rsidRPr="00560C4C">
        <w:rPr>
          <w:sz w:val="20"/>
        </w:rPr>
        <w:t>Table 1.</w:t>
      </w:r>
      <w:r>
        <w:rPr>
          <w:sz w:val="20"/>
        </w:rPr>
        <w:t xml:space="preserve">  </w:t>
      </w:r>
      <w:r w:rsidRPr="00560C4C">
        <w:rPr>
          <w:sz w:val="20"/>
        </w:rPr>
        <w:t>CLDPROP File Acronyms and Processing Flow of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07D8E1EB" w:rsidR="00946BC2" w:rsidRDefault="00946BC2" w:rsidP="00033051">
      <w:pPr>
        <w:pStyle w:val="Manuscript"/>
        <w:rPr>
          <w:szCs w:val="24"/>
        </w:rPr>
      </w:pPr>
      <w:r>
        <w:rPr>
          <w:szCs w:val="24"/>
        </w:rPr>
        <w:t>One of the changes made in the newer Continuity Atmosphere Products (as compared with the older MODIS Standard Atmosphere Products</w:t>
      </w:r>
      <w:r w:rsidR="00E14107">
        <w:rPr>
          <w:szCs w:val="24"/>
        </w:rPr>
        <w:t>)</w:t>
      </w:r>
      <w:r>
        <w:rPr>
          <w:szCs w:val="24"/>
        </w:rPr>
        <w:t>, is the new Continuity Atmosphere products are in NetCDF4 format, instead of the older HDF4 format</w:t>
      </w:r>
      <w:r w:rsidR="00626F0F">
        <w:rPr>
          <w:szCs w:val="24"/>
        </w:rPr>
        <w:t xml:space="preserve"> used for MODIS Standard products.</w:t>
      </w:r>
    </w:p>
    <w:p w14:paraId="642DD3B7" w14:textId="639FDBC9"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Continuit</w:t>
      </w:r>
      <w:r w:rsidR="00FD434E">
        <w:rPr>
          <w:szCs w:val="24"/>
        </w:rPr>
        <w:t xml:space="preserve">y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560C4C">
        <w:rPr>
          <w:szCs w:val="24"/>
        </w:rPr>
        <w:t xml:space="preserve">Continuity </w:t>
      </w:r>
      <w:r>
        <w:rPr>
          <w:szCs w:val="24"/>
        </w:rPr>
        <w:t xml:space="preserve">NetCDF4 files are organized into </w:t>
      </w:r>
      <w:r w:rsidR="00560C4C">
        <w:rPr>
          <w:szCs w:val="24"/>
        </w:rPr>
        <w:t xml:space="preserve">broad </w:t>
      </w:r>
      <w:r>
        <w:rPr>
          <w:szCs w:val="24"/>
        </w:rPr>
        <w:t xml:space="preserve">Groups (e.g.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 xml:space="preserve">roup (e.g.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lastRenderedPageBreak/>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4872DA92" w:rsidR="00CC7AA7" w:rsidRDefault="00CC7AA7" w:rsidP="00033051">
      <w:pPr>
        <w:pStyle w:val="Manuscript"/>
        <w:rPr>
          <w:szCs w:val="24"/>
        </w:rPr>
      </w:pPr>
      <w:r>
        <w:rPr>
          <w:szCs w:val="24"/>
        </w:rPr>
        <w:t>The statistics in L3 CLDPROP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cell representing 1 degree of la</w:t>
      </w:r>
      <w:r w:rsidR="00560C4C">
        <w:rPr>
          <w:szCs w:val="24"/>
        </w:rPr>
        <w:t>titude and longitude</w:t>
      </w:r>
      <w:r>
        <w:rPr>
          <w:szCs w:val="24"/>
        </w:rPr>
        <w:t xml:space="preserve">.   </w:t>
      </w:r>
    </w:p>
    <w:p w14:paraId="2175A1AE" w14:textId="4585DC9C" w:rsidR="00033051" w:rsidRDefault="00033051" w:rsidP="00C743E3">
      <w:pPr>
        <w:pStyle w:val="Manuscript"/>
      </w:pPr>
      <w:r w:rsidRPr="00E358A9">
        <w:t>Each Level</w:t>
      </w:r>
      <w:r w:rsidR="00B00240">
        <w:t>-</w:t>
      </w:r>
      <w:r w:rsidRPr="00E358A9">
        <w:t>2 atmospheric parameter is retrieved at a spatial resolution determined by t</w:t>
      </w:r>
      <w:r w:rsidR="002272C1">
        <w:t>he</w:t>
      </w:r>
      <w:r w:rsidRPr="00E358A9">
        <w:t xml:space="preserve"> single field of view (FOV) of the </w:t>
      </w:r>
      <w:r w:rsidR="002272C1">
        <w:t xml:space="preserve">key </w:t>
      </w:r>
      <w:r w:rsidRPr="00E358A9">
        <w:t>spec</w:t>
      </w:r>
      <w:r>
        <w:t>tral band</w:t>
      </w:r>
      <w:r w:rsidR="002272C1">
        <w:t>s</w:t>
      </w:r>
      <w:r>
        <w:t xml:space="preserve"> </w:t>
      </w:r>
      <w:r w:rsidR="002272C1">
        <w:t>of the instrument</w:t>
      </w:r>
      <w:r>
        <w:t xml:space="preserve"> </w:t>
      </w:r>
      <w:r w:rsidR="00B00240">
        <w:t>required</w:t>
      </w:r>
      <w:r>
        <w:t xml:space="preserve"> to p</w:t>
      </w:r>
      <w:r w:rsidRPr="00E358A9">
        <w:t>e</w:t>
      </w:r>
      <w:r>
        <w:t>r</w:t>
      </w:r>
      <w:r w:rsidRPr="00E358A9">
        <w:t xml:space="preserve">form the retrieval.  Resolutions of L2 </w:t>
      </w:r>
      <w:r w:rsidR="00D9163A">
        <w:t xml:space="preserve">CLDPROP </w:t>
      </w:r>
      <w:r w:rsidRPr="00E358A9">
        <w:t>science products are at 1</w:t>
      </w:r>
      <w:r>
        <w:t>×</w:t>
      </w:r>
      <w:r w:rsidRPr="00E358A9">
        <w:t>1</w:t>
      </w:r>
      <w:r w:rsidR="002272C1">
        <w:t xml:space="preserve"> km</w:t>
      </w:r>
      <w:r w:rsidR="00946BC2">
        <w:t xml:space="preserve"> for MODIS Aqua and 750x750 m for VIIRS SNPP.</w:t>
      </w:r>
      <w:r w:rsidRPr="00E358A9">
        <w:t xml:space="preserve">  L3 </w:t>
      </w:r>
      <w:r w:rsidR="00560C4C">
        <w:t>A</w:t>
      </w:r>
      <w:r w:rsidRPr="00E358A9">
        <w:t>tmospheric parameters are computed at 1</w:t>
      </w:r>
      <w:r>
        <w:t>×</w:t>
      </w:r>
      <w:r w:rsidRPr="00E358A9">
        <w:t>1</w:t>
      </w:r>
      <w:r>
        <w:t>°</w:t>
      </w:r>
      <w:r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0D731F7C" w:rsidR="00946BC2" w:rsidRPr="00B41D80" w:rsidRDefault="00946BC2" w:rsidP="00C743E3">
      <w:pPr>
        <w:spacing w:line="480" w:lineRule="exact"/>
        <w:ind w:firstLine="360"/>
        <w:jc w:val="both"/>
        <w:rPr>
          <w:noProof w:val="0"/>
          <w:szCs w:val="24"/>
        </w:rPr>
      </w:pPr>
      <w:r w:rsidRPr="00B41D80">
        <w:rPr>
          <w:noProof w:val="0"/>
          <w:szCs w:val="24"/>
        </w:rPr>
        <w:t>Level-3 (L3) Continuity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(CLDPROP).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(VIIRS or MODIS). </w:t>
      </w:r>
    </w:p>
    <w:p w14:paraId="59749AD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fourth part </w:t>
      </w:r>
      <w:r w:rsidR="00560C4C" w:rsidRPr="00B41D80">
        <w:rPr>
          <w:noProof w:val="0"/>
          <w:szCs w:val="24"/>
        </w:rPr>
        <w:t>is</w:t>
      </w:r>
      <w:r w:rsidRPr="00B41D80">
        <w:rPr>
          <w:noProof w:val="0"/>
          <w:szCs w:val="24"/>
        </w:rPr>
        <w:t xml:space="preserve"> the </w:t>
      </w:r>
      <w:r w:rsidRPr="00B41D80">
        <w:rPr>
          <w:noProof w:val="0"/>
          <w:color w:val="996600"/>
          <w:szCs w:val="24"/>
        </w:rPr>
        <w:t>Satellite Platform</w:t>
      </w:r>
      <w:r w:rsidRPr="00B41D80">
        <w:rPr>
          <w:noProof w:val="0"/>
          <w:szCs w:val="24"/>
        </w:rPr>
        <w:t xml:space="preserve"> (SNPP or </w:t>
      </w:r>
      <w:r w:rsidR="00E14107" w:rsidRPr="00B41D80">
        <w:rPr>
          <w:noProof w:val="0"/>
          <w:szCs w:val="24"/>
        </w:rPr>
        <w:t>Aqua</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77777777" w:rsidR="00033051" w:rsidRDefault="00E14107" w:rsidP="00D96443">
      <w:pPr>
        <w:keepNext/>
        <w:widowControl w:val="0"/>
        <w:spacing w:before="120"/>
        <w:rPr>
          <w:noProof w:val="0"/>
          <w:szCs w:val="24"/>
        </w:rPr>
      </w:pPr>
      <w:r>
        <w:rPr>
          <w:szCs w:val="24"/>
        </w:rPr>
        <w:drawing>
          <wp:inline distT="0" distB="0" distL="0" distR="0" wp14:anchorId="26146550" wp14:editId="7666CC13">
            <wp:extent cx="5779912" cy="1444978"/>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L3_Filename_Continuity_Convention7.jpg"/>
                    <pic:cNvPicPr/>
                  </pic:nvPicPr>
                  <pic:blipFill>
                    <a:blip r:embed="rId20">
                      <a:extLst>
                        <a:ext uri="{28A0092B-C50C-407E-A947-70E740481C1C}">
                          <a14:useLocalDpi xmlns:a14="http://schemas.microsoft.com/office/drawing/2010/main" val="0"/>
                        </a:ext>
                      </a:extLst>
                    </a:blip>
                    <a:stretch>
                      <a:fillRect/>
                    </a:stretch>
                  </pic:blipFill>
                  <pic:spPr>
                    <a:xfrm>
                      <a:off x="0" y="0"/>
                      <a:ext cx="5781324" cy="1445331"/>
                    </a:xfrm>
                    <a:prstGeom prst="rect">
                      <a:avLst/>
                    </a:prstGeom>
                  </pic:spPr>
                </pic:pic>
              </a:graphicData>
            </a:graphic>
          </wp:inline>
        </w:drawing>
      </w:r>
    </w:p>
    <w:p w14:paraId="7894BFB8" w14:textId="77777777"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Format Naming Convention for L3 </w:t>
      </w:r>
      <w:r w:rsidRPr="00560C4C">
        <w:rPr>
          <w:sz w:val="20"/>
        </w:rPr>
        <w:t>CLDPROP</w:t>
      </w:r>
      <w:r>
        <w:rPr>
          <w:sz w:val="20"/>
        </w:rPr>
        <w:t xml:space="preserve"> files</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lastRenderedPageBreak/>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3403112C" w:rsidR="00E14107" w:rsidRDefault="00E14107" w:rsidP="00B64259">
      <w:pPr>
        <w:spacing w:line="480" w:lineRule="exact"/>
        <w:ind w:firstLine="450"/>
        <w:jc w:val="both"/>
        <w:rPr>
          <w:noProof w:val="0"/>
          <w:szCs w:val="24"/>
        </w:rPr>
      </w:pPr>
      <w:r w:rsidRPr="00E14107">
        <w:rPr>
          <w:noProof w:val="0"/>
          <w:szCs w:val="24"/>
        </w:rPr>
        <w:t xml:space="preserve">There are two </w:t>
      </w:r>
      <w:r w:rsidR="001B2AE4">
        <w:rPr>
          <w:noProof w:val="0"/>
          <w:szCs w:val="24"/>
        </w:rPr>
        <w:t xml:space="preserve">primary </w:t>
      </w:r>
      <w:r w:rsidRPr="00E14107">
        <w:rPr>
          <w:noProof w:val="0"/>
          <w:szCs w:val="24"/>
        </w:rPr>
        <w:t xml:space="preserve">ways </w:t>
      </w:r>
      <w:r w:rsidR="00000DEE">
        <w:rPr>
          <w:noProof w:val="0"/>
          <w:szCs w:val="24"/>
        </w:rPr>
        <w:t>v</w:t>
      </w:r>
      <w:r w:rsidRPr="00E14107">
        <w:rPr>
          <w:noProof w:val="0"/>
          <w:szCs w:val="24"/>
        </w:rPr>
        <w:t xml:space="preserve">ersions can be discussed: a </w:t>
      </w:r>
      <w:r w:rsidR="00000DEE">
        <w:rPr>
          <w:noProof w:val="0"/>
          <w:szCs w:val="24"/>
        </w:rPr>
        <w:t>f</w:t>
      </w:r>
      <w:r w:rsidRPr="00E14107">
        <w:rPr>
          <w:noProof w:val="0"/>
          <w:szCs w:val="24"/>
        </w:rPr>
        <w:t xml:space="preserve">ilename (or </w:t>
      </w:r>
      <w:r w:rsidR="00000DEE">
        <w:rPr>
          <w:noProof w:val="0"/>
          <w:szCs w:val="24"/>
        </w:rPr>
        <w:t>f</w:t>
      </w:r>
      <w:r w:rsidRPr="00E14107">
        <w:rPr>
          <w:noProof w:val="0"/>
          <w:szCs w:val="24"/>
        </w:rPr>
        <w:t xml:space="preserve">ile) </w:t>
      </w:r>
      <w:r w:rsidR="00000DEE">
        <w:rPr>
          <w:noProof w:val="0"/>
          <w:szCs w:val="24"/>
        </w:rPr>
        <w:t>v</w:t>
      </w:r>
      <w:r w:rsidRPr="00E14107">
        <w:rPr>
          <w:noProof w:val="0"/>
          <w:szCs w:val="24"/>
        </w:rPr>
        <w:t>ersion, which is part of the NetCDF4 filename (</w:t>
      </w:r>
      <w:r w:rsidR="00143C21" w:rsidRPr="00E14107">
        <w:rPr>
          <w:noProof w:val="0"/>
          <w:szCs w:val="24"/>
        </w:rPr>
        <w:t>e.g.</w:t>
      </w:r>
      <w:r w:rsidRPr="00E14107">
        <w:rPr>
          <w:noProof w:val="0"/>
          <w:szCs w:val="24"/>
        </w:rPr>
        <w:t xml:space="preserve"> 001)</w:t>
      </w:r>
      <w:r w:rsidR="00560C4C">
        <w:rPr>
          <w:noProof w:val="0"/>
          <w:szCs w:val="24"/>
        </w:rPr>
        <w:t xml:space="preserve"> shown in Table 2;</w:t>
      </w:r>
      <w:r w:rsidRPr="00E14107">
        <w:rPr>
          <w:noProof w:val="0"/>
          <w:szCs w:val="24"/>
        </w:rPr>
        <w:t xml:space="preserve"> and a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 which is a more conventional method of versioning (e.g. v1.0)</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r w:rsidR="001B2AE4">
        <w:rPr>
          <w:noProof w:val="0"/>
          <w:szCs w:val="24"/>
        </w:rPr>
        <w:t xml:space="preserve">Note that there is a third version tag </w:t>
      </w:r>
      <w:r w:rsidR="001B2AE4">
        <w:t xml:space="preserve">internal to CLDPROP files, where a </w:t>
      </w:r>
      <w:r w:rsidR="001B2AE4" w:rsidRPr="001B2AE4">
        <w:rPr>
          <w:i/>
          <w:iCs/>
        </w:rPr>
        <w:t>global attribute</w:t>
      </w:r>
      <w:r w:rsidR="001B2AE4">
        <w:t xml:space="preserve"> called </w:t>
      </w:r>
      <w:r w:rsidR="001B2AE4" w:rsidRPr="00D368FC">
        <w:t>product_version</w:t>
      </w:r>
      <w:r w:rsidR="001B2AE4">
        <w:t xml:space="preserve"> is set.  For Collection 011, the product</w:t>
      </w:r>
      <w:r w:rsidR="00D368FC">
        <w:t>_</w:t>
      </w:r>
      <w:r w:rsidR="001B2AE4">
        <w:t xml:space="preserve">version is set to 1.1.0 and could be thought of as similar to the old </w:t>
      </w:r>
      <w:r w:rsidR="001B2AE4" w:rsidRPr="00E14107">
        <w:rPr>
          <w:noProof w:val="0"/>
          <w:szCs w:val="24"/>
        </w:rPr>
        <w:t xml:space="preserve">Product Generation Executive </w:t>
      </w:r>
      <w:r w:rsidR="001B2AE4">
        <w:rPr>
          <w:noProof w:val="0"/>
          <w:szCs w:val="24"/>
        </w:rPr>
        <w:t>(</w:t>
      </w:r>
      <w:r w:rsidR="001B2AE4">
        <w:t>PGE) version used in MODIS Standard files.  This third version tag is used to track the version of the algorithm software used to generate the files.  The first two digits of the product</w:t>
      </w:r>
      <w:r w:rsidR="00D368FC">
        <w:t>_</w:t>
      </w:r>
      <w:r w:rsidR="001B2AE4">
        <w:t>version typically matches the data version -- and the final digit in the product</w:t>
      </w:r>
      <w:r w:rsidR="00D368FC">
        <w:t>_</w:t>
      </w:r>
      <w:r w:rsidR="001B2AE4">
        <w:t xml:space="preserve">version increments when a new algorithm version is delivered and integrated to make a minor bug fix or minor enhancement.  </w:t>
      </w:r>
    </w:p>
    <w:p w14:paraId="2AFA3838" w14:textId="1DF1EB13" w:rsidR="001B2AE4" w:rsidRDefault="00000DEE" w:rsidP="001B2AE4">
      <w:pPr>
        <w:spacing w:line="480" w:lineRule="exact"/>
        <w:ind w:firstLine="450"/>
      </w:pPr>
      <w:r>
        <w:rPr>
          <w:noProof w:val="0"/>
          <w:szCs w:val="24"/>
        </w:rPr>
        <w:t>It should be noted that the first publicly released version of L3 CLDPROP</w:t>
      </w:r>
      <w:r w:rsidR="001B2AE4">
        <w:rPr>
          <w:noProof w:val="0"/>
          <w:szCs w:val="24"/>
        </w:rPr>
        <w:t xml:space="preserve">, processed in late Summer 2019, is assigned data version </w:t>
      </w:r>
      <w:r w:rsidR="00B64259">
        <w:rPr>
          <w:noProof w:val="0"/>
          <w:szCs w:val="24"/>
        </w:rPr>
        <w:t>v</w:t>
      </w:r>
      <w:r>
        <w:rPr>
          <w:noProof w:val="0"/>
          <w:szCs w:val="24"/>
        </w:rPr>
        <w:t>1.1</w:t>
      </w:r>
      <w:r w:rsidR="001B2AE4">
        <w:rPr>
          <w:noProof w:val="0"/>
          <w:szCs w:val="24"/>
        </w:rPr>
        <w:t xml:space="preserve">, is </w:t>
      </w:r>
      <w:r>
        <w:rPr>
          <w:noProof w:val="0"/>
          <w:szCs w:val="24"/>
        </w:rPr>
        <w:t>tagged 011 in the filename (</w:t>
      </w:r>
      <w:r w:rsidR="00B64259">
        <w:rPr>
          <w:noProof w:val="0"/>
          <w:szCs w:val="24"/>
        </w:rPr>
        <w:t xml:space="preserve">see </w:t>
      </w:r>
      <w:r>
        <w:rPr>
          <w:noProof w:val="0"/>
          <w:szCs w:val="24"/>
        </w:rPr>
        <w:t>filename version</w:t>
      </w:r>
      <w:r w:rsidR="00B64259">
        <w:rPr>
          <w:noProof w:val="0"/>
          <w:szCs w:val="24"/>
        </w:rPr>
        <w:t xml:space="preserve"> in T</w:t>
      </w:r>
      <w:r>
        <w:rPr>
          <w:noProof w:val="0"/>
          <w:szCs w:val="24"/>
        </w:rPr>
        <w:t>able 2)</w:t>
      </w:r>
      <w:r w:rsidR="001B2AE4">
        <w:rPr>
          <w:noProof w:val="0"/>
          <w:szCs w:val="24"/>
        </w:rPr>
        <w:t>,</w:t>
      </w:r>
      <w:r w:rsidR="001B2AE4" w:rsidRPr="001B2AE4">
        <w:t xml:space="preserve"> </w:t>
      </w:r>
      <w:r w:rsidR="001B2AE4">
        <w:t>and the product</w:t>
      </w:r>
      <w:r w:rsidR="00D368FC">
        <w:t>_</w:t>
      </w:r>
      <w:r w:rsidR="001B2AE4">
        <w:t xml:space="preserve">version is set to 1.1.0 (as a </w:t>
      </w:r>
      <w:r w:rsidR="001B2AE4" w:rsidRPr="001B2AE4">
        <w:rPr>
          <w:i/>
          <w:iCs/>
        </w:rPr>
        <w:t>global attribute</w:t>
      </w:r>
      <w:r w:rsidR="001B2AE4">
        <w:t xml:space="preserve"> internal to the file). </w:t>
      </w:r>
    </w:p>
    <w:p w14:paraId="16922CDE" w14:textId="5BE5160E" w:rsidR="00000DEE" w:rsidRPr="00B64259" w:rsidRDefault="00000DEE" w:rsidP="001B2AE4">
      <w:pPr>
        <w:spacing w:line="480" w:lineRule="exact"/>
        <w:ind w:firstLine="450"/>
        <w:rPr>
          <w:color w:val="000000"/>
        </w:rPr>
      </w:pPr>
      <w:r>
        <w:rPr>
          <w:noProof w:val="0"/>
          <w:szCs w:val="24"/>
        </w:rPr>
        <w:t xml:space="preserve">This v1.1 or 011 versioning tag for L3 CLDPROP matches the version of the L2 CLDPROP input, which was reprocessed as v1.1 starting in August 2019.  </w:t>
      </w:r>
      <w:r w:rsidR="00B64259">
        <w:rPr>
          <w:noProof w:val="0"/>
          <w:szCs w:val="24"/>
        </w:rPr>
        <w:t xml:space="preserve">Note that </w:t>
      </w:r>
      <w:r w:rsidR="00B64259">
        <w:rPr>
          <w:color w:val="000000"/>
        </w:rPr>
        <w:t xml:space="preserve">the v1.1 L2 CLDPROP update fixes an issue with the optical properties thermodynamic phase that </w:t>
      </w:r>
      <w:r w:rsidR="001B2AE4">
        <w:rPr>
          <w:color w:val="000000"/>
        </w:rPr>
        <w:t xml:space="preserve">previously </w:t>
      </w:r>
      <w:r w:rsidR="00B64259">
        <w:rPr>
          <w:color w:val="000000"/>
        </w:rPr>
        <w:t xml:space="preserve">resulted in </w:t>
      </w:r>
      <w:r w:rsidR="001B2AE4">
        <w:rPr>
          <w:color w:val="000000"/>
        </w:rPr>
        <w:t>erroneous</w:t>
      </w:r>
      <w:r w:rsidR="00B64259">
        <w:rPr>
          <w:color w:val="000000"/>
        </w:rPr>
        <w:t xml:space="preserve"> </w:t>
      </w:r>
      <w:r w:rsidR="001B2AE4">
        <w:rPr>
          <w:color w:val="000000"/>
        </w:rPr>
        <w:t>liquid-water cloud</w:t>
      </w:r>
      <w:r w:rsidR="00B64259">
        <w:rPr>
          <w:color w:val="000000"/>
        </w:rPr>
        <w:t xml:space="preserve"> phase results.  As a reminder, the </w:t>
      </w:r>
      <w:r w:rsidR="001B2AE4">
        <w:rPr>
          <w:color w:val="000000"/>
        </w:rPr>
        <w:t xml:space="preserve">initial (beta release) </w:t>
      </w:r>
      <w:r w:rsidR="00B64259">
        <w:rPr>
          <w:color w:val="000000"/>
        </w:rPr>
        <w:t>v1.0 L2 CLDPROP products were publicly released in LAADS (the distribution point for CLDPROP data) in April 2019.</w:t>
      </w:r>
      <w:r w:rsidR="00737D07">
        <w:rPr>
          <w:color w:val="000000"/>
        </w:rPr>
        <w:t xml:space="preserve">  While the new v1.1 CLDPROP products were publicly released in August 2019.</w:t>
      </w:r>
    </w:p>
    <w:p w14:paraId="4CEB72C9" w14:textId="2457DF03"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560C4C">
        <w:rPr>
          <w:noProof w:val="0"/>
          <w:szCs w:val="24"/>
        </w:rPr>
        <w:t>6 months</w:t>
      </w:r>
      <w:r w:rsidRPr="00E14107">
        <w:rPr>
          <w:noProof w:val="0"/>
          <w:szCs w:val="24"/>
        </w:rPr>
        <w:t xml:space="preserve"> to sometimes </w:t>
      </w:r>
      <w:r w:rsidR="00000DEE">
        <w:rPr>
          <w:noProof w:val="0"/>
          <w:szCs w:val="24"/>
        </w:rPr>
        <w:t>several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000DEE">
        <w:rPr>
          <w:noProof w:val="0"/>
          <w:szCs w:val="24"/>
        </w:rPr>
        <w:t xml:space="preserve">CLDPROP algorithm version </w:t>
      </w:r>
      <w:r w:rsidRPr="00E14107">
        <w:rPr>
          <w:noProof w:val="0"/>
          <w:szCs w:val="24"/>
        </w:rPr>
        <w:t xml:space="preserve">is undertaken, 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Pr="00E14107">
        <w:rPr>
          <w:noProof w:val="0"/>
          <w:szCs w:val="24"/>
        </w:rPr>
        <w:t xml:space="preserve">So in some instances, two </w:t>
      </w:r>
      <w:r w:rsidR="00000DEE">
        <w:rPr>
          <w:noProof w:val="0"/>
          <w:szCs w:val="24"/>
        </w:rPr>
        <w:t>v</w:t>
      </w:r>
      <w:r w:rsidRPr="00E14107">
        <w:rPr>
          <w:noProof w:val="0"/>
          <w:szCs w:val="24"/>
        </w:rPr>
        <w:t>ersions</w:t>
      </w:r>
      <w:r w:rsidR="00560C4C">
        <w:rPr>
          <w:noProof w:val="0"/>
          <w:szCs w:val="24"/>
        </w:rPr>
        <w:t xml:space="preserve"> </w:t>
      </w:r>
      <w:r w:rsidR="00000DEE">
        <w:rPr>
          <w:noProof w:val="0"/>
          <w:szCs w:val="24"/>
        </w:rPr>
        <w:t xml:space="preserve">of CLDPROP </w:t>
      </w:r>
      <w:r w:rsidR="00000DEE">
        <w:rPr>
          <w:noProof w:val="0"/>
          <w:szCs w:val="24"/>
        </w:rPr>
        <w:lastRenderedPageBreak/>
        <w:t xml:space="preserve">data </w:t>
      </w:r>
      <w:r w:rsidR="00560C4C">
        <w:rPr>
          <w:noProof w:val="0"/>
          <w:szCs w:val="24"/>
        </w:rPr>
        <w:t xml:space="preserve">will be </w:t>
      </w:r>
      <w:r w:rsidRPr="00E14107">
        <w:rPr>
          <w:noProof w:val="0"/>
          <w:szCs w:val="24"/>
        </w:rPr>
        <w:t>in the public archive.</w:t>
      </w:r>
      <w:r w:rsidR="00000DEE">
        <w:rPr>
          <w:noProof w:val="0"/>
          <w:szCs w:val="24"/>
        </w:rPr>
        <w:t xml:space="preserve"> Users should always attempt to acquire and use the latest version.</w:t>
      </w:r>
      <w:r w:rsidRPr="00E14107">
        <w:rPr>
          <w:noProof w:val="0"/>
          <w:szCs w:val="24"/>
        </w:rPr>
        <w:t xml:space="preserve"> </w:t>
      </w:r>
    </w:p>
    <w:p w14:paraId="7F9F6660" w14:textId="6067F31F" w:rsidR="00E14107" w:rsidRPr="00E14107" w:rsidRDefault="00E14107" w:rsidP="006F6A00">
      <w:pPr>
        <w:spacing w:line="480" w:lineRule="exact"/>
        <w:ind w:firstLine="450"/>
        <w:jc w:val="both"/>
        <w:rPr>
          <w:noProof w:val="0"/>
          <w:szCs w:val="24"/>
        </w:rPr>
      </w:pPr>
      <w:r w:rsidRPr="00E14107">
        <w:rPr>
          <w:noProof w:val="0"/>
          <w:szCs w:val="24"/>
        </w:rPr>
        <w:t>W</w:t>
      </w:r>
      <w:r w:rsidR="00000DEE">
        <w:rPr>
          <w:noProof w:val="0"/>
          <w:szCs w:val="24"/>
        </w:rPr>
        <w:t>hile most might think</w:t>
      </w:r>
      <w:r w:rsidR="00B64259">
        <w:rPr>
          <w:noProof w:val="0"/>
          <w:szCs w:val="24"/>
        </w:rPr>
        <w:t xml:space="preserve"> of </w:t>
      </w:r>
      <w:r w:rsidR="00000DEE">
        <w:rPr>
          <w:noProof w:val="0"/>
          <w:szCs w:val="24"/>
        </w:rPr>
        <w:t>v</w:t>
      </w:r>
      <w:r w:rsidRPr="00E14107">
        <w:rPr>
          <w:noProof w:val="0"/>
          <w:szCs w:val="24"/>
        </w:rPr>
        <w:t>ersions typically increment</w:t>
      </w:r>
      <w:r w:rsidR="00B64259">
        <w:rPr>
          <w:noProof w:val="0"/>
          <w:szCs w:val="24"/>
        </w:rPr>
        <w:t>ing</w:t>
      </w:r>
      <w:r w:rsidRPr="00E14107">
        <w:rPr>
          <w:noProof w:val="0"/>
          <w:szCs w:val="24"/>
        </w:rPr>
        <w:t xml:space="preserve"> by one</w:t>
      </w:r>
      <w:r w:rsidR="00000DEE">
        <w:rPr>
          <w:noProof w:val="0"/>
          <w:szCs w:val="24"/>
        </w:rPr>
        <w:t xml:space="preserve"> (</w:t>
      </w:r>
      <w:r w:rsidRPr="00E14107">
        <w:rPr>
          <w:noProof w:val="0"/>
          <w:szCs w:val="24"/>
        </w:rPr>
        <w:t>001</w:t>
      </w:r>
      <w:r w:rsidR="00000DEE">
        <w:rPr>
          <w:noProof w:val="0"/>
          <w:szCs w:val="24"/>
        </w:rPr>
        <w:t xml:space="preserve"> to</w:t>
      </w:r>
      <w:r w:rsidRPr="00E14107">
        <w:rPr>
          <w:noProof w:val="0"/>
          <w:szCs w:val="24"/>
        </w:rPr>
        <w:t xml:space="preserve"> 002</w:t>
      </w:r>
      <w:r w:rsidR="00000DEE">
        <w:rPr>
          <w:noProof w:val="0"/>
          <w:szCs w:val="24"/>
        </w:rPr>
        <w:t>) when reprocessing is undertaken</w:t>
      </w:r>
      <w:r w:rsidRPr="00E14107">
        <w:rPr>
          <w:noProof w:val="0"/>
          <w:szCs w:val="24"/>
        </w:rPr>
        <w:t xml:space="preserve"> -- </w:t>
      </w:r>
      <w:r w:rsidR="00000DEE">
        <w:rPr>
          <w:noProof w:val="0"/>
          <w:szCs w:val="24"/>
        </w:rPr>
        <w:t>versions</w:t>
      </w:r>
      <w:r w:rsidRPr="00E14107">
        <w:rPr>
          <w:noProof w:val="0"/>
          <w:szCs w:val="24"/>
        </w:rPr>
        <w:t xml:space="preserve"> can sometimes increment by </w:t>
      </w:r>
      <w:r w:rsidRPr="00CD6B81">
        <w:rPr>
          <w:i/>
          <w:iCs/>
          <w:noProof w:val="0"/>
          <w:szCs w:val="24"/>
        </w:rPr>
        <w:t>point one</w:t>
      </w:r>
      <w:r w:rsidR="00000DEE">
        <w:rPr>
          <w:noProof w:val="0"/>
          <w:szCs w:val="24"/>
        </w:rPr>
        <w:t xml:space="preserve"> (denoting a more minor update)</w:t>
      </w:r>
      <w:r w:rsidRPr="00E14107">
        <w:rPr>
          <w:noProof w:val="0"/>
          <w:szCs w:val="24"/>
        </w:rPr>
        <w:t xml:space="preserve"> which leads to unusual increments in the </w:t>
      </w:r>
      <w:r w:rsidR="00B64259">
        <w:rPr>
          <w:noProof w:val="0"/>
          <w:szCs w:val="24"/>
        </w:rPr>
        <w:t>f</w:t>
      </w:r>
      <w:r w:rsidRPr="00E14107">
        <w:rPr>
          <w:noProof w:val="0"/>
          <w:szCs w:val="24"/>
        </w:rPr>
        <w:t xml:space="preserve">ilename </w:t>
      </w:r>
      <w:r w:rsidR="00B64259">
        <w:rPr>
          <w:noProof w:val="0"/>
          <w:szCs w:val="24"/>
        </w:rPr>
        <w:t>v</w:t>
      </w:r>
      <w:r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the distribution point for CLDPROP data</w:t>
      </w:r>
      <w:r w:rsidR="00D9163A">
        <w:rPr>
          <w:noProof w:val="0"/>
          <w:szCs w:val="24"/>
        </w:rPr>
        <w:t>)</w:t>
      </w:r>
      <w:r w:rsidRPr="00E14107">
        <w:rPr>
          <w:noProof w:val="0"/>
          <w:szCs w:val="24"/>
        </w:rPr>
        <w:t xml:space="preserve">.  The related (parallel)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ersion</w:t>
      </w:r>
      <w:r w:rsidR="00000DEE">
        <w:rPr>
          <w:noProof w:val="0"/>
          <w:szCs w:val="24"/>
        </w:rPr>
        <w:t>, used by the Science Algorithm Teams,</w:t>
      </w:r>
      <w:r w:rsidRPr="00E14107">
        <w:rPr>
          <w:noProof w:val="0"/>
          <w:szCs w:val="24"/>
        </w:rPr>
        <w:t xml:space="preserve"> will always follow a more logical (easier to interpret) pattern: v1.0 to v1.1</w:t>
      </w:r>
      <w:r w:rsidR="00B64259">
        <w:rPr>
          <w:noProof w:val="0"/>
          <w:szCs w:val="24"/>
        </w:rPr>
        <w:t xml:space="preserve"> to v2.0.</w:t>
      </w:r>
    </w:p>
    <w:p w14:paraId="21277D85" w14:textId="7C5886EB"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bugs or make improvements to the data. For bug fixes, if the bug is not serious, forward processing will continue with the new 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0307088C" w14:textId="5986BA9A" w:rsidR="00560C4C" w:rsidRDefault="00E14107" w:rsidP="006F6A00">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1B2AE4">
        <w:rPr>
          <w:noProof w:val="0"/>
          <w:szCs w:val="24"/>
        </w:rPr>
        <w:t xml:space="preserve">version, which for Standard MODIS was called a </w:t>
      </w:r>
      <w:r w:rsidR="00B00240">
        <w:rPr>
          <w:noProof w:val="0"/>
          <w:szCs w:val="24"/>
        </w:rPr>
        <w:t>collection</w:t>
      </w:r>
      <w:r w:rsidR="001B2AE4">
        <w:rPr>
          <w:noProof w:val="0"/>
          <w:szCs w:val="24"/>
        </w:rPr>
        <w:t>,</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v1.0 (001) to v1.1 (011)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3B516D95" w14:textId="5FB89148" w:rsidR="00A45E05" w:rsidRPr="00222FD8" w:rsidRDefault="00B00240" w:rsidP="00000DEE">
      <w:pPr>
        <w:spacing w:line="480" w:lineRule="exact"/>
        <w:ind w:firstLine="450"/>
        <w:jc w:val="both"/>
        <w:rPr>
          <w:noProof w:val="0"/>
          <w:color w:val="0070C0"/>
          <w:szCs w:val="24"/>
        </w:rPr>
      </w:pPr>
      <w:r>
        <w:rPr>
          <w:noProof w:val="0"/>
          <w:szCs w:val="24"/>
        </w:rPr>
        <w:t xml:space="preserve">Note </w:t>
      </w:r>
      <w:r w:rsidR="00E14107" w:rsidRPr="00E14107">
        <w:rPr>
          <w:noProof w:val="0"/>
          <w:szCs w:val="24"/>
        </w:rPr>
        <w:t xml:space="preserve">that issues, anomalies, and problems in a particular </w:t>
      </w:r>
      <w:r w:rsidR="00B64259">
        <w:rPr>
          <w:noProof w:val="0"/>
          <w:szCs w:val="24"/>
        </w:rPr>
        <w:t>v</w:t>
      </w:r>
      <w:r w:rsidR="00E14107" w:rsidRPr="00E14107">
        <w:rPr>
          <w:noProof w:val="0"/>
          <w:szCs w:val="24"/>
        </w:rPr>
        <w:t xml:space="preserve">ersion 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A45E05">
        <w:rPr>
          <w:noProof w:val="0"/>
          <w:szCs w:val="24"/>
        </w:rPr>
        <w:t xml:space="preserve"> </w:t>
      </w:r>
      <w:hyperlink r:id="rId21" w:history="1">
        <w:r w:rsidR="00A45E05" w:rsidRPr="00222FD8">
          <w:rPr>
            <w:rStyle w:val="Hyperlink"/>
            <w:noProof w:val="0"/>
            <w:color w:val="0070C0"/>
            <w:szCs w:val="24"/>
            <w:u w:val="none"/>
          </w:rPr>
          <w:t>https://atmosphere-imager.gsfc.nasa.gov/continuity/issues</w:t>
        </w:r>
      </w:hyperlink>
    </w:p>
    <w:p w14:paraId="01887C8C" w14:textId="7A81969C" w:rsidR="00E14107" w:rsidRPr="00E14107" w:rsidRDefault="00E14107" w:rsidP="00000DEE">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Pr>
          <w:bCs/>
          <w:i/>
          <w:iCs/>
          <w:szCs w:val="24"/>
        </w:rPr>
        <w:t xml:space="preserve">Continuity </w:t>
      </w:r>
      <w:r w:rsidR="00000DEE">
        <w:rPr>
          <w:bCs/>
          <w:i/>
          <w:iCs/>
          <w:szCs w:val="24"/>
        </w:rPr>
        <w:t xml:space="preserve">CLDPROP </w:t>
      </w:r>
      <w:r>
        <w:rPr>
          <w:bCs/>
          <w:i/>
          <w:iCs/>
          <w:szCs w:val="24"/>
        </w:rPr>
        <w:t>Products</w:t>
      </w:r>
      <w:r w:rsidR="00000DEE">
        <w:rPr>
          <w:bCs/>
          <w:i/>
          <w:iCs/>
          <w:szCs w:val="24"/>
        </w:rPr>
        <w:t xml:space="preserve"> Data Record</w:t>
      </w:r>
    </w:p>
    <w:p w14:paraId="6C4172CB" w14:textId="54AD9918" w:rsidR="00000DEE" w:rsidRDefault="00CD6B81" w:rsidP="00000DEE">
      <w:pPr>
        <w:spacing w:line="480" w:lineRule="exact"/>
        <w:ind w:firstLine="720"/>
        <w:rPr>
          <w:noProof w:val="0"/>
          <w:szCs w:val="24"/>
        </w:rPr>
      </w:pPr>
      <w:r>
        <w:rPr>
          <w:noProof w:val="0"/>
          <w:szCs w:val="24"/>
        </w:rPr>
        <w:t xml:space="preserve">As </w:t>
      </w:r>
      <w:r w:rsidR="00E14107">
        <w:rPr>
          <w:noProof w:val="0"/>
          <w:szCs w:val="24"/>
        </w:rPr>
        <w:t xml:space="preserve">of </w:t>
      </w:r>
      <w:r w:rsidR="00000DEE">
        <w:rPr>
          <w:noProof w:val="0"/>
          <w:szCs w:val="24"/>
        </w:rPr>
        <w:t>Fall</w:t>
      </w:r>
      <w:r w:rsidR="00E14107">
        <w:rPr>
          <w:noProof w:val="0"/>
          <w:szCs w:val="24"/>
        </w:rPr>
        <w:t xml:space="preserve"> 2019,</w:t>
      </w:r>
      <w:r w:rsidR="00E14107" w:rsidRPr="00E14107">
        <w:rPr>
          <w:noProof w:val="0"/>
          <w:szCs w:val="24"/>
        </w:rPr>
        <w:t xml:space="preserve"> the </w:t>
      </w:r>
      <w:r w:rsidR="00E14107">
        <w:rPr>
          <w:noProof w:val="0"/>
          <w:szCs w:val="24"/>
        </w:rPr>
        <w:t xml:space="preserve">start </w:t>
      </w:r>
      <w:r w:rsidR="00E14107" w:rsidRPr="00E14107">
        <w:rPr>
          <w:noProof w:val="0"/>
          <w:szCs w:val="24"/>
        </w:rPr>
        <w:t xml:space="preserve">date for Continuity </w:t>
      </w:r>
      <w:r w:rsidR="00560C4C">
        <w:rPr>
          <w:noProof w:val="0"/>
          <w:szCs w:val="24"/>
        </w:rPr>
        <w:t xml:space="preserve">CLDPROP </w:t>
      </w:r>
      <w:r w:rsidR="00E14107" w:rsidRPr="00E14107">
        <w:rPr>
          <w:noProof w:val="0"/>
          <w:szCs w:val="24"/>
        </w:rPr>
        <w:t xml:space="preserve">products </w:t>
      </w:r>
      <w:r w:rsidR="00560C4C">
        <w:rPr>
          <w:noProof w:val="0"/>
          <w:szCs w:val="24"/>
        </w:rPr>
        <w:t xml:space="preserve">(both L2 and L3) </w:t>
      </w:r>
      <w:r w:rsidR="00E14107" w:rsidRPr="00E14107">
        <w:rPr>
          <w:noProof w:val="0"/>
          <w:szCs w:val="24"/>
        </w:rPr>
        <w:t>is year 2012</w:t>
      </w:r>
      <w:r w:rsidR="00E14107">
        <w:rPr>
          <w:noProof w:val="0"/>
          <w:szCs w:val="24"/>
        </w:rPr>
        <w:t xml:space="preserve"> </w:t>
      </w:r>
      <w:r w:rsidR="00E14107" w:rsidRPr="00E14107">
        <w:rPr>
          <w:noProof w:val="0"/>
          <w:szCs w:val="24"/>
        </w:rPr>
        <w:t xml:space="preserve">and day of year 061 (1 March 2012) -- and the </w:t>
      </w:r>
      <w:r w:rsidR="00000DEE">
        <w:rPr>
          <w:noProof w:val="0"/>
          <w:szCs w:val="24"/>
        </w:rPr>
        <w:t xml:space="preserve">data </w:t>
      </w:r>
      <w:r w:rsidR="00E14107" w:rsidRPr="00E14107">
        <w:rPr>
          <w:noProof w:val="0"/>
          <w:szCs w:val="24"/>
        </w:rPr>
        <w:t>record continues to the present day.</w:t>
      </w:r>
      <w:r w:rsidR="00F150BC">
        <w:rPr>
          <w:noProof w:val="0"/>
          <w:szCs w:val="24"/>
        </w:rPr>
        <w:t xml:space="preserve"> </w:t>
      </w:r>
      <w:r>
        <w:rPr>
          <w:noProof w:val="0"/>
          <w:szCs w:val="24"/>
        </w:rPr>
        <w:t xml:space="preserve"> </w:t>
      </w:r>
      <w:r w:rsidR="00F150BC">
        <w:rPr>
          <w:noProof w:val="0"/>
          <w:szCs w:val="24"/>
        </w:rPr>
        <w:t xml:space="preserve"> </w:t>
      </w:r>
      <w:r w:rsidR="00E14107" w:rsidRPr="00E14107">
        <w:rPr>
          <w:noProof w:val="0"/>
          <w:szCs w:val="24"/>
        </w:rPr>
        <w:t xml:space="preserve">  </w:t>
      </w:r>
    </w:p>
    <w:p w14:paraId="6CA3CC8D" w14:textId="77777777" w:rsidR="001B2AE4" w:rsidRDefault="001B2AE4" w:rsidP="00000DEE">
      <w:pPr>
        <w:spacing w:before="240" w:line="480" w:lineRule="exact"/>
        <w:rPr>
          <w:i/>
          <w:iCs/>
          <w:noProof w:val="0"/>
          <w:szCs w:val="24"/>
        </w:rPr>
      </w:pPr>
    </w:p>
    <w:p w14:paraId="6C9F8B5F" w14:textId="3188EAC8" w:rsidR="00000DEE" w:rsidRPr="00000DEE" w:rsidRDefault="00000DEE" w:rsidP="00000DEE">
      <w:pPr>
        <w:spacing w:before="240" w:line="480" w:lineRule="exact"/>
        <w:rPr>
          <w:i/>
          <w:iCs/>
          <w:noProof w:val="0"/>
          <w:szCs w:val="24"/>
        </w:rPr>
      </w:pPr>
      <w:r w:rsidRPr="00000DEE">
        <w:rPr>
          <w:i/>
          <w:iCs/>
          <w:noProof w:val="0"/>
          <w:szCs w:val="24"/>
        </w:rPr>
        <w:t xml:space="preserve">1.1.6.  </w:t>
      </w:r>
      <w:r>
        <w:rPr>
          <w:i/>
          <w:iCs/>
          <w:noProof w:val="0"/>
          <w:szCs w:val="24"/>
        </w:rPr>
        <w:t xml:space="preserve"> </w:t>
      </w:r>
      <w:r w:rsidRPr="00000DEE">
        <w:rPr>
          <w:i/>
          <w:iCs/>
          <w:noProof w:val="0"/>
          <w:szCs w:val="24"/>
        </w:rPr>
        <w:t>Long term plans for Continuity CLDPROP Products</w:t>
      </w:r>
    </w:p>
    <w:p w14:paraId="42AEC4CE" w14:textId="3ED340FF" w:rsidR="00000DEE" w:rsidRDefault="00000DEE" w:rsidP="00000DEE">
      <w:pPr>
        <w:spacing w:line="480" w:lineRule="exact"/>
        <w:ind w:firstLine="720"/>
        <w:rPr>
          <w:color w:val="000000"/>
        </w:rPr>
      </w:pPr>
      <w:r>
        <w:rPr>
          <w:color w:val="000000"/>
        </w:rPr>
        <w:t>Our long-term plans are to process CLDPROP back to the beginning of the Aqua record (July 2002), however our initial releases are focused only on the EOS-SNPP overlap time period (March 2012-present) so that we can assess product continuity and work out any unexpected or unforeseen issues.  Unfortunately, as of Fall 2019, there is no time</w:t>
      </w:r>
      <w:r w:rsidR="001B2AE4">
        <w:rPr>
          <w:color w:val="000000"/>
        </w:rPr>
        <w:t>-</w:t>
      </w:r>
      <w:r>
        <w:rPr>
          <w:color w:val="000000"/>
        </w:rPr>
        <w:t>frame for when the pre-2012 processing will happen.</w:t>
      </w:r>
    </w:p>
    <w:p w14:paraId="6C1EBA7C" w14:textId="42EA42E6" w:rsidR="00E14107" w:rsidRPr="00BB3436" w:rsidRDefault="00E14107" w:rsidP="00000DEE">
      <w:pPr>
        <w:spacing w:line="480" w:lineRule="exact"/>
        <w:ind w:firstLine="446"/>
        <w:rPr>
          <w:noProof w:val="0"/>
          <w:szCs w:val="24"/>
        </w:rPr>
      </w:pPr>
    </w:p>
    <w:p w14:paraId="71E506A7" w14:textId="04B3C4FE" w:rsidR="00560C4C" w:rsidRPr="00A052A8" w:rsidRDefault="00033051" w:rsidP="00961B82">
      <w:pPr>
        <w:pStyle w:val="Section"/>
        <w:jc w:val="left"/>
        <w:rPr>
          <w:i/>
          <w:iCs/>
        </w:rPr>
      </w:pPr>
      <w:bookmarkStart w:id="2"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2"/>
      <w:r w:rsidR="00F03ADA">
        <w:rPr>
          <w:i/>
          <w:iCs/>
        </w:rPr>
        <w:t xml:space="preserve">L3 CLDPROP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3" w:name="_Toc220326350"/>
      <w:r w:rsidR="00033051" w:rsidRPr="0032496F">
        <w:instrText>1.</w:instrText>
      </w:r>
      <w:r w:rsidR="00033051">
        <w:instrText>1.</w:instrText>
      </w:r>
      <w:r w:rsidR="00033051" w:rsidRPr="0032496F">
        <w:tab/>
      </w:r>
      <w:r w:rsidR="00033051">
        <w:instrText>Approach</w:instrText>
      </w:r>
      <w:bookmarkEnd w:id="3"/>
      <w:r w:rsidR="00033051">
        <w:instrText>” \l 2</w:instrText>
      </w:r>
      <w:r w:rsidR="00033051" w:rsidRPr="0032496F">
        <w:instrText xml:space="preserve"> </w:instrText>
      </w:r>
      <w:r w:rsidR="00033051" w:rsidRPr="0032496F">
        <w:rPr>
          <w:vanish/>
        </w:rPr>
        <w:fldChar w:fldCharType="end"/>
      </w:r>
    </w:p>
    <w:p w14:paraId="198F5BD9" w14:textId="46AA62AE" w:rsidR="00033051" w:rsidRPr="00C55BC0" w:rsidRDefault="00033051" w:rsidP="00033051">
      <w:pPr>
        <w:pStyle w:val="Manuscript"/>
      </w:pPr>
      <w:r w:rsidRPr="00C55BC0">
        <w:t xml:space="preserve">The </w:t>
      </w:r>
      <w:r w:rsidR="00560C4C">
        <w:t>current version (v1.</w:t>
      </w:r>
      <w:r w:rsidR="00000DEE">
        <w:t>1</w:t>
      </w:r>
      <w:r w:rsidR="00560C4C">
        <w:t>)</w:t>
      </w:r>
      <w:r w:rsidR="00F150BC">
        <w:t xml:space="preserve"> </w:t>
      </w:r>
      <w:r w:rsidR="00560C4C">
        <w:t xml:space="preserve">of the </w:t>
      </w:r>
      <w:r w:rsidR="00F150BC">
        <w:t xml:space="preserve">L3 CLDPROP Continuity </w:t>
      </w:r>
      <w:r w:rsidRPr="00C55BC0">
        <w:t xml:space="preserve">Atmosphere Global Product </w:t>
      </w:r>
      <w:r w:rsidR="00F150BC">
        <w:t xml:space="preserve">(both Daily and Monthly) </w:t>
      </w:r>
      <w:r w:rsidRPr="00C55BC0">
        <w:t>contain</w:t>
      </w:r>
      <w:r w:rsidR="00B00240">
        <w:t>s</w:t>
      </w:r>
      <w:r w:rsidRPr="00C55BC0">
        <w:t xml:space="preserve"> </w:t>
      </w:r>
      <w:r w:rsidR="00925FDE">
        <w:t>837</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1</w:t>
      </w:r>
      <w:r w:rsidR="00F150BC">
        <w:t>2</w:t>
      </w:r>
      <w:r w:rsidR="00395DB4">
        <w:t>8</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Continuity </w:t>
      </w:r>
      <w:r w:rsidRPr="00C55BC0">
        <w:t xml:space="preserve">Atmosphere </w:t>
      </w:r>
      <w:r w:rsidR="00F150BC">
        <w:t>CLDPROP files.</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of </w:t>
      </w:r>
      <w:r>
        <w:rPr>
          <w:noProof w:val="0"/>
          <w:szCs w:val="24"/>
        </w:rPr>
        <w:t xml:space="preserve"> log-normal distributions</w:t>
      </w:r>
    </w:p>
    <w:p w14:paraId="16BBE21E"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Fraction of pixels that satisfy some condition (e.g.</w:t>
      </w:r>
      <w:r>
        <w:rPr>
          <w:noProof w:val="0"/>
          <w:szCs w:val="24"/>
        </w:rPr>
        <w:t xml:space="preserve">, </w:t>
      </w:r>
      <w:r w:rsidR="009E1032">
        <w:rPr>
          <w:noProof w:val="0"/>
          <w:szCs w:val="24"/>
        </w:rPr>
        <w:t xml:space="preserve">liquid water clouds, ice clouds) </w:t>
      </w:r>
    </w:p>
    <w:p w14:paraId="40DE4C99"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Histograms of th</w:t>
      </w:r>
      <w:r>
        <w:rPr>
          <w:noProof w:val="0"/>
          <w:szCs w:val="24"/>
        </w:rPr>
        <w:t xml:space="preserve">e </w:t>
      </w:r>
      <w:r w:rsidR="009E1032">
        <w:rPr>
          <w:noProof w:val="0"/>
          <w:szCs w:val="24"/>
        </w:rPr>
        <w:t>sampled L2 pixels</w:t>
      </w:r>
      <w:r>
        <w:rPr>
          <w:noProof w:val="0"/>
          <w:szCs w:val="24"/>
        </w:rPr>
        <w:t xml:space="preserve"> within each grid box</w:t>
      </w:r>
    </w:p>
    <w:p w14:paraId="2B2D7029" w14:textId="77777777"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Joint Histograms of Uncertainly are also provided.</w:t>
      </w:r>
    </w:p>
    <w:p w14:paraId="0934A1ED" w14:textId="77777777" w:rsidR="00FD434E" w:rsidRPr="00FD434E" w:rsidRDefault="00FD434E" w:rsidP="00FD434E">
      <w:pPr>
        <w:pStyle w:val="Section1"/>
        <w:tabs>
          <w:tab w:val="clear" w:pos="720"/>
        </w:tabs>
        <w:rPr>
          <w:szCs w:val="32"/>
        </w:rPr>
      </w:pPr>
      <w:r w:rsidRPr="00F23576">
        <w:rPr>
          <w:bCs/>
        </w:rPr>
        <w:lastRenderedPageBreak/>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77777777" w:rsidR="00EF2E2D" w:rsidRDefault="00FD434E" w:rsidP="00EF2E2D">
      <w:pPr>
        <w:pStyle w:val="Manuscript"/>
      </w:pPr>
      <w:r>
        <w:t xml:space="preserve">For the current version (v1.0) of L3 CLDPROP </w:t>
      </w:r>
      <w:r w:rsidRPr="00C55BC0">
        <w:t>Product</w:t>
      </w:r>
      <w:r>
        <w:t xml:space="preserve"> Files, the Daily (D3) NetCDF4 file is a bit less than 500 MB in size, the Monthly (M3) NetCDF4 file </w:t>
      </w:r>
      <w:r w:rsidR="00395DB4">
        <w:t xml:space="preserve">is </w:t>
      </w:r>
      <w:r>
        <w:t>around 800 MB in size.  These files used standard packing tools to reduce the file sizes as much as possible to aid users in downloading and storing data</w:t>
      </w:r>
    </w:p>
    <w:p w14:paraId="335E42C2" w14:textId="77777777" w:rsidR="000A1837" w:rsidRDefault="000A1837" w:rsidP="00EF2E2D">
      <w:pPr>
        <w:pStyle w:val="Manuscript"/>
        <w:ind w:firstLine="0"/>
        <w:rPr>
          <w:b/>
          <w:bCs/>
          <w:i/>
          <w:iCs/>
        </w:rPr>
      </w:pPr>
    </w:p>
    <w:p w14:paraId="44DC56C4" w14:textId="34942BBA" w:rsidR="00EF2E2D" w:rsidRPr="00EF2E2D" w:rsidRDefault="00EF2E2D" w:rsidP="00EF2E2D">
      <w:pPr>
        <w:pStyle w:val="Manuscript"/>
        <w:ind w:firstLine="0"/>
        <w:rPr>
          <w:b/>
          <w:bCs/>
          <w:i/>
          <w:iCs/>
        </w:rPr>
      </w:pPr>
      <w:r w:rsidRPr="00EF2E2D">
        <w:rPr>
          <w:b/>
          <w:bCs/>
          <w:i/>
          <w:iCs/>
        </w:rPr>
        <w:t>1.3</w:t>
      </w:r>
      <w:r w:rsidR="00F03ADA">
        <w:rPr>
          <w:b/>
          <w:bCs/>
          <w:i/>
          <w:iCs/>
        </w:rPr>
        <w:t>.</w:t>
      </w:r>
      <w:r w:rsidRPr="00EF2E2D">
        <w:rPr>
          <w:b/>
          <w:bCs/>
          <w:i/>
          <w:iCs/>
        </w:rPr>
        <w:t xml:space="preserve">   </w:t>
      </w:r>
      <w:r w:rsidR="00F03ADA">
        <w:rPr>
          <w:b/>
          <w:bCs/>
          <w:i/>
          <w:iCs/>
        </w:rPr>
        <w:t>L3 CLDPROP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074EF870"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time-stamped. </w:t>
      </w: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77777777" w:rsidR="00033051" w:rsidRPr="00CA79F6" w:rsidRDefault="00033051" w:rsidP="00033051">
      <w:pPr>
        <w:pStyle w:val="Manuscript"/>
      </w:pPr>
      <w:r w:rsidRPr="00CA79F6">
        <w:t>L2</w:t>
      </w:r>
      <w:r w:rsidR="00C17317">
        <w:t xml:space="preserve"> CLDPROP</w:t>
      </w:r>
      <w:r w:rsidRPr="00CA79F6">
        <w:t xml:space="preserve"> data granules (input to L3 Daily</w:t>
      </w:r>
      <w:r w:rsidR="00C17317">
        <w:t xml:space="preserve"> CLDPROP</w:t>
      </w:r>
      <w:r w:rsidRPr="00CA79F6">
        <w:t xml:space="preserve">) are always time-stamped using Coordinated Universal Time.  </w:t>
      </w:r>
      <w:r w:rsidRPr="00CA79F6">
        <w:rPr>
          <w:bCs/>
        </w:rPr>
        <w:t>Coordinated Universal Time</w:t>
      </w:r>
      <w:r w:rsidRPr="00CA79F6">
        <w:t xml:space="preserve"> is </w:t>
      </w:r>
      <w:r w:rsidRPr="00FC2052">
        <w:t>International Atomic Time</w:t>
      </w:r>
      <w:r w:rsidRPr="00CA79F6">
        <w:t xml:space="preserve"> (TAI) with </w:t>
      </w:r>
      <w:hyperlink r:id="rId22" w:tooltip="Leap second" w:history="1">
        <w:r w:rsidRPr="00CA79F6">
          <w:rPr>
            <w:rStyle w:val="Hyperlink"/>
            <w:color w:val="auto"/>
            <w:u w:val="none"/>
          </w:rPr>
          <w:t>leap seconds</w:t>
        </w:r>
      </w:hyperlink>
      <w:r w:rsidRPr="00CA79F6">
        <w:t xml:space="preserve"> added at irregular intervals to compensate for the </w:t>
      </w:r>
      <w:r>
        <w:t>Earth’s</w:t>
      </w:r>
      <w:r w:rsidRPr="00CA79F6">
        <w:t xml:space="preserve"> slowing rotation. These added leap seconds allow </w:t>
      </w:r>
      <w:r w:rsidRPr="00CA79F6">
        <w:rPr>
          <w:bCs/>
        </w:rPr>
        <w:t xml:space="preserve">Coordinated Universal Time </w:t>
      </w:r>
      <w:r w:rsidR="00560C4C">
        <w:rPr>
          <w:bCs/>
        </w:rPr>
        <w:t xml:space="preserve">(UTC) </w:t>
      </w:r>
      <w:r w:rsidRPr="00CA79F6">
        <w:rPr>
          <w:bCs/>
        </w:rPr>
        <w:t>to track the</w:t>
      </w:r>
      <w:r w:rsidRPr="00CA79F6">
        <w:t xml:space="preserve"> mean solar time at the </w:t>
      </w:r>
      <w:r w:rsidRPr="00FC2052">
        <w:t>Royal Observatory, Greenwich</w:t>
      </w:r>
      <w:r w:rsidRPr="00CA79F6">
        <w:t xml:space="preserve"> (GMT).</w:t>
      </w:r>
    </w:p>
    <w:p w14:paraId="40C07E31" w14:textId="6AC9C98F"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for all languages. English speakers and </w:t>
      </w:r>
      <w:hyperlink r:id="rId23"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78E58976" w14:textId="77777777" w:rsidR="000B5C07" w:rsidRDefault="00033051" w:rsidP="00033051">
      <w:pPr>
        <w:pStyle w:val="Manuscript"/>
        <w:ind w:firstLine="450"/>
      </w:pPr>
      <w:r>
        <w:t xml:space="preserve">Each L2 </w:t>
      </w:r>
      <w:r w:rsidR="00C17317">
        <w:t xml:space="preserve">Continuity </w:t>
      </w:r>
      <w:r>
        <w:t>MODIS</w:t>
      </w:r>
      <w:r w:rsidR="00C17317">
        <w:t xml:space="preserve"> Aqua</w:t>
      </w:r>
      <w:r>
        <w:t xml:space="preserve"> granule (stored in a single </w:t>
      </w:r>
      <w:r w:rsidR="00C17317">
        <w:t>NetCDF4</w:t>
      </w:r>
      <w:r>
        <w:t xml:space="preserve"> file) contains 5 minutes of data.  </w:t>
      </w:r>
      <w:r w:rsidR="00C17317">
        <w:t xml:space="preserve">Each L2 Continuity VIIRS SNPP granule (stored in a single NetCDF4 file) contains 6 minutes of data.  </w:t>
      </w:r>
    </w:p>
    <w:p w14:paraId="5B81035E" w14:textId="1637CF03" w:rsidR="00F03ADA" w:rsidRDefault="00033051" w:rsidP="008B27F7">
      <w:pPr>
        <w:pStyle w:val="Manuscript"/>
        <w:ind w:firstLine="450"/>
      </w:pPr>
      <w:r>
        <w:t xml:space="preserve">The time stamp (which is part of the </w:t>
      </w:r>
      <w:r w:rsidR="00560C4C">
        <w:t>L2 NetCDF4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period.  For example, a L2 MODIS</w:t>
      </w:r>
      <w:r w:rsidR="00C17317">
        <w:t xml:space="preserve"> Aqua</w:t>
      </w:r>
      <w:r>
        <w:t xml:space="preserve"> granule (contained within a single</w:t>
      </w:r>
      <w:r w:rsidR="00C17317">
        <w:t xml:space="preserve"> </w:t>
      </w:r>
      <w:r w:rsidR="00C17317">
        <w:lastRenderedPageBreak/>
        <w:t>NetCDF4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NetCDF4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7777777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560C4C">
        <w:t xml:space="preserve">24 hour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6C812582" w:rsidR="00F03ADA" w:rsidRPr="001B2AE4" w:rsidRDefault="000B5C07" w:rsidP="001B2AE4">
      <w:pPr>
        <w:pStyle w:val="Manuscript"/>
        <w:ind w:firstLine="450"/>
      </w:pPr>
      <w:r>
        <w:t xml:space="preserve">In this correction, </w:t>
      </w:r>
      <w:r w:rsidR="00560C4C">
        <w:t xml:space="preserve">L2 data </w:t>
      </w:r>
      <w:r w:rsidR="00B31EDE">
        <w:t>as much as 3 hours before the start of</w:t>
      </w:r>
      <w:r w:rsidR="00F03ADA">
        <w:t>,</w:t>
      </w:r>
      <w:r w:rsidR="00B31EDE">
        <w:t xml:space="preserve"> or 3 hours after the end of</w:t>
      </w:r>
      <w:r w:rsidR="00F03ADA">
        <w:t>,</w:t>
      </w:r>
      <w:r w:rsidR="00B31EDE">
        <w:t xml:space="preserve"> a </w:t>
      </w:r>
      <w:r w:rsidR="00C17317">
        <w:t xml:space="preserve">UTC </w:t>
      </w:r>
      <w:r w:rsidR="00B31EDE">
        <w:t>day</w:t>
      </w:r>
      <w:r w:rsidR="00F03ADA">
        <w:t xml:space="preserve"> is included</w:t>
      </w:r>
      <w:r w:rsidR="00C17317">
        <w:t>.</w:t>
      </w:r>
      <w:r w:rsidR="00F03ADA">
        <w:t xml:space="preserve">  Then L3 </w:t>
      </w:r>
      <w:r>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superfluous granules</w:t>
      </w:r>
      <w:r w:rsidR="00D9163A">
        <w:t>, making a cleaner more well-behaved boundary with no (or at least fewer) orbital gaps and overlaps. For more details and visuals on this method, refer to online documentation at:</w:t>
      </w:r>
      <w:r w:rsidR="001B2AE4">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2B46ECEC" w14:textId="671BE2FF" w:rsidR="00B31EDE" w:rsidRDefault="00D9163A" w:rsidP="000B5C07">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lastRenderedPageBreak/>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SDS’s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data (pixels), while most other L3 SDS’s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E46DF4">
        <w:t>SDS</w:t>
      </w:r>
      <w:r>
        <w:t xml:space="preserve">’s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15D3765B"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Continuity Products (CLDPROP_D3) </w:t>
      </w:r>
    </w:p>
    <w:p w14:paraId="4EBE9470" w14:textId="72B94ECD" w:rsidR="00F03ADA" w:rsidRDefault="00C17317" w:rsidP="003944D5">
      <w:pPr>
        <w:pStyle w:val="Manuscript"/>
      </w:pPr>
      <w:r>
        <w:t xml:space="preserve">To further muddy the water around </w:t>
      </w:r>
      <w:r w:rsidR="00560C4C">
        <w:t xml:space="preserve">the question of how </w:t>
      </w:r>
      <w:r w:rsidR="00F03ADA">
        <w:t>we should</w:t>
      </w:r>
      <w:r w:rsidR="00560C4C">
        <w:t xml:space="preserve"> define a </w:t>
      </w:r>
      <w:r w:rsidR="00560C4C" w:rsidRPr="00D9163A">
        <w:rPr>
          <w:i/>
          <w:iCs/>
        </w:rPr>
        <w:t>day of data</w:t>
      </w:r>
      <w:r w:rsidR="00560C4C">
        <w:t xml:space="preserve"> </w:t>
      </w:r>
      <w:r>
        <w:t xml:space="preserve">for Continuity </w:t>
      </w:r>
      <w:r w:rsidR="00560C4C">
        <w:t xml:space="preserve">Atmosphere </w:t>
      </w:r>
      <w:r>
        <w:t>L3</w:t>
      </w:r>
      <w:r w:rsidR="00560C4C">
        <w:t xml:space="preserve"> Products</w:t>
      </w:r>
      <w:r w:rsidR="00F03ADA">
        <w:t xml:space="preserve"> --</w:t>
      </w:r>
      <w:r>
        <w:t xml:space="preserve"> since we wanted to use a single technique or set of equations to define our </w:t>
      </w:r>
      <w:r w:rsidRPr="00D9163A">
        <w:rPr>
          <w:i/>
          <w:iCs/>
        </w:rPr>
        <w:t>data day</w:t>
      </w:r>
      <w:r>
        <w:t xml:space="preserve"> for all instrument/platform combinations</w:t>
      </w:r>
      <w:r w:rsidR="000B5C07">
        <w:t xml:space="preserve"> in the Continuity data stream, </w:t>
      </w:r>
      <w:r w:rsidR="00F03ADA">
        <w:t xml:space="preserve">the unique </w:t>
      </w:r>
      <w:r w:rsidR="000B5C07">
        <w:t xml:space="preserve">(different) </w:t>
      </w:r>
      <w:r w:rsidR="00F03ADA">
        <w:t xml:space="preserve">orbital geometry patterns and signatures of various (different) satellite platforms began to rear its head.  </w:t>
      </w:r>
    </w:p>
    <w:p w14:paraId="788E0B80" w14:textId="3B9FDDC6" w:rsidR="00F03ADA" w:rsidRDefault="00F03ADA" w:rsidP="003944D5">
      <w:pPr>
        <w:pStyle w:val="Manuscript"/>
      </w:pPr>
      <w:r>
        <w:t xml:space="preserve">During some </w:t>
      </w:r>
      <w:r w:rsidR="00D9163A">
        <w:t xml:space="preserve">detailed </w:t>
      </w:r>
      <w:r>
        <w:t>analysis performed in our L3 research code (MARA) by Gala Wind, i</w:t>
      </w:r>
      <w:r w:rsidR="00C17317">
        <w:t xml:space="preserve">t was found that VIIRS/SNPP data had a </w:t>
      </w:r>
      <w:r w:rsidR="005B297C">
        <w:t xml:space="preserve">radically </w:t>
      </w:r>
      <w:r w:rsidR="00C17317">
        <w:t xml:space="preserve">different </w:t>
      </w:r>
      <w:r>
        <w:t xml:space="preserve">orbital </w:t>
      </w:r>
      <w:r w:rsidR="00C17317">
        <w:t>geometry</w:t>
      </w:r>
      <w:r>
        <w:t xml:space="preserve"> </w:t>
      </w:r>
      <w:r w:rsidR="00C17317">
        <w:t xml:space="preserve">vs. MODIS/Aqua data over a </w:t>
      </w:r>
      <w:r>
        <w:t>d</w:t>
      </w:r>
      <w:r w:rsidR="00C17317">
        <w:t xml:space="preserve">aily timeframe -- and that using our old MODIS Standard </w:t>
      </w:r>
      <w:r w:rsidR="00C17317" w:rsidRPr="005B297C">
        <w:rPr>
          <w:i/>
          <w:iCs/>
        </w:rPr>
        <w:t>“</w:t>
      </w:r>
      <w:r w:rsidR="00143C21" w:rsidRPr="005B297C">
        <w:rPr>
          <w:i/>
          <w:iCs/>
        </w:rPr>
        <w:t>Definition</w:t>
      </w:r>
      <w:r w:rsidR="00C17317" w:rsidRPr="005B297C">
        <w:rPr>
          <w:i/>
          <w:iCs/>
        </w:rPr>
        <w:t xml:space="preserve"> of Day Correction</w:t>
      </w:r>
      <w:r w:rsidR="005B297C">
        <w:rPr>
          <w:i/>
          <w:iCs/>
        </w:rPr>
        <w:t xml:space="preserve"> for MODIS C6</w:t>
      </w:r>
      <w:r w:rsidR="00C17317" w:rsidRPr="005B297C">
        <w:rPr>
          <w:i/>
          <w:iCs/>
        </w:rPr>
        <w:t>”</w:t>
      </w:r>
      <w:r w:rsidR="00C17317">
        <w:t xml:space="preserve"> on VIIRS data caused a larger more pronounced issue with data gaps and data overlaps that were not only bigger than those seen in MODIS data, but also moved around the globe in a choppy manner over time.  </w:t>
      </w:r>
    </w:p>
    <w:p w14:paraId="23BE32D2" w14:textId="7E8C0F31" w:rsidR="00221D88" w:rsidRDefault="00C17317" w:rsidP="00737D07">
      <w:pPr>
        <w:pStyle w:val="Manuscript"/>
      </w:pPr>
      <w:r>
        <w:t>Because of these findings</w:t>
      </w:r>
      <w:r w:rsidR="00F03ADA">
        <w:t xml:space="preserve">, </w:t>
      </w:r>
      <w:r w:rsidR="00B00240">
        <w:t xml:space="preserve">we </w:t>
      </w:r>
      <w:r>
        <w:t xml:space="preserve">decided to </w:t>
      </w:r>
      <w:r w:rsidR="00F03ADA">
        <w:t>revert</w:t>
      </w:r>
      <w:r>
        <w:t xml:space="preserve"> back to the simpler and easier to describe method of defining a </w:t>
      </w:r>
      <w:r w:rsidR="00D9163A" w:rsidRPr="00D9163A">
        <w:rPr>
          <w:i/>
          <w:iCs/>
        </w:rPr>
        <w:t>d</w:t>
      </w:r>
      <w:r w:rsidRPr="00D9163A">
        <w:rPr>
          <w:i/>
          <w:iCs/>
        </w:rPr>
        <w:t>ay</w:t>
      </w:r>
      <w:r w:rsidR="00D9163A" w:rsidRPr="00D9163A">
        <w:rPr>
          <w:i/>
          <w:iCs/>
        </w:rPr>
        <w:t xml:space="preserve"> of data</w:t>
      </w:r>
      <w:r>
        <w:t xml:space="preserve"> in the Continuity Products</w:t>
      </w:r>
      <w:r w:rsidR="00D9163A">
        <w:t>,</w:t>
      </w:r>
      <w:r>
        <w:t xml:space="preserve"> as a simple 0000 to 2400 UTC</w:t>
      </w:r>
      <w:r w:rsidR="00E46DF4">
        <w:t xml:space="preserve"> </w:t>
      </w:r>
      <w:r>
        <w:t>peri</w:t>
      </w:r>
      <w:r>
        <w:lastRenderedPageBreak/>
        <w:t xml:space="preserve">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p>
    <w:p w14:paraId="29972CBE" w14:textId="77777777" w:rsidR="004453FE" w:rsidRDefault="004453FE" w:rsidP="00F03ADA">
      <w:pPr>
        <w:pStyle w:val="Manuscript"/>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1800"/>
        <w:gridCol w:w="1800"/>
        <w:gridCol w:w="1710"/>
      </w:tblGrid>
      <w:tr w:rsidR="004453FE" w:rsidRPr="004453FE" w14:paraId="2240DB6D" w14:textId="77777777" w:rsidTr="004453FE">
        <w:trPr>
          <w:trHeight w:val="576"/>
          <w:tblCellSpacing w:w="0" w:type="dxa"/>
        </w:trPr>
        <w:tc>
          <w:tcPr>
            <w:tcW w:w="3705" w:type="dxa"/>
            <w:shd w:val="clear" w:color="auto" w:fill="D9D9D9" w:themeFill="background1" w:themeFillShade="D9"/>
            <w:vAlign w:val="center"/>
          </w:tcPr>
          <w:p w14:paraId="5683C9BB" w14:textId="10D451B3"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Definition of Day</w:t>
            </w:r>
          </w:p>
        </w:tc>
        <w:tc>
          <w:tcPr>
            <w:tcW w:w="1800" w:type="dxa"/>
            <w:shd w:val="clear" w:color="auto" w:fill="D9D9D9" w:themeFill="background1" w:themeFillShade="D9"/>
            <w:vAlign w:val="center"/>
          </w:tcPr>
          <w:p w14:paraId="4625796B" w14:textId="5B137812"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5F78ADD" w14:textId="0083D2D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5.1</w:t>
            </w:r>
          </w:p>
        </w:tc>
        <w:tc>
          <w:tcPr>
            <w:tcW w:w="1800" w:type="dxa"/>
            <w:shd w:val="clear" w:color="auto" w:fill="D9D9D9" w:themeFill="background1" w:themeFillShade="D9"/>
            <w:vAlign w:val="center"/>
          </w:tcPr>
          <w:p w14:paraId="058F8D2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MODIS Std Atm </w:t>
            </w:r>
          </w:p>
          <w:p w14:paraId="5D36C95E" w14:textId="53A7FE74"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C</w:t>
            </w:r>
            <w:r w:rsidR="00B57C60">
              <w:rPr>
                <w:rFonts w:cs="Tahoma"/>
                <w:b/>
                <w:bCs/>
                <w:sz w:val="20"/>
              </w:rPr>
              <w:t xml:space="preserve">ollection </w:t>
            </w:r>
            <w:r w:rsidRPr="004453FE">
              <w:rPr>
                <w:rFonts w:cs="Tahoma"/>
                <w:b/>
                <w:bCs/>
                <w:sz w:val="20"/>
              </w:rPr>
              <w:t>6.0</w:t>
            </w:r>
          </w:p>
        </w:tc>
        <w:tc>
          <w:tcPr>
            <w:tcW w:w="1710" w:type="dxa"/>
            <w:shd w:val="clear" w:color="auto" w:fill="D9D9D9" w:themeFill="background1" w:themeFillShade="D9"/>
            <w:vAlign w:val="center"/>
          </w:tcPr>
          <w:p w14:paraId="5762F4DD" w14:textId="77777777"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xml:space="preserve">Continuity Atm </w:t>
            </w:r>
          </w:p>
          <w:p w14:paraId="3D5C8AAD" w14:textId="68D7CB2D" w:rsidR="004453FE" w:rsidRPr="004453FE" w:rsidRDefault="004453FE" w:rsidP="004453FE">
            <w:pPr>
              <w:widowControl w:val="0"/>
              <w:spacing w:before="40" w:after="40"/>
              <w:ind w:left="144" w:right="144"/>
              <w:jc w:val="center"/>
              <w:rPr>
                <w:rFonts w:cs="Tahoma"/>
                <w:b/>
                <w:bCs/>
                <w:sz w:val="20"/>
              </w:rPr>
            </w:pPr>
            <w:r w:rsidRPr="004453FE">
              <w:rPr>
                <w:rFonts w:cs="Tahoma"/>
                <w:b/>
                <w:bCs/>
                <w:sz w:val="20"/>
              </w:rPr>
              <w:t>≥ V</w:t>
            </w:r>
            <w:r w:rsidR="00B57C60">
              <w:rPr>
                <w:rFonts w:cs="Tahoma"/>
                <w:b/>
                <w:bCs/>
                <w:sz w:val="20"/>
              </w:rPr>
              <w:t xml:space="preserve">ersion </w:t>
            </w:r>
            <w:r w:rsidRPr="004453FE">
              <w:rPr>
                <w:rFonts w:cs="Tahoma"/>
                <w:b/>
                <w:bCs/>
                <w:sz w:val="20"/>
              </w:rPr>
              <w:t>1</w:t>
            </w:r>
          </w:p>
        </w:tc>
      </w:tr>
      <w:tr w:rsidR="004453FE" w:rsidRPr="004453FE" w14:paraId="0DBC7CBA" w14:textId="77777777" w:rsidTr="004453FE">
        <w:trPr>
          <w:trHeight w:val="576"/>
          <w:tblCellSpacing w:w="0" w:type="dxa"/>
        </w:trPr>
        <w:tc>
          <w:tcPr>
            <w:tcW w:w="3705" w:type="dxa"/>
            <w:shd w:val="clear" w:color="auto" w:fill="EAF1DD" w:themeFill="accent3" w:themeFillTint="33"/>
            <w:vAlign w:val="center"/>
          </w:tcPr>
          <w:p w14:paraId="47B428FB" w14:textId="0EC1601D" w:rsidR="004453FE" w:rsidRPr="004453FE" w:rsidRDefault="004453FE" w:rsidP="004453FE">
            <w:pPr>
              <w:spacing w:before="40" w:after="40" w:line="220" w:lineRule="exact"/>
              <w:ind w:right="75"/>
              <w:jc w:val="center"/>
              <w:rPr>
                <w:rFonts w:cs="Tahoma"/>
                <w:b/>
                <w:bCs/>
                <w:sz w:val="20"/>
              </w:rPr>
            </w:pPr>
            <w:r w:rsidRPr="004453FE">
              <w:rPr>
                <w:rFonts w:cs="Tahoma"/>
                <w:b/>
                <w:bCs/>
                <w:sz w:val="20"/>
              </w:rPr>
              <w:t>Standard Definition of Day</w:t>
            </w:r>
          </w:p>
          <w:p w14:paraId="1AE56C26" w14:textId="77777777" w:rsidR="004453FE" w:rsidRPr="004453FE" w:rsidRDefault="004453FE" w:rsidP="004453FE">
            <w:pPr>
              <w:spacing w:before="40" w:after="40" w:line="220" w:lineRule="exact"/>
              <w:ind w:right="72"/>
              <w:jc w:val="center"/>
              <w:rPr>
                <w:rFonts w:cs="Tahoma"/>
                <w:sz w:val="20"/>
              </w:rPr>
            </w:pPr>
            <w:r w:rsidRPr="004453FE">
              <w:rPr>
                <w:rFonts w:cs="Tahoma"/>
                <w:sz w:val="20"/>
              </w:rPr>
              <w:t xml:space="preserve">L2 granule times included in a D3 file, </w:t>
            </w:r>
          </w:p>
          <w:p w14:paraId="658805F9" w14:textId="0DC6B39E" w:rsidR="004453FE" w:rsidRPr="004453FE" w:rsidRDefault="004453FE" w:rsidP="004453FE">
            <w:pPr>
              <w:spacing w:before="40" w:after="40" w:line="220" w:lineRule="exact"/>
              <w:ind w:right="72"/>
              <w:jc w:val="center"/>
              <w:rPr>
                <w:rFonts w:cs="Tahoma"/>
                <w:sz w:val="20"/>
              </w:rPr>
            </w:pPr>
            <w:r w:rsidRPr="004453FE">
              <w:rPr>
                <w:rFonts w:cs="Tahoma"/>
                <w:sz w:val="20"/>
              </w:rPr>
              <w:t>span 00:00:00 to 23:59:59 exactly</w:t>
            </w:r>
          </w:p>
        </w:tc>
        <w:tc>
          <w:tcPr>
            <w:tcW w:w="1800" w:type="dxa"/>
            <w:shd w:val="clear" w:color="auto" w:fill="EAF1DD" w:themeFill="accent3" w:themeFillTint="33"/>
            <w:vAlign w:val="center"/>
          </w:tcPr>
          <w:p w14:paraId="6D0CC0CA" w14:textId="37061547"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800" w:type="dxa"/>
            <w:shd w:val="clear" w:color="auto" w:fill="EAF1DD" w:themeFill="accent3" w:themeFillTint="33"/>
            <w:vAlign w:val="center"/>
          </w:tcPr>
          <w:p w14:paraId="55EF06A1" w14:textId="6FE2FA2E" w:rsidR="004453FE" w:rsidRPr="004453FE" w:rsidRDefault="004453FE" w:rsidP="004453FE">
            <w:pPr>
              <w:spacing w:before="40" w:after="40" w:line="220" w:lineRule="exact"/>
              <w:ind w:right="75"/>
              <w:jc w:val="center"/>
              <w:rPr>
                <w:rFonts w:cs="Tahoma"/>
                <w:b/>
                <w:bCs/>
                <w:sz w:val="28"/>
                <w:szCs w:val="28"/>
              </w:rPr>
            </w:pPr>
          </w:p>
        </w:tc>
        <w:tc>
          <w:tcPr>
            <w:tcW w:w="1710" w:type="dxa"/>
            <w:shd w:val="clear" w:color="auto" w:fill="EAF1DD" w:themeFill="accent3" w:themeFillTint="33"/>
            <w:vAlign w:val="center"/>
          </w:tcPr>
          <w:p w14:paraId="2026DB6C" w14:textId="43D52738" w:rsidR="004453FE" w:rsidRPr="004453FE" w:rsidRDefault="004453FE" w:rsidP="004453FE">
            <w:pPr>
              <w:spacing w:before="40" w:after="40" w:line="220" w:lineRule="exact"/>
              <w:ind w:right="72"/>
              <w:jc w:val="center"/>
              <w:rPr>
                <w:rFonts w:cs="Tahoma"/>
                <w:b/>
                <w:bCs/>
                <w:sz w:val="28"/>
                <w:szCs w:val="28"/>
              </w:rPr>
            </w:pPr>
            <w:r w:rsidRPr="004453FE">
              <w:rPr>
                <w:rFonts w:cs="Tahoma"/>
                <w:b/>
                <w:bCs/>
                <w:sz w:val="28"/>
                <w:szCs w:val="28"/>
              </w:rPr>
              <w:sym w:font="Symbol" w:char="F0D6"/>
            </w:r>
          </w:p>
        </w:tc>
      </w:tr>
      <w:tr w:rsidR="004453FE" w:rsidRPr="004453FE" w14:paraId="44CDBE8C" w14:textId="77777777" w:rsidTr="004453FE">
        <w:trPr>
          <w:trHeight w:val="576"/>
          <w:tblCellSpacing w:w="0" w:type="dxa"/>
        </w:trPr>
        <w:tc>
          <w:tcPr>
            <w:tcW w:w="3705" w:type="dxa"/>
            <w:shd w:val="clear" w:color="auto" w:fill="FFFFCC"/>
            <w:vAlign w:val="center"/>
          </w:tcPr>
          <w:p w14:paraId="2D2EB080" w14:textId="26885788" w:rsidR="004453FE" w:rsidRPr="004453FE" w:rsidRDefault="004453FE" w:rsidP="004453FE">
            <w:pPr>
              <w:spacing w:before="40" w:after="40" w:line="220" w:lineRule="exact"/>
              <w:ind w:right="75"/>
              <w:jc w:val="center"/>
              <w:rPr>
                <w:rFonts w:cs="Tahoma"/>
                <w:b/>
                <w:bCs/>
                <w:sz w:val="20"/>
              </w:rPr>
            </w:pPr>
            <w:r w:rsidRPr="004453FE">
              <w:rPr>
                <w:rFonts w:cs="Tahoma"/>
                <w:b/>
                <w:bCs/>
                <w:sz w:val="20"/>
              </w:rPr>
              <w:t>Definition of Day Correction</w:t>
            </w:r>
          </w:p>
          <w:p w14:paraId="7887D325" w14:textId="0F8B3DE1" w:rsidR="004453FE" w:rsidRPr="004453FE" w:rsidRDefault="004453FE" w:rsidP="0022618C">
            <w:pPr>
              <w:spacing w:before="40" w:after="40" w:line="220" w:lineRule="exact"/>
              <w:ind w:right="72"/>
              <w:jc w:val="center"/>
              <w:rPr>
                <w:rFonts w:cs="Tahoma"/>
                <w:sz w:val="20"/>
              </w:rPr>
            </w:pPr>
            <w:r w:rsidRPr="004453FE">
              <w:rPr>
                <w:rFonts w:cs="Tahoma"/>
                <w:sz w:val="20"/>
              </w:rPr>
              <w:t>L2 granule times included in a D3 file, may start before 00:00:00 or end after 23:59:59</w:t>
            </w:r>
          </w:p>
        </w:tc>
        <w:tc>
          <w:tcPr>
            <w:tcW w:w="1800" w:type="dxa"/>
            <w:shd w:val="clear" w:color="auto" w:fill="FFFFCC"/>
            <w:vAlign w:val="center"/>
          </w:tcPr>
          <w:p w14:paraId="04702830" w14:textId="147DBE9C" w:rsidR="004453FE" w:rsidRPr="004453FE" w:rsidRDefault="004453FE" w:rsidP="004453FE">
            <w:pPr>
              <w:spacing w:before="40" w:after="40" w:line="220" w:lineRule="exact"/>
              <w:ind w:right="75"/>
              <w:jc w:val="center"/>
              <w:rPr>
                <w:rFonts w:cs="Tahoma"/>
                <w:b/>
                <w:bCs/>
                <w:sz w:val="28"/>
                <w:szCs w:val="28"/>
              </w:rPr>
            </w:pPr>
          </w:p>
        </w:tc>
        <w:tc>
          <w:tcPr>
            <w:tcW w:w="1800" w:type="dxa"/>
            <w:shd w:val="clear" w:color="auto" w:fill="FFFFCC"/>
            <w:vAlign w:val="center"/>
          </w:tcPr>
          <w:p w14:paraId="10C99273" w14:textId="634E79AA" w:rsidR="004453FE" w:rsidRPr="004453FE" w:rsidRDefault="004453FE" w:rsidP="004453FE">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1710" w:type="dxa"/>
            <w:shd w:val="clear" w:color="auto" w:fill="FFFFCC"/>
            <w:vAlign w:val="center"/>
          </w:tcPr>
          <w:p w14:paraId="39992FDB" w14:textId="71A4B004" w:rsidR="004453FE" w:rsidRPr="004453FE" w:rsidRDefault="004453FE" w:rsidP="004453FE">
            <w:pPr>
              <w:spacing w:before="40" w:after="40" w:line="220" w:lineRule="exact"/>
              <w:ind w:right="72"/>
              <w:jc w:val="center"/>
              <w:rPr>
                <w:rFonts w:cs="Tahoma"/>
                <w:b/>
                <w:bCs/>
                <w:sz w:val="28"/>
                <w:szCs w:val="28"/>
              </w:rPr>
            </w:pPr>
          </w:p>
        </w:tc>
      </w:tr>
    </w:tbl>
    <w:p w14:paraId="4E1CE49B" w14:textId="7EDF86E9" w:rsidR="00B41964" w:rsidRDefault="00B41964" w:rsidP="00B41964">
      <w:pPr>
        <w:pStyle w:val="Table"/>
        <w:keepNext/>
        <w:framePr w:w="0" w:hSpace="0" w:vSpace="0" w:wrap="auto" w:hAnchor="text" w:yAlign="inline"/>
        <w:spacing w:before="120"/>
      </w:pPr>
      <w:r>
        <w:t>Table 3.</w:t>
      </w:r>
      <w:r>
        <w:tab/>
      </w:r>
      <w:r w:rsidR="004453FE">
        <w:t>Users should be aware of t</w:t>
      </w:r>
      <w:r>
        <w:t xml:space="preserve">he change in the </w:t>
      </w:r>
      <w:r w:rsidRPr="00E46DF4">
        <w:rPr>
          <w:i/>
          <w:iCs/>
        </w:rPr>
        <w:t>Definition of Day</w:t>
      </w:r>
      <w:r>
        <w:t xml:space="preserve"> in the Daily Products when comparing </w:t>
      </w:r>
      <w:r w:rsidR="004453FE">
        <w:t xml:space="preserve">Collection 6.0 or later </w:t>
      </w:r>
      <w:r>
        <w:t xml:space="preserve">MODIS Standard L3 (MOD08_D3, MYD08_D3) with Continuity L3 (CLDPROP_D3).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 and then be truncated using specific longitudinal boundaries (International Date Line or Greenwich Meridian) creating “clean</w:t>
      </w:r>
      <w:r w:rsidR="00CD6B81">
        <w:t>er</w:t>
      </w:r>
      <w:r>
        <w:t xml:space="preserve">” edges.  A procedure similar to this turned out to be too unwieldy to define properly in L3 Continuity products due to data from multiple platforms with different orbital geometries being produced. </w:t>
      </w:r>
    </w:p>
    <w:p w14:paraId="13E7296C" w14:textId="77777777" w:rsidR="00B41964" w:rsidRDefault="00B41964" w:rsidP="00B41964">
      <w:pPr>
        <w:pStyle w:val="Manuscript"/>
        <w:ind w:firstLine="0"/>
      </w:pPr>
    </w:p>
    <w:p w14:paraId="174596C3" w14:textId="1759131D" w:rsidR="00A1187E" w:rsidRDefault="00C17317" w:rsidP="00E46DF4">
      <w:pPr>
        <w:pStyle w:val="Manuscript"/>
      </w:pPr>
      <w:r>
        <w:t xml:space="preserve">Whether or not there might be </w:t>
      </w:r>
      <w:r w:rsidR="00D2569F">
        <w:t xml:space="preserve">post-processing artifacts (that remain detectible even at </w:t>
      </w:r>
      <w:r>
        <w:t>longer</w:t>
      </w:r>
      <w:r w:rsidR="00D2569F">
        <w:t>-</w:t>
      </w:r>
      <w:r>
        <w:t>term</w:t>
      </w:r>
      <w:r w:rsidR="00D2569F">
        <w:t xml:space="preserve"> time intervals)</w:t>
      </w:r>
      <w:r>
        <w:t xml:space="preserve"> from this simpler</w:t>
      </w:r>
      <w:r w:rsidR="00F03ADA">
        <w:t xml:space="preserve"> </w:t>
      </w:r>
      <w:r w:rsidR="00D9163A" w:rsidRPr="00D2569F">
        <w:rPr>
          <w:i/>
          <w:iCs/>
        </w:rPr>
        <w:t>d</w:t>
      </w:r>
      <w:r w:rsidR="00143C21" w:rsidRPr="00D2569F">
        <w:rPr>
          <w:i/>
          <w:iCs/>
        </w:rPr>
        <w:t>efinition</w:t>
      </w:r>
      <w:r w:rsidRPr="00D2569F">
        <w:rPr>
          <w:i/>
          <w:iCs/>
        </w:rPr>
        <w:t xml:space="preserve"> of </w:t>
      </w:r>
      <w:r w:rsidR="00D9163A" w:rsidRPr="00D2569F">
        <w:rPr>
          <w:i/>
          <w:iCs/>
        </w:rPr>
        <w:t>d</w:t>
      </w:r>
      <w:r w:rsidRPr="00D2569F">
        <w:rPr>
          <w:i/>
          <w:iCs/>
        </w:rPr>
        <w:t>ay</w:t>
      </w:r>
      <w:r>
        <w:t xml:space="preserve"> </w:t>
      </w:r>
      <w:r w:rsidR="00FD434E">
        <w:t xml:space="preserve">used </w:t>
      </w:r>
      <w:r>
        <w:t xml:space="preserve">for </w:t>
      </w:r>
      <w:r w:rsidR="00D2569F">
        <w:t xml:space="preserve">L3 </w:t>
      </w:r>
      <w:r>
        <w:t>Continuity</w:t>
      </w:r>
      <w:r w:rsidR="00FD434E">
        <w:t xml:space="preserve"> </w:t>
      </w:r>
      <w:r w:rsidR="00D2569F">
        <w:t xml:space="preserve">data </w:t>
      </w:r>
      <w:r>
        <w:t xml:space="preserve">(as was </w:t>
      </w:r>
      <w:r w:rsidR="00D2569F">
        <w:t>seen in</w:t>
      </w:r>
      <w:r>
        <w:t xml:space="preserve"> </w:t>
      </w:r>
      <w:r w:rsidR="00D2569F">
        <w:t xml:space="preserve">some selected SDSs in L3 </w:t>
      </w:r>
      <w:r>
        <w:t>MODIS Standard data</w:t>
      </w:r>
      <w:r w:rsidR="00D2569F">
        <w:t xml:space="preserve"> using the </w:t>
      </w:r>
      <w:r w:rsidR="00D2569F" w:rsidRPr="00D2569F">
        <w:rPr>
          <w:i/>
          <w:iCs/>
        </w:rPr>
        <w:t>Collection 6 definition of day correction</w:t>
      </w:r>
      <w:r>
        <w:t xml:space="preserve">) has not been studied yet. </w:t>
      </w:r>
    </w:p>
    <w:p w14:paraId="614C0232" w14:textId="74B47154" w:rsidR="00E46DF4" w:rsidRDefault="00A1187E" w:rsidP="00E46DF4">
      <w:pPr>
        <w:pStyle w:val="Manuscript"/>
      </w:pPr>
      <w:r>
        <w:t xml:space="preserve">However, </w:t>
      </w:r>
      <w:r w:rsidR="00B41964">
        <w:t>it</w:t>
      </w:r>
      <w:r w:rsidR="00D2569F">
        <w:t xml:space="preserve"> is</w:t>
      </w:r>
      <w:r w:rsidR="00B41964">
        <w:t xml:space="preserve"> well known that </w:t>
      </w:r>
      <w:r>
        <w:t>th</w:t>
      </w:r>
      <w:r w:rsidR="00D2569F">
        <w:t>is</w:t>
      </w:r>
      <w:r w:rsidR="00B41964">
        <w:t xml:space="preserve"> </w:t>
      </w:r>
      <w:r>
        <w:t xml:space="preserve">more traditional 00:00:00 to 23:59:59 </w:t>
      </w:r>
      <w:r w:rsidRPr="00A1187E">
        <w:rPr>
          <w:i/>
          <w:iCs/>
        </w:rPr>
        <w:t>definition of day</w:t>
      </w:r>
      <w:r>
        <w:t xml:space="preserve"> in the Continuity D3 products will produce </w:t>
      </w:r>
      <w:r w:rsidR="00D2569F">
        <w:t xml:space="preserve">well-known and </w:t>
      </w:r>
      <w:r>
        <w:t>well-</w:t>
      </w:r>
      <w:r w:rsidR="00B41964">
        <w:t>documented</w:t>
      </w:r>
      <w:r>
        <w:t xml:space="preserve"> orbital gap and orbital overlap issues, near the beginning of day and end of day </w:t>
      </w:r>
      <w:r w:rsidR="00D2569F">
        <w:t xml:space="preserve">in the new Continuity Daily data stream. These orbital gap and orbital overlap issues were </w:t>
      </w:r>
      <w:r>
        <w:t>seen in MODIS Standard D3 data prior to Collection 6</w:t>
      </w:r>
      <w:r w:rsidR="00D2569F">
        <w:t>.</w:t>
      </w:r>
      <w:r>
        <w:t xml:space="preserve"> </w:t>
      </w:r>
      <w:r w:rsidR="00D2569F">
        <w:t xml:space="preserve"> </w:t>
      </w:r>
      <w:r w:rsidR="00B41964">
        <w:t xml:space="preserve">See </w:t>
      </w:r>
      <w:r w:rsidR="007801C1">
        <w:t>Figures 1 and 2.</w:t>
      </w:r>
    </w:p>
    <w:p w14:paraId="30845FAC" w14:textId="77777777" w:rsidR="00E46DF4" w:rsidRDefault="00E46DF4" w:rsidP="003944D5">
      <w:pPr>
        <w:pStyle w:val="Manuscript"/>
      </w:pPr>
    </w:p>
    <w:p w14:paraId="790FA65B" w14:textId="77777777" w:rsidR="00E46DF4" w:rsidRDefault="00E46DF4" w:rsidP="003944D5">
      <w:pPr>
        <w:pStyle w:val="Manuscript"/>
      </w:pPr>
    </w:p>
    <w:p w14:paraId="4F2F3A1A" w14:textId="77777777" w:rsidR="00187A32" w:rsidRDefault="00A069A6" w:rsidP="00B41964">
      <w:pPr>
        <w:jc w:val="center"/>
        <w:rPr>
          <w:b/>
          <w:bCs/>
          <w:sz w:val="28"/>
          <w:szCs w:val="28"/>
        </w:rPr>
      </w:pPr>
      <w:bookmarkStart w:id="4" w:name="_Toc201038119"/>
      <w:r>
        <w:rPr>
          <w:b/>
          <w:bCs/>
          <w:sz w:val="28"/>
          <w:szCs w:val="28"/>
        </w:rPr>
        <w:br w:type="page"/>
      </w:r>
      <w:r w:rsidR="00187A32">
        <w:rPr>
          <w:b/>
          <w:bCs/>
          <w:sz w:val="28"/>
          <w:szCs w:val="28"/>
        </w:rPr>
        <w:lastRenderedPageBreak/>
        <w:drawing>
          <wp:inline distT="0" distB="0" distL="0" distR="0" wp14:anchorId="6BAE3173" wp14:editId="60AFF939">
            <wp:extent cx="4978400" cy="3254768"/>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M_vs_V_CRFC_P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9416" cy="3268508"/>
                    </a:xfrm>
                    <a:prstGeom prst="rect">
                      <a:avLst/>
                    </a:prstGeom>
                  </pic:spPr>
                </pic:pic>
              </a:graphicData>
            </a:graphic>
          </wp:inline>
        </w:drawing>
      </w:r>
    </w:p>
    <w:p w14:paraId="52332FED" w14:textId="783E886B" w:rsidR="00187A32" w:rsidRDefault="007801C1" w:rsidP="00187A32">
      <w:pPr>
        <w:pStyle w:val="Caption"/>
        <w:framePr w:w="0" w:hSpace="0" w:vSpace="0" w:wrap="auto" w:hAnchor="text" w:yAlign="inline"/>
        <w:spacing w:after="120"/>
      </w:pPr>
      <w:r>
        <w:t>Figure 1</w:t>
      </w:r>
      <w:r w:rsidR="00187A32">
        <w:t>.</w:t>
      </w:r>
      <w:r w:rsidR="00187A32">
        <w:tab/>
      </w:r>
      <w:r w:rsidR="0072426C">
        <w:t>Pixel Count images for Cloud Retrieval Fraction Combined</w:t>
      </w:r>
      <w:r w:rsidR="00AE2D61">
        <w:t xml:space="preserve"> Cloud Phase</w:t>
      </w:r>
      <w:r w:rsidR="0072426C">
        <w:t xml:space="preserve"> (daytime only) that clearly show</w:t>
      </w:r>
      <w:r w:rsidR="00AE2D61">
        <w:t xml:space="preserve"> </w:t>
      </w:r>
      <w:r w:rsidR="0072426C">
        <w:t>the orbit gap</w:t>
      </w:r>
      <w:r w:rsidR="00AE2D61">
        <w:t>/</w:t>
      </w:r>
      <w:r w:rsidR="0072426C">
        <w:t>overlap signature</w:t>
      </w:r>
      <w:r w:rsidR="00AE2D61">
        <w:t xml:space="preserve"> on successive days</w:t>
      </w:r>
      <w:r w:rsidR="0072426C">
        <w:t xml:space="preserve"> </w:t>
      </w:r>
      <w:r w:rsidR="00AE2D61">
        <w:t xml:space="preserve">(as an </w:t>
      </w:r>
      <w:r w:rsidR="00D2569F">
        <w:t>asymmetrical</w:t>
      </w:r>
      <w:r w:rsidR="00AE2D61">
        <w:t xml:space="preserve"> orbit </w:t>
      </w:r>
      <w:r w:rsidR="007E72E1">
        <w:t xml:space="preserve">&amp; count </w:t>
      </w:r>
      <w:r w:rsidR="00AE2D61">
        <w:t xml:space="preserve">pattern) </w:t>
      </w:r>
      <w:r w:rsidR="0072426C">
        <w:t>when using a 000</w:t>
      </w:r>
      <w:r w:rsidR="007E72E1">
        <w:t>0-</w:t>
      </w:r>
      <w:r w:rsidR="0072426C">
        <w:t>2400 UTC</w:t>
      </w:r>
      <w:r w:rsidR="00AE2D61">
        <w:t xml:space="preserve"> rule</w:t>
      </w:r>
      <w:r w:rsidR="0072426C">
        <w:t xml:space="preserve"> for </w:t>
      </w:r>
      <w:r w:rsidR="0072426C" w:rsidRPr="0072426C">
        <w:rPr>
          <w:i/>
          <w:iCs/>
        </w:rPr>
        <w:t>Definition of Day</w:t>
      </w:r>
      <w:r w:rsidR="0072426C">
        <w:t>. Top panels are 01Feb2014, bottom panels are 02Feb2014</w:t>
      </w:r>
      <w:r w:rsidR="00CD6B81">
        <w:t xml:space="preserve"> (the next day)</w:t>
      </w:r>
      <w:r w:rsidR="0072426C">
        <w:t xml:space="preserve">. Left panels are MODIS/Aqua, right panels are VIIRS/SNPP. </w:t>
      </w:r>
      <w:r w:rsidR="00187A32">
        <w:t xml:space="preserve"> </w:t>
      </w:r>
    </w:p>
    <w:p w14:paraId="1EF711C4" w14:textId="07714261" w:rsidR="00B41964" w:rsidRDefault="00B41964" w:rsidP="00B41964"/>
    <w:p w14:paraId="1F0C433B" w14:textId="26D2F3A7" w:rsidR="00B41964" w:rsidRPr="00B41964" w:rsidRDefault="00B41964" w:rsidP="00B41964">
      <w:pPr>
        <w:jc w:val="center"/>
      </w:pPr>
      <w:r>
        <w:drawing>
          <wp:inline distT="0" distB="0" distL="0" distR="0" wp14:anchorId="05DA1035" wp14:editId="59F8F784">
            <wp:extent cx="4974336" cy="3255264"/>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_M_vs_V_CRFC_Mea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74336" cy="3255264"/>
                    </a:xfrm>
                    <a:prstGeom prst="rect">
                      <a:avLst/>
                    </a:prstGeom>
                  </pic:spPr>
                </pic:pic>
              </a:graphicData>
            </a:graphic>
          </wp:inline>
        </w:drawing>
      </w:r>
    </w:p>
    <w:p w14:paraId="48E68477" w14:textId="18C78910" w:rsidR="00B41964" w:rsidRDefault="007801C1" w:rsidP="00B41964">
      <w:pPr>
        <w:pStyle w:val="Caption"/>
        <w:framePr w:w="0" w:hSpace="0" w:vSpace="0" w:wrap="auto" w:hAnchor="text" w:yAlign="inline"/>
        <w:spacing w:after="120"/>
      </w:pPr>
      <w:r>
        <w:t>Figure 2</w:t>
      </w:r>
      <w:r w:rsidR="00B41964">
        <w:t>.</w:t>
      </w:r>
      <w:r w:rsidR="00B41964">
        <w:tab/>
      </w:r>
      <w:r w:rsidR="0072426C">
        <w:t>Even though the Pixel Count</w:t>
      </w:r>
      <w:r w:rsidR="00CD6B81">
        <w:t xml:space="preserve">s </w:t>
      </w:r>
      <w:r w:rsidR="00D2569F">
        <w:t>(</w:t>
      </w:r>
      <w:r>
        <w:t>Figure 1</w:t>
      </w:r>
      <w:r w:rsidR="00D2569F">
        <w:t>)</w:t>
      </w:r>
      <w:r w:rsidR="0072426C">
        <w:t xml:space="preserve"> show </w:t>
      </w:r>
      <w:r w:rsidR="00706A34">
        <w:t xml:space="preserve">an easy to detect </w:t>
      </w:r>
      <w:r w:rsidR="0072426C">
        <w:t xml:space="preserve">signature, </w:t>
      </w:r>
      <w:r w:rsidR="00706A34">
        <w:t xml:space="preserve">data </w:t>
      </w:r>
      <w:r w:rsidR="0072426C">
        <w:t xml:space="preserve">users </w:t>
      </w:r>
      <w:r w:rsidR="00706A34">
        <w:t xml:space="preserve">likely </w:t>
      </w:r>
      <w:r w:rsidR="0072426C">
        <w:t>won</w:t>
      </w:r>
      <w:r w:rsidR="00CD6B81">
        <w:t>’</w:t>
      </w:r>
      <w:r w:rsidR="0072426C">
        <w:t>t see any obvious signature in the Mean and Standard_Deviation statistics</w:t>
      </w:r>
      <w:r w:rsidR="00706A34">
        <w:t xml:space="preserve"> </w:t>
      </w:r>
      <w:r w:rsidR="0072426C">
        <w:t xml:space="preserve">other than </w:t>
      </w:r>
      <w:r w:rsidR="00D2569F">
        <w:t>one or two asymmetries</w:t>
      </w:r>
      <w:r w:rsidR="00706A34">
        <w:t xml:space="preserve"> in the </w:t>
      </w:r>
      <w:r w:rsidR="0072426C">
        <w:t>orbit</w:t>
      </w:r>
      <w:r w:rsidR="00D2569F">
        <w:t>al</w:t>
      </w:r>
      <w:r w:rsidR="0072426C">
        <w:t xml:space="preserve"> gaps (shown as dark gray repeating stripes at mid latitudes). </w:t>
      </w:r>
      <w:r w:rsidR="00B41964">
        <w:t xml:space="preserve"> </w:t>
      </w:r>
    </w:p>
    <w:p w14:paraId="28267A82" w14:textId="1825632C"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4"/>
      <w:r w:rsidRPr="00560C4C">
        <w:rPr>
          <w:b/>
          <w:bCs/>
          <w:sz w:val="28"/>
          <w:szCs w:val="28"/>
        </w:rPr>
        <w:fldChar w:fldCharType="begin"/>
      </w:r>
      <w:r w:rsidRPr="00560C4C">
        <w:rPr>
          <w:b/>
          <w:bCs/>
          <w:sz w:val="28"/>
          <w:szCs w:val="28"/>
        </w:rPr>
        <w:instrText xml:space="preserve"> TC  “</w:instrText>
      </w:r>
      <w:bookmarkStart w:id="5" w:name="_Toc220326352"/>
      <w:r w:rsidRPr="00560C4C">
        <w:rPr>
          <w:b/>
          <w:bCs/>
          <w:sz w:val="28"/>
          <w:szCs w:val="28"/>
        </w:rPr>
        <w:instrText>2.0.</w:instrText>
      </w:r>
      <w:r w:rsidRPr="00560C4C">
        <w:rPr>
          <w:b/>
          <w:bCs/>
          <w:sz w:val="28"/>
          <w:szCs w:val="28"/>
        </w:rPr>
        <w:tab/>
        <w:instrText>Gridding</w:instrText>
      </w:r>
      <w:bookmarkEnd w:id="5"/>
      <w:r w:rsidRPr="00560C4C">
        <w:rPr>
          <w:b/>
          <w:bCs/>
          <w:sz w:val="28"/>
          <w:szCs w:val="28"/>
        </w:rPr>
        <w:instrText xml:space="preserve">” \l 1 </w:instrText>
      </w:r>
      <w:r w:rsidRPr="00560C4C">
        <w:rPr>
          <w:b/>
          <w:bCs/>
          <w:sz w:val="28"/>
          <w:szCs w:val="28"/>
        </w:rPr>
        <w:fldChar w:fldCharType="end"/>
      </w:r>
    </w:p>
    <w:p w14:paraId="67369D3F" w14:textId="119C4AE4" w:rsidR="00033051" w:rsidRDefault="00033051" w:rsidP="002E1531">
      <w:pPr>
        <w:pStyle w:val="Manuscript"/>
      </w:pPr>
      <w:r w:rsidRPr="00E358A9">
        <w:t xml:space="preserve">All </w:t>
      </w:r>
      <w:r w:rsidR="00C17317">
        <w:t xml:space="preserve">Continuity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Continuity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Figure 3</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F3C6DCD">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85CBEE" w:rsidR="00FB198C" w:rsidRDefault="007801C1" w:rsidP="00C17317">
      <w:pPr>
        <w:pStyle w:val="Caption"/>
        <w:framePr w:w="0" w:hSpace="0" w:vSpace="0" w:wrap="auto" w:hAnchor="text" w:yAlign="inline"/>
        <w:spacing w:after="120"/>
      </w:pPr>
      <w:r>
        <w:t>Figure 3</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the daily RGB Corrected </w:t>
      </w:r>
      <w:r w:rsidR="00076619" w:rsidRPr="00076619">
        <w:t xml:space="preserve">Reflectance images </w:t>
      </w:r>
      <w:r w:rsidR="00076619">
        <w:t xml:space="preserve">from </w:t>
      </w:r>
      <w:r w:rsidR="00076619" w:rsidRPr="00076619">
        <w:t xml:space="preserve">the </w:t>
      </w:r>
      <w:hyperlink r:id="rId27" w:history="1">
        <w:r w:rsidR="005814D3">
          <w:rPr>
            <w:rStyle w:val="Hyperlink"/>
            <w:color w:val="auto"/>
            <w:u w:val="none"/>
          </w:rPr>
          <w:t>Suomi</w:t>
        </w:r>
        <w:r w:rsidR="00076619" w:rsidRPr="00076619">
          <w:rPr>
            <w:rStyle w:val="Hyperlink"/>
            <w:color w:val="auto"/>
            <w:u w:val="none"/>
          </w:rPr>
          <w:t xml:space="preserve"> VIIRS</w:t>
        </w:r>
      </w:hyperlink>
      <w:r w:rsidR="00076619" w:rsidRPr="00076619">
        <w:t xml:space="preserve"> sensor 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(Note that using the mean doesn’t look as nice</w:t>
      </w:r>
      <w:r w:rsidR="00737D07">
        <w:t>.</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191DD88" w:rsidR="00C17317" w:rsidRDefault="00893ECC" w:rsidP="00F30C0D">
      <w:pPr>
        <w:pStyle w:val="Manuscript"/>
        <w:ind w:firstLine="450"/>
      </w:pPr>
      <w:r w:rsidRPr="00E358A9">
        <w:t>An example of a</w:t>
      </w:r>
      <w:r>
        <w:t xml:space="preserve"> L3 Continuity</w:t>
      </w:r>
      <w:r w:rsidRPr="00E358A9">
        <w:t xml:space="preserve"> Atmosphere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Figure 4</w:t>
      </w:r>
      <w:r w:rsidRPr="00E358A9">
        <w:t>.</w:t>
      </w:r>
      <w:r>
        <w:t xml:space="preserve">  Also shown in </w:t>
      </w:r>
      <w:r w:rsidR="007801C1">
        <w:t>Figure 4</w:t>
      </w:r>
      <w:r>
        <w:t xml:space="preserve"> is a corresponding </w:t>
      </w:r>
      <w:r w:rsidR="008A5794">
        <w:t xml:space="preserve">(matching) </w:t>
      </w:r>
      <w:r>
        <w:t>Corrected Reflectance image</w:t>
      </w:r>
      <w:r w:rsidR="008A5794">
        <w:t xml:space="preserve"> to compare science algorithm results with real 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77777777" w:rsidR="00033051" w:rsidRDefault="00C3492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17211BE4" wp14:editId="0C4D2C10">
            <wp:extent cx="4972050" cy="53340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3_Sample_Stack.jpg"/>
                    <pic:cNvPicPr/>
                  </pic:nvPicPr>
                  <pic:blipFill>
                    <a:blip r:embed="rId28">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573F1374" w:rsidR="00DF54C2" w:rsidRPr="00FD5296" w:rsidRDefault="007801C1" w:rsidP="00DF54C2">
      <w:pPr>
        <w:pStyle w:val="Caption"/>
        <w:framePr w:w="0" w:hSpace="0" w:vSpace="0" w:wrap="auto" w:hAnchor="text" w:yAlign="inline"/>
        <w:spacing w:after="120"/>
      </w:pPr>
      <w:r>
        <w:t>Figure 4</w:t>
      </w:r>
      <w:r w:rsidR="00033051">
        <w:t>.</w:t>
      </w:r>
      <w:r w:rsidR="00033051">
        <w:tab/>
      </w:r>
      <w:r w:rsidR="002F448D">
        <w:t xml:space="preserve">Top is </w:t>
      </w:r>
      <w:r w:rsidR="00C17317">
        <w:t>a</w:t>
      </w:r>
      <w:r w:rsidR="002F448D">
        <w:t xml:space="preserve"> sample </w:t>
      </w:r>
      <w:r w:rsidR="00C17317">
        <w:t xml:space="preserve">CLDPROP Daily (D3) </w:t>
      </w:r>
      <w:r w:rsidR="00CD6B81">
        <w:t xml:space="preserve">Liquid Water Cloud Optical Thickness </w:t>
      </w:r>
      <w:r w:rsidR="00C17317">
        <w:t>image</w:t>
      </w:r>
      <w:r w:rsidR="00033051">
        <w:t xml:space="preserve"> shown in its native latitude-longitude projection format.</w:t>
      </w:r>
      <w:r w:rsidR="00C17317">
        <w:t xml:space="preserve"> </w:t>
      </w:r>
      <w:r w:rsidR="002F448D">
        <w:t>Bottom is</w:t>
      </w:r>
      <w:r w:rsidR="00C17317">
        <w:t xml:space="preserve"> a corresponding</w:t>
      </w:r>
      <w:r w:rsidR="00CD6B81">
        <w:t xml:space="preserve"> (matching) </w:t>
      </w:r>
      <w:r w:rsidR="00C17317">
        <w:t>L3 global image of Corrected L1B Radiances (RGB:143)</w:t>
      </w:r>
      <w:r w:rsidR="00CD6B81">
        <w:t>,</w:t>
      </w:r>
      <w:r w:rsidR="00C3492C">
        <w:t xml:space="preserve"> shown for </w:t>
      </w:r>
      <w:r w:rsidR="00CD6B81">
        <w:t xml:space="preserve">a real-world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7FFF76BB"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whole degree boundary 89°N (+89.0) and 179°W (-179.0) are binned in </w:t>
      </w:r>
      <w:r w:rsidR="00234CB4">
        <w:t xml:space="preserve">second </w:t>
      </w:r>
      <w:r w:rsidR="00033051">
        <w:t xml:space="preserve">L3 grid column </w:t>
      </w:r>
      <w:r w:rsidR="00033051">
        <w:lastRenderedPageBreak/>
        <w:t xml:space="preserve">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1E1118D6"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 xml:space="preserve">map projection as one moves poleward.  The actual (real world) size of each 1° × 1° grid box physically shrinks when moving from the equator toward the pole due to the convergence of longitude lines on the globe (see </w:t>
      </w:r>
      <w:r w:rsidR="007801C1">
        <w:t>Figure 5</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7A02C72">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40224C3" w:rsidR="00DF54C2" w:rsidRPr="00FD5296" w:rsidRDefault="007801C1" w:rsidP="00DF54C2">
      <w:pPr>
        <w:pStyle w:val="Caption"/>
        <w:framePr w:w="0" w:hSpace="0" w:vSpace="0" w:wrap="auto" w:hAnchor="text" w:yAlign="inline"/>
        <w:spacing w:after="120"/>
      </w:pPr>
      <w:r>
        <w:t>Figure 5</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45543A1C"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7801C1">
        <w:t>6</w:t>
      </w:r>
      <w:r w:rsidR="00033051">
        <w:t xml:space="preserve"> and </w:t>
      </w:r>
      <w:r w:rsidR="007801C1">
        <w:t>7</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26D5C198">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30">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00A7F35F" w:rsidR="00DF54C2" w:rsidRDefault="007801C1" w:rsidP="00DF54C2">
      <w:pPr>
        <w:pStyle w:val="Caption"/>
        <w:framePr w:w="0" w:hSpace="0" w:vSpace="0" w:wrap="auto" w:hAnchor="text" w:yAlign="inline"/>
        <w:spacing w:after="120"/>
      </w:pPr>
      <w:r>
        <w:t>Figure 6</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7170B630">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49ECAE88" w:rsidR="00DF54C2" w:rsidRPr="00FD5296" w:rsidRDefault="007801C1" w:rsidP="00DF54C2">
      <w:pPr>
        <w:pStyle w:val="Caption"/>
        <w:framePr w:w="0" w:hSpace="0" w:vSpace="0" w:wrap="auto" w:hAnchor="text" w:yAlign="inline"/>
        <w:spacing w:after="120"/>
      </w:pPr>
      <w:r>
        <w:t>Figure 7</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products computed closer to nadir view.  For </w:t>
      </w:r>
      <w:r w:rsidR="00560C4C">
        <w:t xml:space="preserve">the Monthly (M3) </w:t>
      </w:r>
      <w:r>
        <w:t xml:space="preserve">products, this effect is averaged </w:t>
      </w:r>
      <w:r>
        <w:lastRenderedPageBreak/>
        <w:t>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71888B1A" w:rsidR="00033051" w:rsidRDefault="007801C1" w:rsidP="00033051">
      <w:pPr>
        <w:pStyle w:val="Manuscript"/>
      </w:pPr>
      <w:r>
        <w:t>Figure 8</w:t>
      </w:r>
      <w:r w:rsidR="00033051">
        <w:t xml:space="preserve"> shows the predicted orbital track (white lines) for the MODIS </w:t>
      </w:r>
      <w:r w:rsidR="00C13E0D">
        <w:t>Aqua</w:t>
      </w:r>
      <w:r w:rsidR="00033051">
        <w:t xml:space="preserve"> instrument 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 xml:space="preserve">there are 16 overlapping orbits near 82° latitude (each one roughly 98 minutes apart) that cause “time averaging” to occur for daily statistics 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 in contrast to those at mid-latitudes (that typically can be pinned down to within 20 minutes of a MODIS instrument overpass).</w:t>
      </w:r>
    </w:p>
    <w:p w14:paraId="45C29138" w14:textId="77777777" w:rsidR="00F25A91" w:rsidRDefault="00F25A91" w:rsidP="00033051">
      <w:pPr>
        <w:pStyle w:val="Manuscript"/>
      </w:pPr>
    </w:p>
    <w:p w14:paraId="5449F513"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2E198A54" wp14:editId="0C0A44B4">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32">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3E80BE40" w:rsidR="00F85256" w:rsidRDefault="007801C1" w:rsidP="00F85256">
      <w:pPr>
        <w:pStyle w:val="Caption"/>
        <w:framePr w:w="0" w:hSpace="0" w:vSpace="0" w:wrap="auto" w:hAnchor="text" w:yAlign="inline"/>
        <w:spacing w:after="120"/>
      </w:pPr>
      <w:r>
        <w:t>Figure 8</w:t>
      </w:r>
      <w:r w:rsidR="00F85256">
        <w:t>.</w:t>
      </w:r>
      <w:r w:rsidR="00F85256">
        <w:tab/>
      </w:r>
      <w:r w:rsidR="00F85256" w:rsidRPr="00FD570D">
        <w:t xml:space="preserve">Predicted </w:t>
      </w:r>
      <w:r w:rsidR="00C13E0D">
        <w:t>Aqua</w:t>
      </w:r>
      <w:r w:rsidR="00F85256" w:rsidRPr="00FD570D">
        <w:t xml:space="preserve"> MODIS orbit tracks 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145457F0" w:rsidR="00033051" w:rsidRDefault="00033051" w:rsidP="00033051">
      <w:pPr>
        <w:pStyle w:val="Manuscript"/>
      </w:pPr>
      <w:r>
        <w:t xml:space="preserve">In order to help visualize a typical distribution of L2 pixel counts that are used to compute L3 daily statistics, a </w:t>
      </w:r>
      <w:r w:rsidR="00CD6B81">
        <w:t>sample</w:t>
      </w:r>
      <w:r>
        <w:t xml:space="preserve"> daily pixel count image is shown in </w:t>
      </w:r>
      <w:r w:rsidR="007801C1">
        <w:t>Figure 9</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77777777" w:rsidR="00F85256" w:rsidRDefault="00120396" w:rsidP="00F85256">
      <w:pPr>
        <w:pStyle w:val="Equation"/>
        <w:keepNext/>
        <w:widowControl w:val="0"/>
        <w:tabs>
          <w:tab w:val="clear" w:pos="8640"/>
        </w:tabs>
        <w:spacing w:before="120"/>
        <w:jc w:val="center"/>
      </w:pPr>
      <w:r>
        <w:rPr>
          <w:noProof/>
        </w:rPr>
        <w:lastRenderedPageBreak/>
        <w:drawing>
          <wp:inline distT="0" distB="0" distL="0" distR="0" wp14:anchorId="39162AB4" wp14:editId="00FA6B36">
            <wp:extent cx="5715000" cy="3747135"/>
            <wp:effectExtent l="0" t="0" r="0" b="571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ensorZenithAngle_PC.jpg"/>
                    <pic:cNvPicPr/>
                  </pic:nvPicPr>
                  <pic:blipFill>
                    <a:blip r:embed="rId33">
                      <a:extLst>
                        <a:ext uri="{28A0092B-C50C-407E-A947-70E740481C1C}">
                          <a14:useLocalDpi xmlns:a14="http://schemas.microsoft.com/office/drawing/2010/main" val="0"/>
                        </a:ext>
                      </a:extLst>
                    </a:blip>
                    <a:stretch>
                      <a:fillRect/>
                    </a:stretch>
                  </pic:blipFill>
                  <pic:spPr>
                    <a:xfrm>
                      <a:off x="0" y="0"/>
                      <a:ext cx="5715000" cy="3747135"/>
                    </a:xfrm>
                    <a:prstGeom prst="rect">
                      <a:avLst/>
                    </a:prstGeom>
                  </pic:spPr>
                </pic:pic>
              </a:graphicData>
            </a:graphic>
          </wp:inline>
        </w:drawing>
      </w:r>
    </w:p>
    <w:p w14:paraId="4C2DB33E" w14:textId="2C29C696" w:rsidR="00F85256" w:rsidRDefault="007801C1" w:rsidP="00F85256">
      <w:pPr>
        <w:pStyle w:val="Caption"/>
        <w:framePr w:w="0" w:hSpace="0" w:vSpace="0" w:wrap="auto" w:hAnchor="text" w:yAlign="inline"/>
        <w:spacing w:after="120"/>
      </w:pPr>
      <w:r>
        <w:t>Figure 9</w:t>
      </w:r>
      <w:r w:rsidR="00F85256">
        <w:t>.</w:t>
      </w:r>
      <w:r w:rsidR="00F85256">
        <w:tab/>
      </w:r>
      <w:r w:rsidR="00F85256" w:rsidRPr="00FD570D">
        <w:t xml:space="preserve">Typical </w:t>
      </w:r>
      <w:r w:rsidR="00F85256">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 (i.e.,</w:t>
      </w:r>
      <w:r w:rsidR="00F85256" w:rsidRPr="00FD570D">
        <w:t xml:space="preserve"> the number of L2 data pixels per </w:t>
      </w:r>
      <w:r w:rsidR="00F85256">
        <w:t xml:space="preserve">1° × 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 xml:space="preserve">for MODIS Aqua. </w:t>
      </w:r>
      <w:r w:rsidR="00F85256">
        <w:t xml:space="preserve"> Note </w:t>
      </w:r>
      <w:r w:rsidR="00B00240">
        <w:t xml:space="preserve">that </w:t>
      </w:r>
      <w:r w:rsidR="00F85256">
        <w:t>this is a daytime (ascending node) only product.</w:t>
      </w:r>
      <w:r w:rsidR="00120396">
        <w:t xml:space="preserve"> The date of this image is February 1, 2014 (same as the orbit track map shown in </w:t>
      </w:r>
      <w:r>
        <w:t>Figure 8</w:t>
      </w:r>
      <w:r w:rsidR="00120396">
        <w:t>). The overlapping orbit track just east of the International Date Line</w:t>
      </w:r>
      <w:r w:rsidR="00CD6B81">
        <w:t xml:space="preserve"> (see the extra wide red color in that region) </w:t>
      </w:r>
      <w:r w:rsidR="00120396">
        <w:t xml:space="preserve">shows very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65228C87" w:rsidR="00120396" w:rsidRDefault="00033051" w:rsidP="00033051">
      <w:pPr>
        <w:pStyle w:val="Manuscript"/>
        <w:ind w:firstLine="720"/>
      </w:pPr>
      <w:r>
        <w:t xml:space="preserve">It is clear from </w:t>
      </w:r>
      <w:r w:rsidR="007801C1">
        <w:t>Figure 9</w:t>
      </w:r>
      <w:r>
        <w:t xml:space="preserve"> that </w:t>
      </w:r>
      <w:r w:rsidR="00120396">
        <w:t xml:space="preserve">upwards of </w:t>
      </w:r>
      <w:r w:rsidR="00B00240">
        <w:t xml:space="preserve">over </w:t>
      </w:r>
      <w:r w:rsidR="00120396">
        <w:t>700</w:t>
      </w:r>
      <w:r>
        <w:t xml:space="preserve"> L2 </w:t>
      </w:r>
      <w:r w:rsidR="00120396">
        <w:t xml:space="preserve">sampled </w:t>
      </w:r>
      <w:r>
        <w:t xml:space="preserve">pixels were used to compute L3 statistics for this SDS near nadir (the bright red color at mid latitudes) </w:t>
      </w:r>
      <w:r w:rsidR="00120396">
        <w:t xml:space="preserve">-- </w:t>
      </w:r>
      <w:r>
        <w:t>but fewer than 15 L2 pixels were used near the edge of the scan</w:t>
      </w:r>
      <w:r w:rsidR="00120396">
        <w:t>s</w:t>
      </w:r>
      <w:r>
        <w:t xml:space="preserve"> (the </w:t>
      </w:r>
      <w:r w:rsidR="00120396">
        <w:t xml:space="preserve">mid-blue </w:t>
      </w:r>
      <w:r>
        <w:t>color</w:t>
      </w:r>
      <w:r w:rsidR="00560C4C">
        <w:t xml:space="preserve"> at mid latitudes).</w:t>
      </w:r>
    </w:p>
    <w:p w14:paraId="44C78C64" w14:textId="79761392"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by the dark blue </w:t>
      </w:r>
      <w:r w:rsidR="005B297C">
        <w:t xml:space="preserve">color </w:t>
      </w:r>
      <w:r>
        <w:t>at the north polar region and</w:t>
      </w:r>
      <w:r w:rsidR="00033051">
        <w:t xml:space="preserve"> </w:t>
      </w:r>
      <w:r>
        <w:t xml:space="preserve">repeating </w:t>
      </w:r>
      <w:r w:rsidR="00033051">
        <w:t>orbital gap regions at mid-latitudes</w:t>
      </w:r>
      <w:r w:rsidR="00560C4C">
        <w:t>, where pixel counts are 0.</w:t>
      </w:r>
      <w:r w:rsidR="00033051">
        <w:t xml:space="preserve"> </w:t>
      </w:r>
    </w:p>
    <w:p w14:paraId="3661A8F4" w14:textId="02D3BFF8" w:rsidR="00560C4C" w:rsidRDefault="00033051" w:rsidP="00033051">
      <w:pPr>
        <w:pStyle w:val="Manuscript"/>
        <w:ind w:firstLine="720"/>
      </w:pPr>
      <w:r>
        <w:t xml:space="preserve">Pixel counts for </w:t>
      </w:r>
      <w:r w:rsidR="00120396">
        <w:t xml:space="preserve">MODIS Aqua 1km input data sampled at 5 </w:t>
      </w:r>
      <w:r>
        <w:t>km</w:t>
      </w:r>
      <w:r w:rsidR="00120396">
        <w:t xml:space="preserve"> typically </w:t>
      </w:r>
      <w:r>
        <w:t xml:space="preserve">range from 0 to 484 (22 × 22) </w:t>
      </w:r>
      <w:r w:rsidR="00560C4C">
        <w:t xml:space="preserve">sampled </w:t>
      </w:r>
      <w:r>
        <w:t>pixels</w:t>
      </w:r>
      <w:r w:rsidR="00560C4C">
        <w:t>. The number 22 in the previous sentence comes from 1 degree of lat</w:t>
      </w:r>
      <w:r w:rsidR="00CD6B81">
        <w:t>itude</w:t>
      </w:r>
      <w:r w:rsidR="00560C4C">
        <w:t xml:space="preserve"> or lon</w:t>
      </w:r>
      <w:r w:rsidR="00CD6B81">
        <w:t>gitude</w:t>
      </w:r>
      <w:r w:rsidR="00560C4C">
        <w:t xml:space="preserve"> being roughly 111 km at the equator, so there are typically 22 five kilometer samples that span that distance.  </w:t>
      </w:r>
      <w:r>
        <w:t xml:space="preserve"> </w:t>
      </w:r>
    </w:p>
    <w:p w14:paraId="5B9B5D33" w14:textId="3AA46D12" w:rsidR="00033051" w:rsidRDefault="00120396" w:rsidP="00033051">
      <w:pPr>
        <w:pStyle w:val="Manuscript"/>
        <w:ind w:firstLine="720"/>
      </w:pPr>
      <w:r>
        <w:lastRenderedPageBreak/>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Figure 9</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 xml:space="preserve">1x1®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72534F15" w14:textId="4D4A7773" w:rsidR="00120396" w:rsidRDefault="00120396" w:rsidP="00033051">
      <w:pPr>
        <w:pStyle w:val="Manuscript"/>
        <w:ind w:firstLine="720"/>
      </w:pPr>
      <w:r>
        <w:t xml:space="preserve">The pixel counts for </w:t>
      </w:r>
      <w:r w:rsidR="005B297C">
        <w:t xml:space="preserve">L3 Continuity </w:t>
      </w:r>
      <w:r>
        <w:t xml:space="preserve">VIIRS/SNPP data will be a bit larger </w:t>
      </w:r>
      <w:r w:rsidR="00560C4C">
        <w:t xml:space="preserve">(by about 25%) </w:t>
      </w:r>
      <w:r>
        <w:t xml:space="preserve">than for </w:t>
      </w:r>
      <w:r w:rsidR="005B297C">
        <w:t xml:space="preserve">L3 Continuity </w:t>
      </w:r>
      <w:r>
        <w:t>MODIS/Aqua data due to the</w:t>
      </w:r>
      <w:r w:rsidR="00560C4C">
        <w:t xml:space="preserve"> </w:t>
      </w:r>
      <w:r>
        <w:t xml:space="preserve">L2 </w:t>
      </w:r>
      <w:r w:rsidR="00560C4C">
        <w:t xml:space="preserve">input </w:t>
      </w:r>
      <w:r>
        <w:t xml:space="preserve">data being at 750m resolution for VIIRS, </w:t>
      </w:r>
      <w:r w:rsidR="003C7BDF">
        <w:t xml:space="preserve">instead of </w:t>
      </w:r>
      <w:r>
        <w:t xml:space="preserve">1km for MODIS.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0156958A"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Figure 10</w:t>
      </w:r>
      <w:r w:rsidR="00033051">
        <w:t>.</w:t>
      </w:r>
    </w:p>
    <w:p w14:paraId="2FC03532" w14:textId="2F456988" w:rsidR="00033051" w:rsidRDefault="00033051" w:rsidP="00033051">
      <w:pPr>
        <w:pStyle w:val="Manuscript"/>
      </w:pPr>
      <w:r w:rsidRPr="00FD570D">
        <w:lastRenderedPageBreak/>
        <w:t>Fina</w:t>
      </w:r>
      <w:r>
        <w:t xml:space="preserve">lly </w:t>
      </w:r>
      <w:r w:rsidR="00B00240">
        <w:t>note</w:t>
      </w:r>
      <w:r>
        <w:t xml:space="preserve">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21EFA47A">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6D111283" w:rsidR="00033051" w:rsidRPr="00E361A1" w:rsidRDefault="007801C1" w:rsidP="00F85256">
      <w:pPr>
        <w:pStyle w:val="Caption"/>
        <w:framePr w:w="0" w:hSpace="0" w:vSpace="0" w:wrap="auto" w:hAnchor="text" w:yAlign="inline"/>
        <w:spacing w:after="120"/>
      </w:pPr>
      <w:r>
        <w:t>Figure 10</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4053E810" w14:textId="1B9F7401"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4DEAE3D4" w:rsidR="00A74BCF" w:rsidRPr="00A74BCF" w:rsidRDefault="00560C4C" w:rsidP="00A74BCF">
      <w:pPr>
        <w:pStyle w:val="Manuscript"/>
      </w:pPr>
      <w:r>
        <w:t xml:space="preserve">Continuity </w:t>
      </w:r>
      <w:r w:rsidRPr="00B3159B">
        <w:t>Atmosphere Level</w:t>
      </w:r>
      <w:r w:rsidR="000D648C">
        <w:t>-</w:t>
      </w:r>
      <w:r w:rsidRPr="00B3159B">
        <w:t>2 (L2)</w:t>
      </w:r>
      <w:r>
        <w:t xml:space="preserve"> </w:t>
      </w:r>
      <w:r w:rsidR="00A052A8">
        <w:t xml:space="preserve">CLDPROP </w:t>
      </w:r>
      <w:r>
        <w:t>Products</w:t>
      </w:r>
      <w:r w:rsidRPr="00B3159B">
        <w:t xml:space="preserve"> always have</w:t>
      </w:r>
      <w:r>
        <w:t xml:space="preserve"> data and</w:t>
      </w:r>
      <w:r w:rsidRPr="00B3159B">
        <w:t xml:space="preserve"> geolocation arrays stored at </w:t>
      </w:r>
      <w:r>
        <w:t>1</w:t>
      </w:r>
      <w:r w:rsidRPr="00B3159B">
        <w:t>km</w:t>
      </w:r>
      <w:r>
        <w:t xml:space="preserve"> resolution for MODIS and</w:t>
      </w:r>
      <w:r w:rsidRPr="00B3159B">
        <w:t xml:space="preserve"> </w:t>
      </w:r>
      <w:r>
        <w:t>750</w:t>
      </w:r>
      <w:r w:rsidRPr="00B3159B">
        <w:t xml:space="preserve">m </w:t>
      </w:r>
      <w:r>
        <w:t>for VIIRS</w:t>
      </w:r>
      <w:r w:rsidRPr="00B3159B">
        <w:t xml:space="preserve">.  </w:t>
      </w:r>
      <w:r w:rsidR="002E1531">
        <w:t>Since the L3 grid size (1</w:t>
      </w:r>
      <w:r w:rsidR="005D4BAF">
        <w:t>°</w:t>
      </w:r>
      <w:r w:rsidR="002E1531">
        <w:t>) is so much larger than the L2 resolution (1km and 750m</w:t>
      </w:r>
      <w:r w:rsidR="00A052A8">
        <w:t>)</w:t>
      </w:r>
      <w:r w:rsidR="002E1531">
        <w:t>, s</w:t>
      </w:r>
      <w:r w:rsidR="00033051">
        <w:t xml:space="preserve">ampling of L2 input data for computation of 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In addition, i</w:t>
      </w:r>
      <w:r w:rsidR="00120396">
        <w:t xml:space="preserve">t was found in a number of studies </w:t>
      </w:r>
      <w:r w:rsidR="00CD4F96">
        <w:t>(</w:t>
      </w:r>
      <w:r w:rsidR="00120396">
        <w:t>early on</w:t>
      </w:r>
      <w:r w:rsidR="00CD4F96">
        <w:t>)</w:t>
      </w:r>
      <w:r w:rsidR="00120396">
        <w:t xml:space="preserve"> for MODIS that </w:t>
      </w:r>
      <w:r>
        <w:t>s</w:t>
      </w:r>
      <w:r w:rsidR="00120396">
        <w:t xml:space="preserve">ampling </w:t>
      </w:r>
      <w:r w:rsidR="002E1531">
        <w:t>1</w:t>
      </w:r>
      <w:r w:rsidR="00A052A8">
        <w:t>k</w:t>
      </w:r>
      <w:r w:rsidR="002E1531">
        <w:t xml:space="preserve">m </w:t>
      </w:r>
      <w:r>
        <w:t xml:space="preserve">L2 </w:t>
      </w:r>
      <w:r w:rsidR="00120396">
        <w:t>data at 5km had little effect</w:t>
      </w:r>
      <w:r w:rsidR="002E1531">
        <w:t xml:space="preserve"> on</w:t>
      </w:r>
      <w:r w:rsidR="00120396">
        <w:t xml:space="preserve"> </w:t>
      </w:r>
      <w:r>
        <w:t>computed L3 statistics</w:t>
      </w:r>
      <w:r w:rsidR="005D4BAF">
        <w:t>,</w:t>
      </w:r>
      <w:r>
        <w:t xml:space="preserve"> </w:t>
      </w:r>
      <w:r w:rsidR="00120396">
        <w:t xml:space="preserve">at the L3 </w:t>
      </w:r>
      <w:r w:rsidR="00D33215">
        <w:t xml:space="preserve">operational </w:t>
      </w:r>
      <w:r w:rsidR="00120396">
        <w:t>grid resolution</w:t>
      </w:r>
      <w:r w:rsidR="002E1531">
        <w:t xml:space="preserve">s of </w:t>
      </w:r>
      <w:r w:rsidR="00CD4F96">
        <w:t>1x</w:t>
      </w:r>
      <w:r>
        <w:t>1</w:t>
      </w:r>
      <w:r w:rsidR="00120396">
        <w:t>°.</w:t>
      </w:r>
      <w:r w:rsidR="00670587">
        <w:t xml:space="preserve"> </w:t>
      </w:r>
    </w:p>
    <w:p w14:paraId="79D0D33D" w14:textId="77777777" w:rsidR="002E1531" w:rsidRPr="00A052A8" w:rsidRDefault="002E1531" w:rsidP="00CD4F96">
      <w:pPr>
        <w:pStyle w:val="Manuscript"/>
        <w:spacing w:before="240"/>
        <w:ind w:firstLine="0"/>
        <w:rPr>
          <w:b/>
          <w:bCs/>
          <w:i/>
          <w:iCs/>
        </w:rPr>
      </w:pPr>
      <w:r w:rsidRPr="00A052A8">
        <w:rPr>
          <w:b/>
          <w:bCs/>
          <w:i/>
          <w:iCs/>
        </w:rPr>
        <w:t>3.2      Sampling Technique for Continuity MODIS</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6" w:name="_Toc220326356"/>
      <w:r w:rsidR="00033051" w:rsidRPr="00FB2074">
        <w:instrText>2.2.1.</w:instrText>
      </w:r>
      <w:r w:rsidR="00033051" w:rsidRPr="00FB2074">
        <w:tab/>
        <w:instrText>Sampling modification to avoid dead detectors</w:instrText>
      </w:r>
      <w:bookmarkEnd w:id="6"/>
      <w:r w:rsidR="00033051" w:rsidRPr="00FB2074">
        <w:instrText xml:space="preserve">” \l 3 </w:instrText>
      </w:r>
      <w:r w:rsidR="00033051" w:rsidRPr="00FB2074">
        <w:rPr>
          <w:vanish/>
        </w:rPr>
        <w:fldChar w:fldCharType="end"/>
      </w:r>
    </w:p>
    <w:p w14:paraId="6A84B189" w14:textId="5D65790C"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 xml:space="preserve">Aqua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27544D8D" w:rsidR="00670587" w:rsidRDefault="00670587" w:rsidP="00033051">
      <w:pPr>
        <w:pStyle w:val="Manuscript"/>
      </w:pPr>
      <w:r>
        <w:t xml:space="preserve">In MODIS Standard Collection 4 and earlier, 1km L2 products were sampled in the center grid of the 5x5 km region.  It was thought the center grid would be the most representative of the entire 5x5.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686DA765"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 xml:space="preserve">immediately </w:t>
      </w:r>
      <w:r w:rsidRPr="00F01605">
        <w:lastRenderedPageBreak/>
        <w:t xml:space="preserve">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 2005</w:t>
      </w:r>
      <w:r>
        <w:rPr>
          <w:rStyle w:val="eudoraheader"/>
          <w:szCs w:val="24"/>
        </w:rPr>
        <w:t>).</w:t>
      </w:r>
      <w:r w:rsidR="005D4BAF">
        <w:rPr>
          <w:rStyle w:val="eudoraheader"/>
          <w:szCs w:val="24"/>
        </w:rPr>
        <w:t xml:space="preserve">  </w:t>
      </w:r>
      <w:r w:rsidR="005D4BAF">
        <w:t xml:space="preserve">See </w:t>
      </w:r>
      <w:r w:rsidR="007801C1">
        <w:t>Figure 11</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01859618">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35">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485D0F62" w:rsidR="0062423A" w:rsidRDefault="007801C1" w:rsidP="0062423A">
      <w:pPr>
        <w:pStyle w:val="Caption"/>
        <w:framePr w:w="0" w:hSpace="0" w:vSpace="0" w:wrap="auto" w:hAnchor="text" w:yAlign="inline"/>
        <w:spacing w:after="120"/>
      </w:pPr>
      <w:r>
        <w:t>Figure 11</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 xml:space="preserve">Collection </w:t>
      </w:r>
      <w:r w:rsidR="00033051">
        <w:t xml:space="preserve">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4A1887A6" w:rsidR="00946BC2" w:rsidRDefault="005D4BAF" w:rsidP="005D4BAF">
      <w:pPr>
        <w:pStyle w:val="Manuscript"/>
      </w:pPr>
      <w:bookmarkStart w:id="7"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w:t>
      </w:r>
      <w:r w:rsidR="000D648C">
        <w:t>-</w:t>
      </w:r>
      <w:r w:rsidRPr="00F01605">
        <w:t>pairs 4 and 9 provided the most represent</w:t>
      </w:r>
      <w:r>
        <w:t>ative results over a 5 km grid cell (</w:t>
      </w:r>
      <w:r w:rsidRPr="00FD570D">
        <w:rPr>
          <w:rStyle w:val="eudoraheader"/>
          <w:szCs w:val="24"/>
        </w:rPr>
        <w:t>Oreopou</w:t>
      </w:r>
      <w:r>
        <w:rPr>
          <w:rStyle w:val="eudoraheader"/>
          <w:szCs w:val="24"/>
        </w:rPr>
        <w:t xml:space="preserve">los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242E6AA4"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143C21" w:rsidRPr="00670587">
        <w:rPr>
          <w:rFonts w:cs="Calibri"/>
          <w:b w:val="0"/>
        </w:rPr>
        <w:t>Continuity</w:t>
      </w:r>
      <w:r w:rsidRPr="00670587">
        <w:rPr>
          <w:rFonts w:cs="Calibri"/>
          <w:b w:val="0"/>
        </w:rPr>
        <w:t xml:space="preserve"> L3 </w:t>
      </w:r>
      <w:r w:rsidR="005D4BAF">
        <w:rPr>
          <w:rFonts w:cs="Calibri"/>
          <w:b w:val="0"/>
        </w:rPr>
        <w:t xml:space="preserve">Daily </w:t>
      </w:r>
      <w:r w:rsidRPr="00670587">
        <w:rPr>
          <w:rFonts w:cs="Calibri"/>
          <w:b w:val="0"/>
        </w:rPr>
        <w:t>MODIS Aqua</w:t>
      </w:r>
      <w:r w:rsidR="005D4BAF">
        <w:rPr>
          <w:rFonts w:cs="Calibri"/>
          <w:b w:val="0"/>
        </w:rPr>
        <w:t xml:space="preserve"> (CLDPROP_D3_MODIS_Aqua)</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Pr="00670587">
        <w:rPr>
          <w:rFonts w:cs="Calibri"/>
          <w:b w:val="0"/>
        </w:rPr>
        <w:t>Aqua</w:t>
      </w:r>
      <w:r w:rsidR="005D4BAF">
        <w:rPr>
          <w:rFonts w:cs="Calibri"/>
          <w:b w:val="0"/>
        </w:rPr>
        <w:t xml:space="preserve"> (MYD08_D3)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Figure 11</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707171D1" w14:textId="77777777" w:rsidR="00670587" w:rsidRPr="00A052A8" w:rsidRDefault="00A052A8" w:rsidP="00670587">
      <w:pPr>
        <w:pStyle w:val="Section1"/>
        <w:outlineLvl w:val="0"/>
        <w:rPr>
          <w:b/>
          <w:szCs w:val="32"/>
        </w:rPr>
      </w:pPr>
      <w:r w:rsidRPr="00A052A8">
        <w:rPr>
          <w:b/>
        </w:rPr>
        <w:t>3.3</w:t>
      </w:r>
      <w:r w:rsidR="00670587" w:rsidRPr="00A052A8">
        <w:rPr>
          <w:b/>
        </w:rPr>
        <w:t>.</w:t>
      </w:r>
      <w:r w:rsidR="00670587" w:rsidRPr="00A052A8">
        <w:rPr>
          <w:b/>
        </w:rPr>
        <w:tab/>
        <w:t>Sampling Technique for</w:t>
      </w:r>
      <w:r w:rsidR="00263845" w:rsidRPr="00A052A8">
        <w:rPr>
          <w:b/>
        </w:rPr>
        <w:t xml:space="preserve"> </w:t>
      </w:r>
      <w:r w:rsidR="00670587" w:rsidRPr="00A052A8">
        <w:rPr>
          <w:b/>
        </w:rPr>
        <w:t xml:space="preserve">Continuity VIIRS </w:t>
      </w:r>
      <w:r w:rsidR="00670587" w:rsidRPr="00A052A8">
        <w:rPr>
          <w:b/>
          <w:vanish/>
        </w:rPr>
        <w:t xml:space="preserve"> </w:t>
      </w:r>
      <w:r w:rsidR="00670587" w:rsidRPr="00A052A8">
        <w:rPr>
          <w:b/>
          <w:vanish/>
        </w:rPr>
        <w:fldChar w:fldCharType="begin"/>
      </w:r>
      <w:r w:rsidR="00670587" w:rsidRPr="00A052A8">
        <w:rPr>
          <w:b/>
          <w:vanish/>
        </w:rPr>
        <w:instrText xml:space="preserve"> TC </w:instrText>
      </w:r>
      <w:r w:rsidR="00670587" w:rsidRPr="00A052A8">
        <w:rPr>
          <w:b/>
        </w:rPr>
        <w:instrText xml:space="preserve"> “2.2.1.</w:instrText>
      </w:r>
      <w:r w:rsidR="00670587" w:rsidRPr="00A052A8">
        <w:rPr>
          <w:b/>
        </w:rPr>
        <w:tab/>
        <w:instrText xml:space="preserve">Sampling modification to avoid dead detectors” \l 3 </w:instrText>
      </w:r>
      <w:r w:rsidR="00670587" w:rsidRPr="00A052A8">
        <w:rPr>
          <w:b/>
          <w:vanish/>
        </w:rPr>
        <w:fldChar w:fldCharType="end"/>
      </w:r>
    </w:p>
    <w:p w14:paraId="4B2847C0" w14:textId="6500659F" w:rsidR="00BB3436" w:rsidRPr="000F25E9" w:rsidRDefault="00670587" w:rsidP="00C743E3">
      <w:pPr>
        <w:pStyle w:val="Section"/>
        <w:spacing w:before="0"/>
        <w:rPr>
          <w:rFonts w:cs="Calibri"/>
          <w:b w:val="0"/>
        </w:rPr>
      </w:pPr>
      <w:r w:rsidRPr="00670587">
        <w:rPr>
          <w:rFonts w:cs="Calibri"/>
          <w:b w:val="0"/>
        </w:rPr>
        <w:tab/>
        <w:t xml:space="preserve">For </w:t>
      </w:r>
      <w:r w:rsidR="00143C21" w:rsidRPr="00670587">
        <w:rPr>
          <w:rFonts w:cs="Calibri"/>
          <w:b w:val="0"/>
        </w:rPr>
        <w:t>Continuity</w:t>
      </w:r>
      <w:r w:rsidRPr="00670587">
        <w:rPr>
          <w:rFonts w:cs="Calibri"/>
          <w:b w:val="0"/>
        </w:rPr>
        <w:t xml:space="preserve"> Atmosphere L3 </w:t>
      </w:r>
      <w:r>
        <w:rPr>
          <w:rFonts w:cs="Calibri"/>
          <w:b w:val="0"/>
        </w:rPr>
        <w:t>VIIRS SNPP</w:t>
      </w:r>
      <w:r w:rsidRPr="00670587">
        <w:rPr>
          <w:rFonts w:cs="Calibri"/>
          <w:b w:val="0"/>
        </w:rPr>
        <w:t xml:space="preserve"> data, </w:t>
      </w:r>
      <w:r>
        <w:rPr>
          <w:rFonts w:cs="Calibri"/>
          <w:b w:val="0"/>
        </w:rPr>
        <w:t xml:space="preserve">a radically new </w:t>
      </w:r>
      <w:r w:rsidR="002517EC">
        <w:rPr>
          <w:rFonts w:cs="Calibri"/>
          <w:b w:val="0"/>
        </w:rPr>
        <w:t xml:space="preserve">sampling </w:t>
      </w:r>
      <w:r>
        <w:rPr>
          <w:rFonts w:cs="Calibri"/>
          <w:b w:val="0"/>
        </w:rPr>
        <w:t>method had to be implemented</w:t>
      </w:r>
      <w:r w:rsidR="00BB3436">
        <w:rPr>
          <w:rFonts w:cs="Calibri"/>
          <w:b w:val="0"/>
        </w:rPr>
        <w:t>, but first let</w:t>
      </w:r>
      <w:r w:rsidR="000D648C">
        <w:rPr>
          <w:rFonts w:cs="Calibri"/>
          <w:b w:val="0"/>
        </w:rPr>
        <w:t>’</w:t>
      </w:r>
      <w:r w:rsidR="00BB3436">
        <w:rPr>
          <w:rFonts w:cs="Calibri"/>
          <w:b w:val="0"/>
        </w:rPr>
        <w:t xml:space="preserve">s review properties of the VIIRS L2 data. </w:t>
      </w:r>
    </w:p>
    <w:p w14:paraId="63556F15" w14:textId="7D8A251F" w:rsidR="00BB3436" w:rsidRDefault="00BB3436" w:rsidP="00C743E3">
      <w:pPr>
        <w:spacing w:line="480" w:lineRule="exact"/>
        <w:ind w:firstLine="450"/>
        <w:jc w:val="both"/>
        <w:rPr>
          <w:szCs w:val="24"/>
        </w:rPr>
      </w:pPr>
      <w:r w:rsidRPr="00BB3436">
        <w:rPr>
          <w:szCs w:val="24"/>
        </w:rPr>
        <w:t>VIIRS represents an advancement over MODIS in several respects. For instance, with a sensor scan angle range of ±56.28</w:t>
      </w:r>
      <w:r w:rsidRPr="00BB3436">
        <w:rPr>
          <w:szCs w:val="24"/>
        </w:rPr>
        <w:sym w:font="Symbol" w:char="F0B0"/>
      </w:r>
      <w:r w:rsidRPr="00BB3436">
        <w:rPr>
          <w:szCs w:val="24"/>
        </w:rPr>
        <w:t>, VIIRS views a 306</w:t>
      </w:r>
      <w:r w:rsidRPr="00BB3436">
        <w:rPr>
          <w:spacing w:val="40"/>
          <w:szCs w:val="24"/>
        </w:rPr>
        <w:t>0</w:t>
      </w:r>
      <w:r w:rsidRPr="00BB3436">
        <w:rPr>
          <w:szCs w:val="24"/>
        </w:rPr>
        <w:t>km wide swath on the ground at its nominal altitude of 83</w:t>
      </w:r>
      <w:r w:rsidRPr="00BB3436">
        <w:rPr>
          <w:spacing w:val="40"/>
          <w:szCs w:val="24"/>
        </w:rPr>
        <w:t>4</w:t>
      </w:r>
      <w:r w:rsidRPr="00BB3436">
        <w:rPr>
          <w:szCs w:val="24"/>
        </w:rPr>
        <w:t xml:space="preserve">km, allowing for complete daily global coverage free of gaps. MODIS, on the other hand, has gaps between orbital swaths over the tropics, as it only </w:t>
      </w:r>
      <w:r w:rsidR="000D648C">
        <w:rPr>
          <w:szCs w:val="24"/>
        </w:rPr>
        <w:t xml:space="preserve">views </w:t>
      </w:r>
      <w:r w:rsidRPr="00BB3436">
        <w:rPr>
          <w:szCs w:val="24"/>
        </w:rPr>
        <w:t>a 233</w:t>
      </w:r>
      <w:r w:rsidRPr="00BB3436">
        <w:rPr>
          <w:spacing w:val="40"/>
          <w:szCs w:val="24"/>
        </w:rPr>
        <w:t>0</w:t>
      </w:r>
      <w:r w:rsidR="000D648C">
        <w:rPr>
          <w:spacing w:val="40"/>
          <w:szCs w:val="24"/>
        </w:rPr>
        <w:t xml:space="preserve"> </w:t>
      </w:r>
      <w:r w:rsidRPr="00BB3436">
        <w:rPr>
          <w:szCs w:val="24"/>
        </w:rPr>
        <w:t>km wide swath (±55</w:t>
      </w:r>
      <w:r w:rsidRPr="00BB3436">
        <w:rPr>
          <w:szCs w:val="24"/>
        </w:rPr>
        <w:sym w:font="Symbol" w:char="F0B0"/>
      </w:r>
      <w:r w:rsidRPr="00BB3436">
        <w:rPr>
          <w:szCs w:val="24"/>
        </w:rPr>
        <w:t xml:space="preserve"> sensor scan angle range at 70</w:t>
      </w:r>
      <w:r w:rsidRPr="00BB3436">
        <w:rPr>
          <w:spacing w:val="40"/>
          <w:szCs w:val="24"/>
        </w:rPr>
        <w:t>5</w:t>
      </w:r>
      <w:r w:rsidRPr="00BB3436">
        <w:rPr>
          <w:szCs w:val="24"/>
        </w:rPr>
        <w:t xml:space="preserve">km altitude). </w:t>
      </w:r>
    </w:p>
    <w:p w14:paraId="5F936CC4" w14:textId="4699E46F" w:rsidR="00BB3436" w:rsidRDefault="007801C1" w:rsidP="00C743E3">
      <w:pPr>
        <w:spacing w:line="480" w:lineRule="exact"/>
        <w:ind w:firstLine="450"/>
        <w:jc w:val="both"/>
        <w:rPr>
          <w:szCs w:val="24"/>
        </w:rPr>
      </w:pPr>
      <w:r>
        <w:rPr>
          <w:szCs w:val="24"/>
        </w:rPr>
        <w:t>Figure 12</w:t>
      </w:r>
      <w:r w:rsidR="00BB3436" w:rsidRPr="00BB3436">
        <w:rPr>
          <w:szCs w:val="24"/>
        </w:rPr>
        <w:t xml:space="preserve"> shows example global RGB imagery from (a) MODIS </w:t>
      </w:r>
      <w:r w:rsidR="000F25E9">
        <w:rPr>
          <w:szCs w:val="24"/>
        </w:rPr>
        <w:t xml:space="preserve">Aqua </w:t>
      </w:r>
      <w:r w:rsidR="00BB3436" w:rsidRPr="00BB3436">
        <w:rPr>
          <w:szCs w:val="24"/>
        </w:rPr>
        <w:t xml:space="preserve">and (b) </w:t>
      </w:r>
      <w:r w:rsidR="000F25E9">
        <w:rPr>
          <w:szCs w:val="24"/>
        </w:rPr>
        <w:t xml:space="preserve">VIIRS </w:t>
      </w:r>
      <w:r w:rsidR="00BB3436" w:rsidRPr="00BB3436">
        <w:rPr>
          <w:szCs w:val="24"/>
        </w:rPr>
        <w:t>SNPP from 10 September 2018</w:t>
      </w:r>
      <w:r w:rsidR="000F25E9">
        <w:rPr>
          <w:szCs w:val="24"/>
        </w:rPr>
        <w:t>.</w:t>
      </w:r>
      <w:r w:rsidR="00BB3436" w:rsidRPr="00BB3436">
        <w:rPr>
          <w:szCs w:val="24"/>
        </w:rPr>
        <w:t xml:space="preserve"> </w:t>
      </w:r>
      <w:r w:rsidR="000F25E9">
        <w:rPr>
          <w:szCs w:val="24"/>
        </w:rPr>
        <w:t xml:space="preserve"> </w:t>
      </w:r>
      <w:r w:rsidR="00BB3436" w:rsidRPr="00BB3436">
        <w:rPr>
          <w:szCs w:val="24"/>
        </w:rPr>
        <w:t xml:space="preserve">Note the lack of orbital gaps in the VIIRS </w:t>
      </w:r>
      <w:r w:rsidR="004679B8">
        <w:rPr>
          <w:szCs w:val="24"/>
        </w:rPr>
        <w:t xml:space="preserve">SNPP </w:t>
      </w:r>
      <w:r w:rsidR="00BB3436" w:rsidRPr="00BB3436">
        <w:rPr>
          <w:szCs w:val="24"/>
        </w:rPr>
        <w:t>image.</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77777777" w:rsidR="000F25E9" w:rsidRDefault="000F25E9" w:rsidP="00BB3436">
      <w:pPr>
        <w:spacing w:line="480" w:lineRule="exact"/>
        <w:ind w:firstLine="720"/>
        <w:rPr>
          <w:rFonts w:ascii="Times New Roman" w:hAnsi="Times New Roman"/>
          <w:noProof w:val="0"/>
          <w:szCs w:val="24"/>
        </w:rPr>
      </w:pPr>
    </w:p>
    <w:p w14:paraId="4F50352F" w14:textId="77777777" w:rsidR="000F25E9" w:rsidRPr="00BB3436" w:rsidRDefault="000F25E9" w:rsidP="00BB3436">
      <w:pPr>
        <w:spacing w:line="480" w:lineRule="exact"/>
        <w:ind w:firstLine="720"/>
        <w:rPr>
          <w:rFonts w:ascii="Times New Roman" w:hAnsi="Times New Roman"/>
          <w:noProof w:val="0"/>
          <w:szCs w:val="24"/>
        </w:rPr>
      </w:pPr>
    </w:p>
    <w:p w14:paraId="53152A68" w14:textId="77777777" w:rsidR="00BB3436" w:rsidRDefault="00BB3436" w:rsidP="00BB3436"/>
    <w:p w14:paraId="6E08CBEB" w14:textId="77777777" w:rsidR="00BB3436" w:rsidRDefault="00BB3436" w:rsidP="00BB3436">
      <w:r>
        <w:lastRenderedPageBreak/>
        <w:drawing>
          <wp:inline distT="0" distB="0" distL="0" distR="0" wp14:anchorId="00E09A05" wp14:editId="7CDBD76A">
            <wp:extent cx="5363264" cy="2675467"/>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16467" cy="2702007"/>
                    </a:xfrm>
                    <a:prstGeom prst="rect">
                      <a:avLst/>
                    </a:prstGeom>
                  </pic:spPr>
                </pic:pic>
              </a:graphicData>
            </a:graphic>
          </wp:inline>
        </w:drawing>
      </w:r>
    </w:p>
    <w:p w14:paraId="6283E50A" w14:textId="77777777" w:rsidR="000F25E9" w:rsidRDefault="000F25E9" w:rsidP="00BB3436"/>
    <w:p w14:paraId="78F69569" w14:textId="77777777" w:rsidR="00BB3436" w:rsidRDefault="00BB3436" w:rsidP="00BB3436">
      <w:r>
        <w:drawing>
          <wp:inline distT="0" distB="0" distL="0" distR="0" wp14:anchorId="55F54178" wp14:editId="18E40B04">
            <wp:extent cx="5363210" cy="2675029"/>
            <wp:effectExtent l="0" t="0" r="0" b="0"/>
            <wp:docPr id="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4812" cy="2695779"/>
                    </a:xfrm>
                    <a:prstGeom prst="rect">
                      <a:avLst/>
                    </a:prstGeom>
                  </pic:spPr>
                </pic:pic>
              </a:graphicData>
            </a:graphic>
          </wp:inline>
        </w:drawing>
      </w:r>
    </w:p>
    <w:p w14:paraId="26CEC2C0" w14:textId="77777777" w:rsidR="00BB3436" w:rsidRDefault="00BB3436" w:rsidP="00BB3436"/>
    <w:p w14:paraId="6511FEEA" w14:textId="7D5C0CCC" w:rsidR="00BB3436" w:rsidRPr="000F25E9" w:rsidRDefault="007801C1" w:rsidP="00956A26">
      <w:pPr>
        <w:ind w:left="900" w:hanging="900"/>
        <w:rPr>
          <w:sz w:val="20"/>
        </w:rPr>
      </w:pPr>
      <w:r>
        <w:rPr>
          <w:sz w:val="20"/>
        </w:rPr>
        <w:t>Figure 12</w:t>
      </w:r>
      <w:r w:rsidR="00BB3436" w:rsidRPr="000F25E9">
        <w:rPr>
          <w:sz w:val="20"/>
        </w:rPr>
        <w:t xml:space="preserve">. </w:t>
      </w:r>
      <w:r w:rsidR="00956A26">
        <w:rPr>
          <w:sz w:val="20"/>
        </w:rPr>
        <w:t xml:space="preserve"> </w:t>
      </w:r>
      <w:r w:rsidR="00BB3436" w:rsidRPr="000F25E9">
        <w:rPr>
          <w:sz w:val="20"/>
        </w:rPr>
        <w:t xml:space="preserve">True color corrected reflectance </w:t>
      </w:r>
      <w:r w:rsidR="000F25E9">
        <w:rPr>
          <w:sz w:val="20"/>
        </w:rPr>
        <w:t>(</w:t>
      </w:r>
      <w:r w:rsidR="00BB3436" w:rsidRPr="000F25E9">
        <w:rPr>
          <w:sz w:val="20"/>
        </w:rPr>
        <w:t>RGB</w:t>
      </w:r>
      <w:r w:rsidR="000F25E9">
        <w:rPr>
          <w:sz w:val="20"/>
        </w:rPr>
        <w:t>:143)</w:t>
      </w:r>
      <w:r w:rsidR="00BB3436" w:rsidRPr="000F25E9">
        <w:rPr>
          <w:sz w:val="20"/>
        </w:rPr>
        <w:t xml:space="preserve"> from September </w:t>
      </w:r>
      <w:r w:rsidR="000F25E9">
        <w:rPr>
          <w:sz w:val="20"/>
        </w:rPr>
        <w:t xml:space="preserve">10,, </w:t>
      </w:r>
      <w:r w:rsidR="00BB3436" w:rsidRPr="000F25E9">
        <w:rPr>
          <w:sz w:val="20"/>
        </w:rPr>
        <w:t>2018. (a) MODIS</w:t>
      </w:r>
      <w:r w:rsidR="000F25E9">
        <w:rPr>
          <w:sz w:val="20"/>
        </w:rPr>
        <w:t xml:space="preserve"> Aqua</w:t>
      </w:r>
      <w:r w:rsidR="00BB3436" w:rsidRPr="000F25E9">
        <w:rPr>
          <w:sz w:val="20"/>
        </w:rPr>
        <w:t>. (b) VIIRS</w:t>
      </w:r>
      <w:r w:rsidR="000F25E9">
        <w:rPr>
          <w:sz w:val="20"/>
        </w:rPr>
        <w:t xml:space="preserve"> SNPP</w:t>
      </w:r>
      <w:r w:rsidR="00BB3436" w:rsidRPr="000F25E9">
        <w:rPr>
          <w:sz w:val="20"/>
        </w:rPr>
        <w:t xml:space="preserve">. The vertical black strips over the tropics in the Aqua-MODIS image </w:t>
      </w:r>
      <w:r w:rsidR="004679B8">
        <w:rPr>
          <w:sz w:val="20"/>
        </w:rPr>
        <w:t xml:space="preserve">(top) </w:t>
      </w:r>
      <w:r w:rsidR="00BB3436" w:rsidRPr="000F25E9">
        <w:rPr>
          <w:sz w:val="20"/>
        </w:rPr>
        <w:t xml:space="preserve">are the gaps between MODIS swaths from successive orbits. Note that the VIIRS image does not have these orbital gaps due to its wider swath. Images courtesy of NASA </w:t>
      </w:r>
      <w:r w:rsidR="000F25E9">
        <w:rPr>
          <w:sz w:val="20"/>
        </w:rPr>
        <w:t>Worldview</w:t>
      </w:r>
      <w:r w:rsidR="00BB3436" w:rsidRPr="000F25E9">
        <w:rPr>
          <w:sz w:val="20"/>
        </w:rPr>
        <w:t>.</w:t>
      </w:r>
    </w:p>
    <w:p w14:paraId="7E6D3590" w14:textId="77777777" w:rsidR="00BB3436" w:rsidRDefault="00BB3436" w:rsidP="00BB3436"/>
    <w:p w14:paraId="3EACDE5B" w14:textId="4504FA15" w:rsidR="00BB3436" w:rsidRDefault="00BB3436" w:rsidP="00C743E3">
      <w:pPr>
        <w:spacing w:line="480" w:lineRule="exact"/>
        <w:ind w:firstLine="450"/>
        <w:jc w:val="both"/>
      </w:pPr>
      <w:r>
        <w:t>Moreover, while the 75</w:t>
      </w:r>
      <w:r>
        <w:rPr>
          <w:spacing w:val="40"/>
        </w:rPr>
        <w:t>0</w:t>
      </w:r>
      <w:r>
        <w:t xml:space="preserve">m nadir pixel size of the VIIRS M-bands is not substantially different from the MODIS </w:t>
      </w:r>
      <w:r>
        <w:rPr>
          <w:spacing w:val="40"/>
        </w:rPr>
        <w:t>1</w:t>
      </w:r>
      <w:r>
        <w:t xml:space="preserve">km nadir pixel size, VIIRS uniquely employs an on-board detector aggregation scheme that limits along-scan (across-track) pixel growth towards </w:t>
      </w:r>
      <w:r w:rsidR="000D648C">
        <w:t xml:space="preserve">the </w:t>
      </w:r>
      <w:r>
        <w:t>swath edge. The 16 VIIRS M-band detectors are rectangular with a native footprint size at nadir of 25</w:t>
      </w:r>
      <w:r>
        <w:rPr>
          <w:spacing w:val="40"/>
        </w:rPr>
        <w:t>0</w:t>
      </w:r>
      <w:r>
        <w:t>m along scan (width) by 75</w:t>
      </w:r>
      <w:r>
        <w:rPr>
          <w:spacing w:val="40"/>
        </w:rPr>
        <w:t>0</w:t>
      </w:r>
      <w:r>
        <w:t>m along track (length). To achieve the 75</w:t>
      </w:r>
      <w:r>
        <w:rPr>
          <w:spacing w:val="40"/>
        </w:rPr>
        <w:t>0</w:t>
      </w:r>
      <w:r>
        <w:t xml:space="preserve">m nadir resolution of the </w:t>
      </w:r>
      <w:r>
        <w:lastRenderedPageBreak/>
        <w:t>M-band L1B data, three along-scan detectors are aggregated for observations with sensor scan angles less than 31.72</w:t>
      </w:r>
      <w:r>
        <w:sym w:font="Symbol" w:char="F0B0"/>
      </w:r>
      <w:r>
        <w:t>, two detectors are aggregated for scan angles between 31.72</w:t>
      </w:r>
      <w:r>
        <w:sym w:font="Symbol" w:char="F0B0"/>
      </w:r>
      <w:r>
        <w:t xml:space="preserve"> and 44.86</w:t>
      </w:r>
      <w:r>
        <w:sym w:font="Symbol" w:char="F0B0"/>
      </w:r>
      <w:r>
        <w:t>, and no aggregation is performed beyond 44.86</w:t>
      </w:r>
      <w:r>
        <w:sym w:font="Symbol" w:char="F0B0"/>
      </w:r>
      <w:r>
        <w:t xml:space="preserve"> (see the sample aggregation zones in </w:t>
      </w:r>
      <w:r w:rsidR="007801C1">
        <w:t>Figure 13</w:t>
      </w:r>
      <w:r>
        <w:t>, green text). Thus along-scan pixel width increases roughly only to 1.62</w:t>
      </w:r>
      <w:r>
        <w:rPr>
          <w:spacing w:val="40"/>
        </w:rPr>
        <w:t>5</w:t>
      </w:r>
      <w:r>
        <w:t xml:space="preserve">km at scan edge, comparable to the along-track pixel length growth; note that no along-track detector aggregation is performed. </w:t>
      </w:r>
    </w:p>
    <w:p w14:paraId="08DB2B71" w14:textId="470AECC6" w:rsidR="00BB3436" w:rsidRDefault="00BB3436" w:rsidP="00C743E3">
      <w:pPr>
        <w:spacing w:line="480" w:lineRule="exact"/>
        <w:ind w:firstLine="720"/>
        <w:jc w:val="both"/>
      </w:pPr>
      <w:r>
        <w:t xml:space="preserve">The pixel growth (represented as horizontal sampling interval) in the along-scan and along-track directions is shown by the blue lines in </w:t>
      </w:r>
      <w:r w:rsidR="007801C1">
        <w:t>Figure 13</w:t>
      </w:r>
      <w:r>
        <w:t xml:space="preserve">. Because the detector aggregation occurs on-board, the native detector data is discarded and only the aggregated data are downlinked. Further information regarding the on-board detector aggregation of the VIIRS M-bands can be found in </w:t>
      </w:r>
      <w:r w:rsidR="005D4BAF" w:rsidRPr="002517EC">
        <w:rPr>
          <w:i/>
          <w:iCs/>
        </w:rPr>
        <w:t>Section 2.1.1</w:t>
      </w:r>
      <w:r w:rsidR="005D4BAF">
        <w:t xml:space="preserve"> of the</w:t>
      </w:r>
      <w:r>
        <w:t xml:space="preserve"> </w:t>
      </w:r>
      <w:r w:rsidRPr="005D4BAF">
        <w:rPr>
          <w:i/>
          <w:iCs/>
        </w:rPr>
        <w:t>NOAA VIIRS Sensor Data Record (SDR) User’s Guide</w:t>
      </w:r>
      <w:r w:rsidR="005D4BAF">
        <w:t xml:space="preserve"> </w:t>
      </w:r>
      <w:r>
        <w:t xml:space="preserve"> [</w:t>
      </w:r>
      <w:r>
        <w:rPr>
          <w:i/>
        </w:rPr>
        <w:t>Cao et al.</w:t>
      </w:r>
      <w:r>
        <w:t>, 2013].</w:t>
      </w:r>
    </w:p>
    <w:p w14:paraId="5B1E547B" w14:textId="4B308A6F" w:rsidR="00BB3436" w:rsidRDefault="00BB3436" w:rsidP="00C743E3">
      <w:pPr>
        <w:spacing w:line="480" w:lineRule="exact"/>
        <w:ind w:firstLine="720"/>
        <w:jc w:val="both"/>
      </w:pPr>
      <w:r>
        <w:t xml:space="preserve">MODIS is not designed to allow for such a detector aggregation scheme for all </w:t>
      </w:r>
      <w:r>
        <w:rPr>
          <w:spacing w:val="40"/>
        </w:rPr>
        <w:t>1</w:t>
      </w:r>
      <w:r>
        <w:t>km spectral channels. While channels 1-2 (0.66, 0.8</w:t>
      </w:r>
      <w:r>
        <w:rPr>
          <w:spacing w:val="40"/>
        </w:rPr>
        <w:t>6</w:t>
      </w:r>
      <w:r>
        <w:t>µm) and 3-7 (0.47, 0.55, 1.24, 1.64, 2.1</w:t>
      </w:r>
      <w:r>
        <w:rPr>
          <w:spacing w:val="40"/>
        </w:rPr>
        <w:t>3</w:t>
      </w:r>
      <w:r>
        <w:t xml:space="preserve">µm) are aggregated during L1B processing to </w:t>
      </w:r>
      <w:r>
        <w:rPr>
          <w:spacing w:val="40"/>
        </w:rPr>
        <w:t>1</w:t>
      </w:r>
      <w:r>
        <w:t>km (nadir) pixels from detectors having native nadir resolutions of 25</w:t>
      </w:r>
      <w:r>
        <w:rPr>
          <w:spacing w:val="40"/>
        </w:rPr>
        <w:t>0</w:t>
      </w:r>
      <w:r>
        <w:t>m and 50</w:t>
      </w:r>
      <w:r>
        <w:rPr>
          <w:spacing w:val="40"/>
        </w:rPr>
        <w:t>0</w:t>
      </w:r>
      <w:r>
        <w:t xml:space="preserve">m, respectively, L1B pixel sizes grow from the nominal </w:t>
      </w:r>
      <w:r>
        <w:rPr>
          <w:spacing w:val="40"/>
        </w:rPr>
        <w:t>1</w:t>
      </w:r>
      <w:r>
        <w:t xml:space="preserve">km at nadir to more than </w:t>
      </w:r>
      <w:r>
        <w:rPr>
          <w:spacing w:val="40"/>
        </w:rPr>
        <w:t>2×</w:t>
      </w:r>
      <w:r>
        <w:t>4.</w:t>
      </w:r>
      <w:r>
        <w:rPr>
          <w:spacing w:val="40"/>
        </w:rPr>
        <w:t>9</w:t>
      </w:r>
      <w:r w:rsidR="005D4BAF">
        <w:rPr>
          <w:spacing w:val="40"/>
        </w:rPr>
        <w:t xml:space="preserve"> </w:t>
      </w:r>
      <w:r w:rsidR="005D4BAF">
        <w:t>km</w:t>
      </w:r>
      <w:r>
        <w:t xml:space="preserve"> at scan edge [</w:t>
      </w:r>
      <w:r>
        <w:rPr>
          <w:i/>
        </w:rPr>
        <w:t>Justice</w:t>
      </w:r>
      <w:r>
        <w:t xml:space="preserve"> </w:t>
      </w:r>
      <w:r>
        <w:rPr>
          <w:i/>
        </w:rPr>
        <w:t>et al</w:t>
      </w:r>
      <w:r>
        <w:t>., 2011].</w:t>
      </w:r>
    </w:p>
    <w:p w14:paraId="359BE8FF" w14:textId="350605F6" w:rsidR="00BB3436" w:rsidRDefault="00BB3436" w:rsidP="00C743E3">
      <w:pPr>
        <w:spacing w:line="480" w:lineRule="exact"/>
        <w:ind w:firstLine="720"/>
        <w:jc w:val="both"/>
      </w:pPr>
      <w:r>
        <w:t>These differences in sensor swath geometry between MODIS and VIIRS can have profound impacts on the continuity of the cloud products derived from each. The wider swath of VIIRS allows for greater sampling at all latitudes, removing orbital gaps in the tropics while increasing swath overlap at higher latitudes. However, known view</w:t>
      </w:r>
      <w:r w:rsidR="000D648C">
        <w:t>-</w:t>
      </w:r>
      <w:r>
        <w:t xml:space="preserve">angle-dependent biases, such as artificially increasing cloud fraction towards scan edge or the increased likelihood of viewing the sides of clouds (with implications on cloud top, optical, and microphysical retrievals), are likely larger in these additional VIIRS pixels. Furthermore, the limited pixel size growth of the VIIRS M-bands towards the edge of scan also reduces the impact of sub-pixel cloud heterogeneity and 3D effects that increase as pixel size grows and that have been shown to </w:t>
      </w:r>
      <w:r>
        <w:lastRenderedPageBreak/>
        <w:t xml:space="preserve">significantly impact the MODIS cloud optical/microphysical property retrievals under various conditions [e.g., </w:t>
      </w:r>
      <w:r>
        <w:rPr>
          <w:i/>
        </w:rPr>
        <w:t>Zhang and Platnick</w:t>
      </w:r>
      <w:r>
        <w:t xml:space="preserve">, 2011; </w:t>
      </w:r>
      <w:r>
        <w:rPr>
          <w:i/>
        </w:rPr>
        <w:t>Zhang et al.</w:t>
      </w:r>
      <w:r>
        <w:t xml:space="preserve">, 2012; </w:t>
      </w:r>
      <w:r>
        <w:rPr>
          <w:i/>
        </w:rPr>
        <w:t>Cho et al.</w:t>
      </w:r>
      <w:r>
        <w:t xml:space="preserve">, 2015]. </w:t>
      </w:r>
    </w:p>
    <w:p w14:paraId="39465135" w14:textId="77777777" w:rsidR="006A77CE" w:rsidRDefault="006A77CE" w:rsidP="00BB3436">
      <w:pPr>
        <w:spacing w:line="480" w:lineRule="exact"/>
        <w:ind w:firstLine="720"/>
      </w:pPr>
    </w:p>
    <w:p w14:paraId="59A63E89" w14:textId="1D4B6F4F" w:rsidR="00BB3436" w:rsidRDefault="00BB3436" w:rsidP="00C743E3">
      <w:pPr>
        <w:spacing w:line="480" w:lineRule="exact"/>
        <w:ind w:firstLine="720"/>
        <w:jc w:val="both"/>
      </w:pPr>
      <w:r>
        <w:t>That said, the lack of direct sub-pixel information on VIIRS, available on MODIS from its 25</w:t>
      </w:r>
      <w:r>
        <w:rPr>
          <w:spacing w:val="40"/>
        </w:rPr>
        <w:t>0</w:t>
      </w:r>
      <w:r>
        <w:t xml:space="preserve">m VIS/NIR channels, limits the ability to identify and provide useful QA information (via sub-pixel heterogeneity indices, partially cloudy Clear Sky Restoral tests, etc.) on VIIRS pixels for which sub-pixel </w:t>
      </w:r>
      <w:r>
        <mc:AlternateContent>
          <mc:Choice Requires="wpg">
            <w:drawing>
              <wp:anchor distT="0" distB="91440" distL="114300" distR="114300" simplePos="0" relativeHeight="251655680" behindDoc="0" locked="0" layoutInCell="1" allowOverlap="1" wp14:anchorId="19CBD7D9" wp14:editId="7F874555">
                <wp:simplePos x="0" y="0"/>
                <wp:positionH relativeFrom="column">
                  <wp:posOffset>0</wp:posOffset>
                </wp:positionH>
                <wp:positionV relativeFrom="paragraph">
                  <wp:posOffset>0</wp:posOffset>
                </wp:positionV>
                <wp:extent cx="5943600" cy="4206240"/>
                <wp:effectExtent l="0" t="0" r="0" b="3810"/>
                <wp:wrapTopAndBottom/>
                <wp:docPr id="282" name="Group 282"/>
                <wp:cNvGraphicFramePr/>
                <a:graphic xmlns:a="http://schemas.openxmlformats.org/drawingml/2006/main">
                  <a:graphicData uri="http://schemas.microsoft.com/office/word/2010/wordprocessingGroup">
                    <wpg:wgp>
                      <wpg:cNvGrpSpPr/>
                      <wpg:grpSpPr>
                        <a:xfrm>
                          <a:off x="0" y="0"/>
                          <a:ext cx="5943600" cy="4206240"/>
                          <a:chOff x="0" y="0"/>
                          <a:chExt cx="5943600" cy="4207933"/>
                        </a:xfrm>
                      </wpg:grpSpPr>
                      <pic:pic xmlns:pic="http://schemas.openxmlformats.org/drawingml/2006/picture">
                        <pic:nvPicPr>
                          <pic:cNvPr id="283" name="Picture 28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943600" cy="3759835"/>
                          </a:xfrm>
                          <a:prstGeom prst="rect">
                            <a:avLst/>
                          </a:prstGeom>
                        </pic:spPr>
                      </pic:pic>
                      <wps:wsp>
                        <wps:cNvPr id="284" name="Text Box 22"/>
                        <wps:cNvSpPr txBox="1"/>
                        <wps:spPr>
                          <a:xfrm>
                            <a:off x="0" y="3776133"/>
                            <a:ext cx="5943600" cy="431800"/>
                          </a:xfrm>
                          <a:prstGeom prst="rect">
                            <a:avLst/>
                          </a:prstGeom>
                          <a:solidFill>
                            <a:schemeClr val="lt1"/>
                          </a:solidFill>
                          <a:ln w="6350">
                            <a:noFill/>
                          </a:ln>
                        </wps:spPr>
                        <wps:txb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19CBD7D9" id="Group 282" o:spid="_x0000_s1029" style="position:absolute;left:0;text-align:left;margin-left:0;margin-top:0;width:468pt;height:331.2pt;z-index:251655680;mso-wrap-distance-bottom:7.2pt;mso-height-relative:margin" coordsize="59436,42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 o:spid="_x0000_s1030" type="#_x0000_t75" style="position:absolute;width:59436;height:37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">
                  <v:imagedata r:id="rId39" o:title=""/>
                </v:shape>
                <v:shapetype id="_x0000_t202" coordsize="21600,21600" o:spt="202" path="m,l,21600r21600,l21600,xe">
                  <v:stroke joinstyle="miter"/>
                  <v:path gradientshapeok="t" o:connecttype="rect"/>
                </v:shapetype>
                <v:shape id="Text Box 22" o:spid="_x0000_s1031" type="#_x0000_t202" style="position:absolute;top:37761;width:59436;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" fillcolor="white [3201]" stroked="f" strokeweight=".5pt">
                  <v:textbox>
                    <w:txbxContent>
                      <w:p w14:paraId="0F4F4009" w14:textId="73152A25" w:rsidR="00BB3436" w:rsidRDefault="007801C1" w:rsidP="00956A26">
                        <w:pPr>
                          <w:ind w:left="990" w:hanging="900"/>
                          <w:rPr>
                            <w:sz w:val="20"/>
                          </w:rPr>
                        </w:pPr>
                        <w:r>
                          <w:rPr>
                            <w:sz w:val="20"/>
                          </w:rPr>
                          <w:t>Figure 13</w:t>
                        </w:r>
                        <w:r w:rsidR="00BB3436">
                          <w:rPr>
                            <w:sz w:val="20"/>
                          </w:rPr>
                          <w:t xml:space="preserve">. </w:t>
                        </w:r>
                        <w:r w:rsidR="00BB1FA6">
                          <w:rPr>
                            <w:sz w:val="20"/>
                          </w:rPr>
                          <w:t xml:space="preserve"> </w:t>
                        </w:r>
                        <w:r w:rsidR="00BB3436">
                          <w:rPr>
                            <w:sz w:val="20"/>
                          </w:rPr>
                          <w:t>Illustration of VIIRS on-board along-scan detector aggregation zones (green text) and bow-tie pixel deletion. Figure obtained from</w:t>
                        </w:r>
                        <w:r w:rsidR="005D4BAF">
                          <w:rPr>
                            <w:sz w:val="20"/>
                          </w:rPr>
                          <w:t xml:space="preserve"> the </w:t>
                        </w:r>
                        <w:r w:rsidR="00BB3436" w:rsidRPr="005D4BAF">
                          <w:rPr>
                            <w:i/>
                            <w:iCs/>
                            <w:sz w:val="20"/>
                          </w:rPr>
                          <w:t>NOAA VIIRS SDR User’s Guide</w:t>
                        </w:r>
                        <w:r w:rsidR="00BB3436">
                          <w:rPr>
                            <w:sz w:val="20"/>
                          </w:rPr>
                          <w:t xml:space="preserve"> [</w:t>
                        </w:r>
                        <w:r w:rsidR="00BB3436">
                          <w:rPr>
                            <w:i/>
                            <w:sz w:val="20"/>
                          </w:rPr>
                          <w:t>Cao et al.</w:t>
                        </w:r>
                        <w:r w:rsidR="00BB3436">
                          <w:rPr>
                            <w:sz w:val="20"/>
                          </w:rPr>
                          <w:t>, 2013].</w:t>
                        </w:r>
                      </w:p>
                    </w:txbxContent>
                  </v:textbox>
                </v:shape>
                <w10:wrap type="topAndBottom"/>
              </v:group>
            </w:pict>
          </mc:Fallback>
        </mc:AlternateContent>
      </w:r>
      <w:r>
        <w:t>heterogeneity may nevertheless be impactful. It is possible that the VIIRS 37</w:t>
      </w:r>
      <w:r>
        <w:rPr>
          <w:spacing w:val="40"/>
        </w:rPr>
        <w:t>5</w:t>
      </w:r>
      <w:r>
        <w:t>m I-band (imaging) channels have the potential to provide useful sub-pixel information for the M-bands. However, these channels are not inherently co-located with the M-bands and, because they are coarser than the 25</w:t>
      </w:r>
      <w:r>
        <w:rPr>
          <w:spacing w:val="40"/>
        </w:rPr>
        <w:t>0</w:t>
      </w:r>
      <w:r>
        <w:t>m MODIS channels and do not map into the M-band 75</w:t>
      </w:r>
      <w:r>
        <w:rPr>
          <w:spacing w:val="40"/>
        </w:rPr>
        <w:t>0</w:t>
      </w:r>
      <w:r>
        <w:t>m pixels in the same way as the 25</w:t>
      </w:r>
      <w:r>
        <w:rPr>
          <w:spacing w:val="40"/>
        </w:rPr>
        <w:t>0</w:t>
      </w:r>
      <w:r>
        <w:t xml:space="preserve">m channels </w:t>
      </w:r>
      <w:r w:rsidR="000D648C">
        <w:t xml:space="preserve">map </w:t>
      </w:r>
      <w:r>
        <w:t xml:space="preserve">into the MODIS </w:t>
      </w:r>
      <w:r>
        <w:rPr>
          <w:spacing w:val="40"/>
        </w:rPr>
        <w:t>1</w:t>
      </w:r>
      <w:r>
        <w:t xml:space="preserve">km pixels, </w:t>
      </w:r>
      <w:r>
        <w:lastRenderedPageBreak/>
        <w:t>they cannot provide the same level of information on heterogeneity. Further investigation is needed to determine the efficacy of the I-bands for assessing M-band sub-pixel heterogeneity.</w:t>
      </w:r>
    </w:p>
    <w:p w14:paraId="59B9F744" w14:textId="57261283" w:rsidR="00BB3436" w:rsidRDefault="00BB1FA6" w:rsidP="00C743E3">
      <w:pPr>
        <w:spacing w:line="480" w:lineRule="exact"/>
        <w:ind w:firstLine="720"/>
        <w:jc w:val="both"/>
      </w:pPr>
      <w:r>
        <w:t>Due to these many factors described</w:t>
      </w:r>
      <w:r w:rsidR="00BB3436">
        <w:t xml:space="preserve">, </w:t>
      </w:r>
      <w:r>
        <w:t xml:space="preserve">an </w:t>
      </w:r>
      <w:r w:rsidR="00BB3436">
        <w:t xml:space="preserve">optimal sampling technique for VIIRS SNPP data </w:t>
      </w:r>
      <w:r>
        <w:t xml:space="preserve">was devised and </w:t>
      </w:r>
      <w:r w:rsidR="00BB3436">
        <w:t xml:space="preserve">is shown in </w:t>
      </w:r>
      <w:r w:rsidR="007801C1">
        <w:t>Figure 14</w:t>
      </w:r>
      <w:r w:rsidR="00BB3436">
        <w:t xml:space="preserve">.  </w:t>
      </w:r>
    </w:p>
    <w:p w14:paraId="4E4FE250" w14:textId="32E46C71" w:rsidR="00670587" w:rsidRDefault="00BB3436" w:rsidP="00C743E3">
      <w:pPr>
        <w:spacing w:line="480" w:lineRule="exact"/>
        <w:ind w:firstLine="720"/>
        <w:jc w:val="both"/>
      </w:pPr>
      <w:r>
        <w:t>The orange</w:t>
      </w:r>
      <w:r w:rsidR="000D648C">
        <w:t>-</w:t>
      </w:r>
      <w:r>
        <w:t xml:space="preserve">colored grids </w:t>
      </w:r>
      <w:r w:rsidR="00BB1FA6">
        <w:t xml:space="preserve">in </w:t>
      </w:r>
      <w:r w:rsidR="007801C1">
        <w:t>Figure 14</w:t>
      </w:r>
      <w:r w:rsidR="00BB1FA6">
        <w:t xml:space="preserve"> </w:t>
      </w:r>
      <w:r>
        <w:t>represent the L2 750m grids that are being sampled</w:t>
      </w:r>
      <w:r w:rsidR="00BB1FA6">
        <w:t xml:space="preserve"> in L3.</w:t>
      </w:r>
      <w:r>
        <w:t xml:space="preserve"> The red</w:t>
      </w:r>
      <w:r w:rsidR="000D648C">
        <w:t>-</w:t>
      </w:r>
      <w:r>
        <w:t xml:space="preserve">colored grids are </w:t>
      </w:r>
      <w:r w:rsidR="00BB1FA6">
        <w:t xml:space="preserve">(regularly) </w:t>
      </w:r>
      <w:r>
        <w:t>sampled grids that are later set to fill</w:t>
      </w:r>
      <w:r w:rsidR="000D648C">
        <w:t>-data</w:t>
      </w:r>
      <w:r>
        <w:t xml:space="preserve"> – this was done to remove the lower quality data that is collected from detec</w:t>
      </w:r>
      <w:r w:rsidR="00BB1FA6">
        <w:t>t</w:t>
      </w:r>
      <w:r>
        <w:t xml:space="preserve">or 16 (the last detector) from getting into the L3 statistics. </w:t>
      </w:r>
      <w:r w:rsidR="00BB1FA6">
        <w:t xml:space="preserve"> (Actually the data from detectors 1, 2, 15, and 16 are all of lower quality, </w:t>
      </w:r>
      <w:r w:rsidR="000D648C">
        <w:t>and are hence excluded</w:t>
      </w:r>
      <w:r w:rsidR="00BB1FA6">
        <w:t xml:space="preserve"> in this sampling technique. )</w:t>
      </w:r>
    </w:p>
    <w:p w14:paraId="69AA0581" w14:textId="77777777" w:rsidR="005905D8" w:rsidRDefault="005905D8" w:rsidP="00925933">
      <w:pPr>
        <w:spacing w:line="480" w:lineRule="exact"/>
      </w:pPr>
    </w:p>
    <w:p w14:paraId="3AA21C07" w14:textId="77777777" w:rsidR="00BB1FA6" w:rsidRDefault="00BB1FA6" w:rsidP="00BB1FA6">
      <w:pPr>
        <w:spacing w:line="480" w:lineRule="exact"/>
        <w:ind w:firstLine="720"/>
      </w:pPr>
    </w:p>
    <w:p w14:paraId="7819FD2D" w14:textId="77777777" w:rsidR="00946BC2" w:rsidRDefault="00946BC2" w:rsidP="00946BC2">
      <w:pPr>
        <w:rPr>
          <w:color w:val="0070C0"/>
        </w:rPr>
      </w:pPr>
      <w:r>
        <w:rPr>
          <w:color w:val="0070C0"/>
        </w:rPr>
        <w:lastRenderedPageBreak/>
        <w:drawing>
          <wp:inline distT="0" distB="0" distL="0" distR="0" wp14:anchorId="5A549B95" wp14:editId="037BC684">
            <wp:extent cx="5943600" cy="630047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IRS_Sampling_Big_Final.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6300470"/>
                    </a:xfrm>
                    <a:prstGeom prst="rect">
                      <a:avLst/>
                    </a:prstGeom>
                  </pic:spPr>
                </pic:pic>
              </a:graphicData>
            </a:graphic>
          </wp:inline>
        </w:drawing>
      </w:r>
    </w:p>
    <w:p w14:paraId="18128FE0" w14:textId="77777777" w:rsidR="00946BC2" w:rsidRDefault="00946BC2" w:rsidP="00946BC2">
      <w:pPr>
        <w:rPr>
          <w:color w:val="0070C0"/>
        </w:rPr>
      </w:pPr>
    </w:p>
    <w:p w14:paraId="1B2646D7" w14:textId="161ECB4D" w:rsidR="00BB3436" w:rsidRDefault="007801C1" w:rsidP="00956A26">
      <w:pPr>
        <w:ind w:left="1170" w:hanging="810"/>
        <w:rPr>
          <w:sz w:val="20"/>
        </w:rPr>
      </w:pPr>
      <w:r>
        <w:rPr>
          <w:sz w:val="20"/>
        </w:rPr>
        <w:t>Figure 14</w:t>
      </w:r>
      <w:r w:rsidR="00BB3436">
        <w:rPr>
          <w:sz w:val="20"/>
        </w:rPr>
        <w:t xml:space="preserve">. Illustration of the Sampling Technique used on L2 </w:t>
      </w:r>
      <w:r w:rsidR="00BB1FA6">
        <w:rPr>
          <w:sz w:val="20"/>
        </w:rPr>
        <w:t xml:space="preserve">750m </w:t>
      </w:r>
      <w:r w:rsidR="00BB3436">
        <w:rPr>
          <w:sz w:val="20"/>
        </w:rPr>
        <w:t>VIIRS data when computing L3 statistics.  The orange grids are the sampled grids that are used</w:t>
      </w:r>
      <w:r w:rsidR="00BB1FA6">
        <w:rPr>
          <w:sz w:val="20"/>
        </w:rPr>
        <w:t xml:space="preserve"> in L3. </w:t>
      </w:r>
      <w:r w:rsidR="00BB3436">
        <w:rPr>
          <w:sz w:val="20"/>
        </w:rPr>
        <w:t xml:space="preserve"> The red grids are </w:t>
      </w:r>
      <w:r w:rsidR="00BB1FA6">
        <w:rPr>
          <w:sz w:val="20"/>
        </w:rPr>
        <w:t xml:space="preserve">(regularly) </w:t>
      </w:r>
      <w:r w:rsidR="00BB3436">
        <w:rPr>
          <w:sz w:val="20"/>
        </w:rPr>
        <w:t xml:space="preserve">sampled grids that are </w:t>
      </w:r>
      <w:r w:rsidR="00BB1FA6">
        <w:rPr>
          <w:sz w:val="20"/>
        </w:rPr>
        <w:t xml:space="preserve">later </w:t>
      </w:r>
      <w:r w:rsidR="00BB3436">
        <w:rPr>
          <w:sz w:val="20"/>
        </w:rPr>
        <w:t>set to fill</w:t>
      </w:r>
      <w:r w:rsidR="000D648C">
        <w:rPr>
          <w:sz w:val="20"/>
        </w:rPr>
        <w:t>-value</w:t>
      </w:r>
      <w:r w:rsidR="00BB1FA6">
        <w:rPr>
          <w:sz w:val="20"/>
        </w:rPr>
        <w:t xml:space="preserve"> in the L3 code,</w:t>
      </w:r>
      <w:r w:rsidR="00BB3436">
        <w:rPr>
          <w:sz w:val="20"/>
        </w:rPr>
        <w:t xml:space="preserve"> so that lower quality data </w:t>
      </w:r>
      <w:r w:rsidR="00BB1FA6">
        <w:rPr>
          <w:sz w:val="20"/>
        </w:rPr>
        <w:t xml:space="preserve">(from VIIRS detector 16) </w:t>
      </w:r>
      <w:r w:rsidR="00BB3436">
        <w:rPr>
          <w:sz w:val="20"/>
        </w:rPr>
        <w:t xml:space="preserve">is not aggregated into L3. </w:t>
      </w:r>
    </w:p>
    <w:p w14:paraId="5A751D68" w14:textId="77777777" w:rsidR="007F4853" w:rsidRDefault="007F4853">
      <w:pPr>
        <w:rPr>
          <w:b/>
          <w:i/>
          <w:noProof w:val="0"/>
          <w:szCs w:val="24"/>
        </w:rPr>
      </w:pPr>
      <w:r>
        <w:rPr>
          <w:b/>
        </w:rPr>
        <w:br w:type="page"/>
      </w:r>
    </w:p>
    <w:p w14:paraId="26785E01" w14:textId="62365C05" w:rsidR="00925933" w:rsidRPr="00A052A8" w:rsidRDefault="00A052A8" w:rsidP="00925933">
      <w:pPr>
        <w:pStyle w:val="Section1"/>
        <w:outlineLvl w:val="0"/>
        <w:rPr>
          <w:b/>
        </w:rPr>
      </w:pPr>
      <w:r w:rsidRPr="00A052A8">
        <w:rPr>
          <w:b/>
        </w:rPr>
        <w:lastRenderedPageBreak/>
        <w:t>3.4</w:t>
      </w:r>
      <w:r w:rsidR="00925933" w:rsidRPr="00A052A8">
        <w:rPr>
          <w:b/>
        </w:rPr>
        <w:t>.</w:t>
      </w:r>
      <w:r w:rsidR="00925933" w:rsidRPr="00A052A8">
        <w:rPr>
          <w:b/>
        </w:rPr>
        <w:tab/>
        <w:t xml:space="preserve">Summary of Sampling Difference between MODIS </w:t>
      </w:r>
      <w:r w:rsidR="007051B4">
        <w:rPr>
          <w:b/>
        </w:rPr>
        <w:t xml:space="preserve">&amp; </w:t>
      </w:r>
      <w:r w:rsidR="00925933" w:rsidRPr="00A052A8">
        <w:rPr>
          <w:b/>
        </w:rPr>
        <w:t>VIIRS</w:t>
      </w:r>
    </w:p>
    <w:p w14:paraId="72BB132B" w14:textId="1ABEE38E" w:rsidR="007C25A3" w:rsidRDefault="00925933" w:rsidP="00C743E3">
      <w:pPr>
        <w:pStyle w:val="Section1"/>
        <w:ind w:firstLine="450"/>
        <w:outlineLvl w:val="0"/>
        <w:rPr>
          <w:i w:val="0"/>
          <w:iCs/>
        </w:rPr>
      </w:pPr>
      <w:r w:rsidRPr="005905D8">
        <w:rPr>
          <w:i w:val="0"/>
          <w:iCs/>
        </w:rPr>
        <w:t>To summarize, Continuity Atmosphere MODIS Aqua data (L2 resolution</w:t>
      </w:r>
      <w:r w:rsidR="00CA0183">
        <w:rPr>
          <w:i w:val="0"/>
          <w:iCs/>
        </w:rPr>
        <w:t xml:space="preserve"> 1km</w:t>
      </w:r>
      <w:r w:rsidRPr="005905D8">
        <w:rPr>
          <w:i w:val="0"/>
          <w:iCs/>
        </w:rPr>
        <w:t>) is sampled every 5km</w:t>
      </w:r>
      <w:r>
        <w:rPr>
          <w:i w:val="0"/>
          <w:iCs/>
        </w:rPr>
        <w:t xml:space="preserve"> </w:t>
      </w:r>
      <w:r w:rsidRPr="005905D8">
        <w:rPr>
          <w:i w:val="0"/>
          <w:iCs/>
        </w:rPr>
        <w:t>for L3</w:t>
      </w:r>
      <w:r>
        <w:rPr>
          <w:i w:val="0"/>
          <w:iCs/>
        </w:rPr>
        <w:t xml:space="preserve">.  The </w:t>
      </w:r>
      <w:r w:rsidR="00760EAE">
        <w:rPr>
          <w:i w:val="0"/>
          <w:iCs/>
        </w:rPr>
        <w:t xml:space="preserve">start position for </w:t>
      </w:r>
      <w:r w:rsidR="00143C21">
        <w:rPr>
          <w:i w:val="0"/>
          <w:iCs/>
        </w:rPr>
        <w:t>sampling</w:t>
      </w:r>
      <w:r>
        <w:rPr>
          <w:i w:val="0"/>
          <w:iCs/>
        </w:rPr>
        <w:t xml:space="preserve"> is </w:t>
      </w:r>
      <w:r w:rsidR="00143C21" w:rsidRPr="005905D8">
        <w:rPr>
          <w:i w:val="0"/>
          <w:iCs/>
        </w:rPr>
        <w:t>slightly</w:t>
      </w:r>
      <w:r w:rsidRPr="005905D8">
        <w:rPr>
          <w:i w:val="0"/>
          <w:iCs/>
        </w:rPr>
        <w:t xml:space="preserve"> offset from the center of the 5x5 </w:t>
      </w:r>
      <w:r>
        <w:rPr>
          <w:i w:val="0"/>
          <w:iCs/>
        </w:rPr>
        <w:t xml:space="preserve">km </w:t>
      </w:r>
      <w:r w:rsidRPr="005905D8">
        <w:rPr>
          <w:i w:val="0"/>
          <w:iCs/>
        </w:rPr>
        <w:t>grid</w:t>
      </w:r>
      <w:r w:rsidR="007C25A3">
        <w:rPr>
          <w:i w:val="0"/>
          <w:iCs/>
        </w:rPr>
        <w:t xml:space="preserve"> </w:t>
      </w:r>
      <w:r>
        <w:rPr>
          <w:i w:val="0"/>
          <w:iCs/>
        </w:rPr>
        <w:t xml:space="preserve">and instead shifted one detector position </w:t>
      </w:r>
      <w:r w:rsidR="00760EAE">
        <w:rPr>
          <w:i w:val="0"/>
          <w:iCs/>
        </w:rPr>
        <w:t xml:space="preserve">(1km) </w:t>
      </w:r>
      <w:r>
        <w:rPr>
          <w:i w:val="0"/>
          <w:iCs/>
        </w:rPr>
        <w:t>to detector 4, frame 3,</w:t>
      </w:r>
      <w:r w:rsidR="00CA0183">
        <w:rPr>
          <w:i w:val="0"/>
          <w:iCs/>
        </w:rPr>
        <w:t xml:space="preserve"> </w:t>
      </w:r>
      <w:r>
        <w:rPr>
          <w:i w:val="0"/>
          <w:iCs/>
        </w:rPr>
        <w:t>in order to avoid dead detectors.  So for</w:t>
      </w:r>
      <w:r w:rsidR="00CA0183">
        <w:rPr>
          <w:i w:val="0"/>
          <w:iCs/>
        </w:rPr>
        <w:t xml:space="preserve"> </w:t>
      </w:r>
      <w:r>
        <w:rPr>
          <w:i w:val="0"/>
          <w:iCs/>
        </w:rPr>
        <w:t>MODIS</w:t>
      </w:r>
      <w:r w:rsidR="00CA0183">
        <w:rPr>
          <w:i w:val="0"/>
          <w:iCs/>
        </w:rPr>
        <w:t xml:space="preserve"> Aqua</w:t>
      </w:r>
      <w:r w:rsidR="007C25A3">
        <w:rPr>
          <w:i w:val="0"/>
          <w:iCs/>
        </w:rPr>
        <w:t>,</w:t>
      </w:r>
      <w:r>
        <w:rPr>
          <w:i w:val="0"/>
          <w:iCs/>
        </w:rPr>
        <w:t xml:space="preserve"> the detectors sampled are 4 and 9.  </w:t>
      </w:r>
      <w:r w:rsidR="002517EC">
        <w:rPr>
          <w:i w:val="0"/>
          <w:iCs/>
        </w:rPr>
        <w:t>(</w:t>
      </w:r>
      <w:r>
        <w:rPr>
          <w:i w:val="0"/>
          <w:iCs/>
        </w:rPr>
        <w:t xml:space="preserve">Note </w:t>
      </w:r>
      <w:r w:rsidR="00C873A2">
        <w:rPr>
          <w:i w:val="0"/>
          <w:iCs/>
        </w:rPr>
        <w:t xml:space="preserve">that </w:t>
      </w:r>
      <w:r>
        <w:rPr>
          <w:i w:val="0"/>
          <w:iCs/>
        </w:rPr>
        <w:t>there are 10 detectors in MODIS.</w:t>
      </w:r>
      <w:r w:rsidR="002517EC">
        <w:rPr>
          <w:i w:val="0"/>
          <w:iCs/>
        </w:rPr>
        <w:t>)</w:t>
      </w:r>
      <w:r>
        <w:rPr>
          <w:i w:val="0"/>
          <w:iCs/>
        </w:rPr>
        <w:t xml:space="preserve"> </w:t>
      </w:r>
      <w:r w:rsidRPr="005905D8">
        <w:rPr>
          <w:i w:val="0"/>
          <w:iCs/>
        </w:rPr>
        <w:t xml:space="preserve"> </w:t>
      </w:r>
      <w:r>
        <w:rPr>
          <w:i w:val="0"/>
          <w:iCs/>
        </w:rPr>
        <w:t xml:space="preserve">See </w:t>
      </w:r>
      <w:r w:rsidR="007801C1">
        <w:rPr>
          <w:i w:val="0"/>
          <w:iCs/>
        </w:rPr>
        <w:t>Figure 15</w:t>
      </w:r>
      <w:r w:rsidR="007C25A3">
        <w:rPr>
          <w:i w:val="0"/>
          <w:iCs/>
        </w:rPr>
        <w:t>, left.</w:t>
      </w:r>
    </w:p>
    <w:p w14:paraId="18164D35" w14:textId="2C8858E4" w:rsidR="00CA0183" w:rsidRDefault="007C25A3" w:rsidP="00CA0183">
      <w:pPr>
        <w:pStyle w:val="Section1"/>
        <w:ind w:firstLine="450"/>
        <w:outlineLvl w:val="0"/>
        <w:rPr>
          <w:i w:val="0"/>
          <w:iCs/>
        </w:rPr>
      </w:pPr>
      <w:r w:rsidRPr="005905D8">
        <w:rPr>
          <w:i w:val="0"/>
          <w:iCs/>
        </w:rPr>
        <w:t xml:space="preserve">Continuity Atmosphere </w:t>
      </w:r>
      <w:r>
        <w:rPr>
          <w:i w:val="0"/>
          <w:iCs/>
        </w:rPr>
        <w:t>VIIRS SNPP</w:t>
      </w:r>
      <w:r w:rsidRPr="005905D8">
        <w:rPr>
          <w:i w:val="0"/>
          <w:iCs/>
        </w:rPr>
        <w:t xml:space="preserve"> data (</w:t>
      </w:r>
      <w:r w:rsidR="00CA0183">
        <w:rPr>
          <w:i w:val="0"/>
          <w:iCs/>
        </w:rPr>
        <w:t xml:space="preserve">L2 resolution </w:t>
      </w:r>
      <w:r>
        <w:rPr>
          <w:i w:val="0"/>
          <w:iCs/>
        </w:rPr>
        <w:t>750</w:t>
      </w:r>
      <w:r w:rsidRPr="005905D8">
        <w:rPr>
          <w:i w:val="0"/>
          <w:iCs/>
        </w:rPr>
        <w:t xml:space="preserve">m) is sampled every </w:t>
      </w:r>
      <w:r>
        <w:rPr>
          <w:i w:val="0"/>
          <w:iCs/>
        </w:rPr>
        <w:t>3</w:t>
      </w:r>
      <w:r w:rsidRPr="005905D8">
        <w:rPr>
          <w:i w:val="0"/>
          <w:iCs/>
        </w:rPr>
        <w:t>km for L3</w:t>
      </w:r>
      <w:r>
        <w:rPr>
          <w:i w:val="0"/>
          <w:iCs/>
        </w:rPr>
        <w:t xml:space="preserve">.  Since there is no true </w:t>
      </w:r>
      <w:r w:rsidR="00CA0183">
        <w:rPr>
          <w:i w:val="0"/>
          <w:iCs/>
        </w:rPr>
        <w:t xml:space="preserve">middle </w:t>
      </w:r>
      <w:r>
        <w:rPr>
          <w:i w:val="0"/>
          <w:iCs/>
        </w:rPr>
        <w:t xml:space="preserve">frame in </w:t>
      </w:r>
      <w:r w:rsidR="00760EAE">
        <w:rPr>
          <w:i w:val="0"/>
          <w:iCs/>
        </w:rPr>
        <w:t>a</w:t>
      </w:r>
      <w:r>
        <w:rPr>
          <w:i w:val="0"/>
          <w:iCs/>
        </w:rPr>
        <w:t xml:space="preserve"> 3x3 km grid, frame 2 was </w:t>
      </w:r>
      <w:r w:rsidR="00CA0183">
        <w:rPr>
          <w:i w:val="0"/>
          <w:iCs/>
        </w:rPr>
        <w:t xml:space="preserve">arbitrarily </w:t>
      </w:r>
      <w:r>
        <w:rPr>
          <w:i w:val="0"/>
          <w:iCs/>
        </w:rPr>
        <w:t xml:space="preserve">chosen as the start position. For VIIRS, the detectors sampled are 4, 8, and 12 (detector 16 is skipped due to lower quality data).  </w:t>
      </w:r>
      <w:r w:rsidR="002517EC">
        <w:rPr>
          <w:i w:val="0"/>
          <w:iCs/>
        </w:rPr>
        <w:t>(</w:t>
      </w:r>
      <w:r>
        <w:rPr>
          <w:i w:val="0"/>
          <w:iCs/>
        </w:rPr>
        <w:t xml:space="preserve">Note </w:t>
      </w:r>
      <w:r w:rsidR="00C873A2">
        <w:rPr>
          <w:i w:val="0"/>
          <w:iCs/>
        </w:rPr>
        <w:t xml:space="preserve">that </w:t>
      </w:r>
      <w:r>
        <w:rPr>
          <w:i w:val="0"/>
          <w:iCs/>
        </w:rPr>
        <w:t>there are 16 detectors in VIIRS.</w:t>
      </w:r>
      <w:r w:rsidR="002517EC">
        <w:rPr>
          <w:i w:val="0"/>
          <w:iCs/>
        </w:rPr>
        <w:t>)</w:t>
      </w:r>
      <w:r>
        <w:rPr>
          <w:i w:val="0"/>
          <w:iCs/>
        </w:rPr>
        <w:t xml:space="preserve">  See </w:t>
      </w:r>
      <w:r w:rsidR="007801C1">
        <w:rPr>
          <w:i w:val="0"/>
          <w:iCs/>
        </w:rPr>
        <w:t>Figure 15</w:t>
      </w:r>
      <w:r>
        <w:rPr>
          <w:i w:val="0"/>
          <w:iCs/>
        </w:rPr>
        <w:t xml:space="preserve">, right.  </w:t>
      </w:r>
    </w:p>
    <w:p w14:paraId="30E8DF7A" w14:textId="31154574" w:rsidR="00925933" w:rsidRPr="00A74BCF" w:rsidRDefault="007C25A3" w:rsidP="00CA0183">
      <w:pPr>
        <w:pStyle w:val="Section1"/>
        <w:spacing w:before="0" w:line="280" w:lineRule="exact"/>
        <w:ind w:firstLine="446"/>
        <w:outlineLvl w:val="0"/>
        <w:rPr>
          <w:i w:val="0"/>
          <w:iCs/>
        </w:rPr>
      </w:pPr>
      <w:r>
        <w:rPr>
          <w:i w:val="0"/>
          <w:iCs/>
        </w:rPr>
        <w:t xml:space="preserve">  </w:t>
      </w:r>
      <w:r w:rsidRPr="005905D8">
        <w:rPr>
          <w:i w:val="0"/>
          <w:iCs/>
        </w:rPr>
        <w:t xml:space="preserve">  </w:t>
      </w:r>
      <w:r w:rsidR="00925933" w:rsidRPr="005905D8">
        <w:rPr>
          <w:i w:val="0"/>
          <w:iCs/>
          <w:vanish/>
        </w:rPr>
        <w:t xml:space="preserve"> </w:t>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r w:rsidR="00925933" w:rsidRPr="005905D8">
        <w:rPr>
          <w:i w:val="0"/>
          <w:iCs/>
          <w:vanish/>
        </w:rPr>
        <w:fldChar w:fldCharType="begin"/>
      </w:r>
      <w:r w:rsidR="00925933" w:rsidRPr="005905D8">
        <w:rPr>
          <w:i w:val="0"/>
          <w:iCs/>
          <w:vanish/>
        </w:rPr>
        <w:instrText xml:space="preserve"> TC </w:instrText>
      </w:r>
      <w:r w:rsidR="00925933" w:rsidRPr="005905D8">
        <w:rPr>
          <w:i w:val="0"/>
          <w:iCs/>
        </w:rPr>
        <w:instrText xml:space="preserve"> “2.2.1.</w:instrText>
      </w:r>
      <w:r w:rsidR="00925933" w:rsidRPr="005905D8">
        <w:rPr>
          <w:i w:val="0"/>
          <w:iCs/>
        </w:rPr>
        <w:tab/>
        <w:instrText xml:space="preserve">Sampling modification to avoid dead detectors” \l 3 </w:instrText>
      </w:r>
      <w:r w:rsidR="00925933" w:rsidRPr="005905D8">
        <w:rPr>
          <w:i w:val="0"/>
          <w:iCs/>
          <w:vanish/>
        </w:rPr>
        <w:fldChar w:fldCharType="end"/>
      </w:r>
    </w:p>
    <w:p w14:paraId="48F18A33" w14:textId="7156563E" w:rsidR="00CA0183" w:rsidRPr="00CA0183" w:rsidRDefault="007C25A3" w:rsidP="00CA0183">
      <w:pPr>
        <w:spacing w:after="160" w:line="259" w:lineRule="auto"/>
        <w:rPr>
          <w:color w:val="0070C0"/>
        </w:rPr>
      </w:pPr>
      <w:r>
        <w:rPr>
          <w:color w:val="0070C0"/>
        </w:rPr>
        <w:drawing>
          <wp:inline distT="0" distB="0" distL="0" distR="0" wp14:anchorId="3AB1832B" wp14:editId="3E7B7A83">
            <wp:extent cx="5715000" cy="3702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3_Sample_Double_Fina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5000" cy="3702050"/>
                    </a:xfrm>
                    <a:prstGeom prst="rect">
                      <a:avLst/>
                    </a:prstGeom>
                  </pic:spPr>
                </pic:pic>
              </a:graphicData>
            </a:graphic>
          </wp:inline>
        </w:drawing>
      </w:r>
    </w:p>
    <w:p w14:paraId="4467BB6D" w14:textId="53E70A00" w:rsidR="007C25A3" w:rsidRDefault="007801C1" w:rsidP="00956A26">
      <w:pPr>
        <w:spacing w:after="160" w:line="259" w:lineRule="auto"/>
        <w:ind w:left="1170" w:hanging="900"/>
        <w:rPr>
          <w:sz w:val="20"/>
        </w:rPr>
      </w:pPr>
      <w:r>
        <w:rPr>
          <w:sz w:val="20"/>
        </w:rPr>
        <w:t>Figure 15</w:t>
      </w:r>
      <w:r w:rsidR="00925933">
        <w:rPr>
          <w:sz w:val="20"/>
        </w:rPr>
        <w:t xml:space="preserve">. </w:t>
      </w:r>
      <w:r w:rsidR="00956A26">
        <w:rPr>
          <w:sz w:val="20"/>
        </w:rPr>
        <w:t xml:space="preserve"> </w:t>
      </w:r>
      <w:r w:rsidR="00925933">
        <w:rPr>
          <w:sz w:val="20"/>
        </w:rPr>
        <w:t xml:space="preserve">A rehash of earlier Sampling figures, (Figures </w:t>
      </w:r>
      <w:r>
        <w:rPr>
          <w:sz w:val="20"/>
        </w:rPr>
        <w:t>11</w:t>
      </w:r>
      <w:r w:rsidR="00925933">
        <w:rPr>
          <w:sz w:val="20"/>
        </w:rPr>
        <w:t xml:space="preserve"> and 1</w:t>
      </w:r>
      <w:r>
        <w:rPr>
          <w:sz w:val="20"/>
        </w:rPr>
        <w:t>4</w:t>
      </w:r>
      <w:r w:rsidR="00925933">
        <w:rPr>
          <w:sz w:val="20"/>
        </w:rPr>
        <w:t>)</w:t>
      </w:r>
      <w:r w:rsidR="00434451">
        <w:rPr>
          <w:sz w:val="20"/>
        </w:rPr>
        <w:t>,</w:t>
      </w:r>
      <w:r w:rsidR="00925933">
        <w:rPr>
          <w:sz w:val="20"/>
        </w:rPr>
        <w:t xml:space="preserve"> but now shown side by side.  On the left is the </w:t>
      </w:r>
      <w:r w:rsidR="009C7CAA">
        <w:rPr>
          <w:sz w:val="20"/>
        </w:rPr>
        <w:t>MODIS</w:t>
      </w:r>
      <w:r w:rsidR="00925933">
        <w:rPr>
          <w:sz w:val="20"/>
        </w:rPr>
        <w:t xml:space="preserve"> Sampling method</w:t>
      </w:r>
      <w:r w:rsidR="00434451">
        <w:rPr>
          <w:sz w:val="20"/>
        </w:rPr>
        <w:t>, where the blue</w:t>
      </w:r>
      <w:r w:rsidR="00C873A2">
        <w:rPr>
          <w:sz w:val="20"/>
        </w:rPr>
        <w:t>-</w:t>
      </w:r>
      <w:r w:rsidR="00434451">
        <w:rPr>
          <w:sz w:val="20"/>
        </w:rPr>
        <w:t xml:space="preserve">colored L2 pixels are sampled in L3. </w:t>
      </w:r>
      <w:r w:rsidR="00925933">
        <w:rPr>
          <w:sz w:val="20"/>
        </w:rPr>
        <w:t xml:space="preserve"> </w:t>
      </w:r>
      <w:r w:rsidR="00434451">
        <w:rPr>
          <w:sz w:val="20"/>
        </w:rPr>
        <w:t>O</w:t>
      </w:r>
      <w:r w:rsidR="00925933">
        <w:rPr>
          <w:sz w:val="20"/>
        </w:rPr>
        <w:t>n the right is the</w:t>
      </w:r>
      <w:r w:rsidR="009C7CAA">
        <w:rPr>
          <w:sz w:val="20"/>
        </w:rPr>
        <w:t xml:space="preserve"> VIIRS</w:t>
      </w:r>
      <w:r w:rsidR="00925933">
        <w:rPr>
          <w:sz w:val="20"/>
        </w:rPr>
        <w:t xml:space="preserve"> Sampling method</w:t>
      </w:r>
      <w:r w:rsidR="00434451">
        <w:rPr>
          <w:sz w:val="20"/>
        </w:rPr>
        <w:t>, where the orange</w:t>
      </w:r>
      <w:r w:rsidR="00C873A2">
        <w:rPr>
          <w:sz w:val="20"/>
        </w:rPr>
        <w:t>-</w:t>
      </w:r>
      <w:r w:rsidR="00434451">
        <w:rPr>
          <w:sz w:val="20"/>
        </w:rPr>
        <w:t>colored L2 pixels are sampled in L3</w:t>
      </w:r>
      <w:r w:rsidR="007C25A3">
        <w:rPr>
          <w:sz w:val="20"/>
        </w:rPr>
        <w:t>.  Red pixels are set to fill</w:t>
      </w:r>
      <w:r w:rsidR="00C873A2">
        <w:rPr>
          <w:sz w:val="20"/>
        </w:rPr>
        <w:t>-value</w:t>
      </w:r>
      <w:r w:rsidR="007C25A3">
        <w:rPr>
          <w:sz w:val="20"/>
        </w:rPr>
        <w:t xml:space="preserve"> and not used. </w:t>
      </w: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7"/>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8"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8"/>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9" w:name="_Toc220326358"/>
      <w:r w:rsidR="00033051">
        <w:instrText>3</w:instrText>
      </w:r>
      <w:r w:rsidR="00033051" w:rsidRPr="003A274B">
        <w:instrText>.</w:instrText>
      </w:r>
      <w:r w:rsidR="00033051">
        <w:instrText>1.</w:instrText>
      </w:r>
      <w:r w:rsidR="00033051">
        <w:tab/>
        <w:instrText>Aggregation and QA weighting of statistics</w:instrText>
      </w:r>
      <w:bookmarkEnd w:id="9"/>
      <w:r w:rsidR="00033051">
        <w:instrText>” \l 2</w:instrText>
      </w:r>
      <w:r w:rsidR="00033051" w:rsidRPr="003A274B">
        <w:instrText xml:space="preserve"> </w:instrText>
      </w:r>
      <w:r w:rsidR="00033051" w:rsidRPr="003A274B">
        <w:rPr>
          <w:vanish/>
        </w:rPr>
        <w:fldChar w:fldCharType="end"/>
      </w:r>
    </w:p>
    <w:p w14:paraId="66CD3318" w14:textId="7E9F7D0F"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make use of Aggregation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2F08FAE3"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Aggregation refers to the ability to separate L2 input pixel information into various scientifically relevant categories such as liquid water clouds only, ice clouds only, daytime only, night</w:t>
      </w:r>
      <w:r>
        <w:t>time only,</w:t>
      </w:r>
      <w:r w:rsidR="003D5A13">
        <w:t xml:space="preserve"> 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5F8ECA68"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day/night</w:t>
      </w:r>
      <w:r w:rsidR="00CC0AC9">
        <w:t xml:space="preserve"> scene characteristics.</w:t>
      </w:r>
      <w:r w:rsidRPr="00F01605">
        <w:t xml:space="preserve">  </w:t>
      </w:r>
    </w:p>
    <w:p w14:paraId="692DFAAE" w14:textId="6A876906"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3D5A13">
        <w:t>Night</w:t>
      </w:r>
      <w:r>
        <w:t>”</w:t>
      </w:r>
      <w:r w:rsidR="00033051">
        <w:t>.</w:t>
      </w:r>
      <w:r w:rsidR="00033051" w:rsidRPr="0014392C">
        <w:t xml:space="preserve"> </w:t>
      </w:r>
      <w:r>
        <w:t xml:space="preserve">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CLDPROP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77777777" w:rsidR="00973F0E" w:rsidRPr="00973F0E" w:rsidRDefault="00973F0E" w:rsidP="00BB3436">
            <w:pPr>
              <w:spacing w:line="240" w:lineRule="exact"/>
              <w:ind w:left="144" w:right="144"/>
              <w:rPr>
                <w:rFonts w:cs="Tahoma"/>
                <w:sz w:val="20"/>
              </w:rPr>
            </w:pPr>
            <w:r w:rsidRPr="00973F0E">
              <w:rPr>
                <w:rFonts w:cs="Tahoma"/>
                <w:sz w:val="20"/>
              </w:rPr>
              <w:t>Cloud Top Properties</w:t>
            </w:r>
          </w:p>
        </w:tc>
        <w:tc>
          <w:tcPr>
            <w:tcW w:w="5580" w:type="dxa"/>
            <w:shd w:val="clear" w:color="auto" w:fill="auto"/>
            <w:vAlign w:val="center"/>
          </w:tcPr>
          <w:p w14:paraId="3F23E8FC" w14:textId="77777777" w:rsidR="00973F0E" w:rsidRPr="00973F0E" w:rsidRDefault="00973F0E" w:rsidP="008C5979">
            <w:pPr>
              <w:spacing w:line="240" w:lineRule="exact"/>
              <w:ind w:left="75" w:right="144"/>
              <w:rPr>
                <w:rFonts w:cs="Tahoma"/>
                <w:sz w:val="20"/>
              </w:rPr>
            </w:pPr>
            <w:r w:rsidRPr="00973F0E">
              <w:rPr>
                <w:rFonts w:cs="Tahoma"/>
                <w:sz w:val="20"/>
              </w:rPr>
              <w:t>Day, Night</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BB3436">
            <w:pPr>
              <w:spacing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2D7615C7" w14:textId="054C1779" w:rsidR="00973F0E" w:rsidRPr="00973F0E" w:rsidRDefault="00973F0E" w:rsidP="00973F0E">
            <w:pPr>
              <w:spacing w:line="240" w:lineRule="exact"/>
              <w:ind w:left="75" w:right="144"/>
              <w:rPr>
                <w:rFonts w:cs="Tahoma"/>
                <w:sz w:val="20"/>
              </w:rPr>
            </w:pPr>
            <w:r w:rsidRPr="00973F0E">
              <w:rPr>
                <w:rFonts w:cs="Tahoma"/>
                <w:sz w:val="20"/>
              </w:rPr>
              <w:t>Liquid Water, Ice, Undetermined, Combined Phase Clouds</w:t>
            </w:r>
          </w:p>
        </w:tc>
      </w:tr>
    </w:tbl>
    <w:p w14:paraId="3B52FFDE" w14:textId="2149756C"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CLDPROP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104267F1"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Pre-Yori code and </w:t>
      </w:r>
      <w:r w:rsidR="003F0506">
        <w:t>triggered</w:t>
      </w:r>
      <w:r w:rsidR="004B18EC">
        <w:t xml:space="preserve"> </w:t>
      </w:r>
      <w:r w:rsidR="00CA0183">
        <w:t>by</w:t>
      </w:r>
      <w:r w:rsidR="004B18EC">
        <w:t xml:space="preserve"> </w:t>
      </w:r>
      <w:r w:rsidR="003F0506">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lastRenderedPageBreak/>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0BBBE9E" w14:textId="77777777" w:rsidR="004B18EC" w:rsidRDefault="004B18EC" w:rsidP="004B18EC">
      <w:pPr>
        <w:pStyle w:val="Manuscript"/>
        <w:numPr>
          <w:ilvl w:val="0"/>
          <w:numId w:val="24"/>
        </w:numPr>
        <w:jc w:val="left"/>
        <w:rPr>
          <w:color w:val="E36C0A"/>
          <w:szCs w:val="24"/>
        </w:rPr>
      </w:pPr>
      <w:r>
        <w:rPr>
          <w:color w:val="E36C0A"/>
          <w:szCs w:val="24"/>
        </w:rPr>
        <w:t>Mask_Night</w:t>
      </w:r>
      <w:r w:rsidR="00A052A8" w:rsidRPr="00A052A8">
        <w:rPr>
          <w:color w:val="808080" w:themeColor="background1" w:themeShade="80"/>
          <w:szCs w:val="24"/>
        </w:rPr>
        <w:t xml:space="preserve">: </w:t>
      </w:r>
      <w:r w:rsidR="00A052A8">
        <w:rPr>
          <w:color w:val="808080" w:themeColor="background1" w:themeShade="80"/>
          <w:szCs w:val="24"/>
        </w:rPr>
        <w:t xml:space="preserve">Nighttime </w:t>
      </w:r>
      <w:r w:rsidR="00A052A8" w:rsidRPr="00A052A8">
        <w:rPr>
          <w:color w:val="808080" w:themeColor="background1" w:themeShade="80"/>
          <w:szCs w:val="24"/>
        </w:rPr>
        <w:t>pixels based on the day/night flag</w:t>
      </w:r>
    </w:p>
    <w:p w14:paraId="7D8C7A47" w14:textId="617F3061" w:rsidR="004B18EC" w:rsidRDefault="004B18EC" w:rsidP="004B18EC">
      <w:pPr>
        <w:pStyle w:val="Manuscript"/>
        <w:numPr>
          <w:ilvl w:val="0"/>
          <w:numId w:val="24"/>
        </w:numPr>
        <w:jc w:val="left"/>
        <w:rPr>
          <w:color w:val="E36C0A"/>
          <w:szCs w:val="24"/>
        </w:rPr>
      </w:pPr>
      <w:r>
        <w:rPr>
          <w:color w:val="E36C0A"/>
          <w:szCs w:val="24"/>
        </w:rPr>
        <w:t>Mask_DayNight</w:t>
      </w:r>
      <w:r w:rsidR="00A052A8" w:rsidRPr="00A052A8">
        <w:rPr>
          <w:color w:val="808080" w:themeColor="background1" w:themeShade="80"/>
          <w:szCs w:val="24"/>
        </w:rPr>
        <w:t xml:space="preserve">: </w:t>
      </w:r>
      <w:r w:rsidR="00A052A8">
        <w:rPr>
          <w:color w:val="808080" w:themeColor="background1" w:themeShade="80"/>
          <w:szCs w:val="24"/>
        </w:rPr>
        <w:t xml:space="preserve">Combined </w:t>
      </w:r>
      <w:r w:rsidR="00C90B6E">
        <w:rPr>
          <w:color w:val="808080" w:themeColor="background1" w:themeShade="80"/>
          <w:szCs w:val="24"/>
        </w:rPr>
        <w:t>Day+Night</w:t>
      </w:r>
      <w:r w:rsidR="00A052A8" w:rsidRPr="00A052A8">
        <w:rPr>
          <w:color w:val="808080" w:themeColor="background1" w:themeShade="80"/>
          <w:szCs w:val="24"/>
        </w:rPr>
        <w:t xml:space="preserve"> pixels based on the day/night flag</w:t>
      </w:r>
    </w:p>
    <w:p w14:paraId="113BEF8E" w14:textId="77777777" w:rsidR="004B18EC" w:rsidRDefault="004B18EC" w:rsidP="004B18EC">
      <w:pPr>
        <w:pStyle w:val="Manuscript"/>
        <w:numPr>
          <w:ilvl w:val="0"/>
          <w:numId w:val="24"/>
        </w:numPr>
        <w:jc w:val="left"/>
        <w:rPr>
          <w:color w:val="E36C0A"/>
          <w:szCs w:val="24"/>
        </w:rPr>
      </w:pPr>
      <w:r>
        <w:rPr>
          <w:color w:val="E36C0A"/>
          <w:szCs w:val="24"/>
        </w:rPr>
        <w:t>Mask_VZA_65p5</w:t>
      </w:r>
      <w:r w:rsidR="00A052A8" w:rsidRPr="00A052A8">
        <w:rPr>
          <w:color w:val="808080" w:themeColor="background1" w:themeShade="80"/>
          <w:szCs w:val="24"/>
        </w:rPr>
        <w:t xml:space="preserve">: </w:t>
      </w:r>
      <w:r w:rsidR="00A052A8">
        <w:rPr>
          <w:color w:val="808080" w:themeColor="background1" w:themeShade="80"/>
          <w:szCs w:val="24"/>
        </w:rPr>
        <w:t xml:space="preserve">View zenith angle ≤ 65.5° (so VIIRS matches MODIS) </w:t>
      </w:r>
    </w:p>
    <w:p w14:paraId="4361D481" w14:textId="77777777" w:rsidR="004B18EC" w:rsidRDefault="004B18EC" w:rsidP="004B18E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0375F3C6" w14:textId="77777777" w:rsidR="004B18EC" w:rsidRDefault="004B18EC" w:rsidP="004B18EC">
      <w:pPr>
        <w:pStyle w:val="Manuscript"/>
        <w:numPr>
          <w:ilvl w:val="0"/>
          <w:numId w:val="24"/>
        </w:numPr>
        <w:jc w:val="left"/>
        <w:rPr>
          <w:color w:val="E36C0A"/>
          <w:szCs w:val="24"/>
        </w:rPr>
      </w:pPr>
      <w:r>
        <w:rPr>
          <w:color w:val="E36C0A"/>
          <w:szCs w:val="24"/>
        </w:rPr>
        <w:t>Mask_CSR0</w:t>
      </w:r>
      <w:r w:rsidR="00A052A8" w:rsidRPr="00A052A8">
        <w:rPr>
          <w:szCs w:val="24"/>
        </w:rPr>
        <w:t>:</w:t>
      </w:r>
      <w:r w:rsid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0</w:t>
      </w:r>
    </w:p>
    <w:p w14:paraId="5F15B517" w14:textId="77777777" w:rsidR="00A052A8" w:rsidRPr="00A052A8" w:rsidRDefault="004B18EC" w:rsidP="002143DE">
      <w:pPr>
        <w:pStyle w:val="Manuscript"/>
        <w:numPr>
          <w:ilvl w:val="0"/>
          <w:numId w:val="24"/>
        </w:numPr>
        <w:jc w:val="left"/>
        <w:rPr>
          <w:color w:val="E36C0A"/>
          <w:szCs w:val="24"/>
        </w:rPr>
      </w:pPr>
      <w:r w:rsidRPr="00A052A8">
        <w:rPr>
          <w:color w:val="E36C0A"/>
          <w:szCs w:val="24"/>
        </w:rPr>
        <w:t>Mask_CSR13</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1 or 3</w:t>
      </w:r>
    </w:p>
    <w:p w14:paraId="5ED1279A" w14:textId="77777777" w:rsidR="00A052A8" w:rsidRPr="00A052A8" w:rsidRDefault="004B18EC" w:rsidP="0057480E">
      <w:pPr>
        <w:pStyle w:val="Manuscript"/>
        <w:numPr>
          <w:ilvl w:val="0"/>
          <w:numId w:val="24"/>
        </w:numPr>
        <w:jc w:val="left"/>
        <w:rPr>
          <w:color w:val="E36C0A"/>
          <w:szCs w:val="24"/>
        </w:rPr>
      </w:pPr>
      <w:r w:rsidRPr="00A052A8">
        <w:rPr>
          <w:color w:val="E36C0A"/>
          <w:szCs w:val="24"/>
        </w:rPr>
        <w:t>Mask_CSR2</w:t>
      </w:r>
      <w:r w:rsidR="00A052A8" w:rsidRPr="00A052A8">
        <w:rPr>
          <w:szCs w:val="24"/>
        </w:rPr>
        <w:t xml:space="preserve">: </w:t>
      </w:r>
      <w:r w:rsidR="00A052A8">
        <w:rPr>
          <w:color w:val="808080" w:themeColor="background1" w:themeShade="80"/>
          <w:szCs w:val="24"/>
        </w:rPr>
        <w:t>Clear sky restoral f</w:t>
      </w:r>
      <w:r w:rsidR="00A052A8" w:rsidRPr="00A052A8">
        <w:rPr>
          <w:color w:val="808080" w:themeColor="background1" w:themeShade="80"/>
          <w:szCs w:val="24"/>
        </w:rPr>
        <w:t>lag</w:t>
      </w:r>
      <w:r w:rsidR="00A052A8">
        <w:rPr>
          <w:color w:val="808080" w:themeColor="background1" w:themeShade="80"/>
          <w:szCs w:val="24"/>
        </w:rPr>
        <w:t xml:space="preserve"> set to 2</w:t>
      </w:r>
    </w:p>
    <w:p w14:paraId="18E91D48" w14:textId="77777777" w:rsidR="004B18EC" w:rsidRPr="00A052A8" w:rsidRDefault="004B18EC" w:rsidP="0057480E">
      <w:pPr>
        <w:pStyle w:val="Manuscript"/>
        <w:numPr>
          <w:ilvl w:val="0"/>
          <w:numId w:val="24"/>
        </w:numPr>
        <w:jc w:val="left"/>
        <w:rPr>
          <w:color w:val="E36C0A"/>
          <w:szCs w:val="24"/>
        </w:rPr>
      </w:pPr>
      <w:r w:rsidRPr="00A052A8">
        <w:rPr>
          <w:color w:val="E36C0A"/>
          <w:szCs w:val="24"/>
        </w:rPr>
        <w:t>Mask_Valid_Range_CER</w:t>
      </w:r>
      <w:r w:rsidR="00A052A8" w:rsidRPr="00A052A8">
        <w:rPr>
          <w:szCs w:val="24"/>
        </w:rPr>
        <w:t>:</w:t>
      </w:r>
      <w:r w:rsidR="00A052A8">
        <w:rPr>
          <w:szCs w:val="24"/>
        </w:rPr>
        <w:t xml:space="preserve">  </w:t>
      </w:r>
      <w:r w:rsidR="00A052A8" w:rsidRPr="00A052A8">
        <w:rPr>
          <w:color w:val="808080" w:themeColor="background1" w:themeShade="80"/>
          <w:szCs w:val="24"/>
        </w:rPr>
        <w:t>C</w:t>
      </w:r>
      <w:r w:rsidR="00A052A8">
        <w:rPr>
          <w:color w:val="808080" w:themeColor="background1" w:themeShade="80"/>
          <w:szCs w:val="24"/>
        </w:rPr>
        <w:t>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421520EF" w14:textId="77777777" w:rsidR="004B18EC" w:rsidRPr="004B18EC" w:rsidRDefault="004B18EC" w:rsidP="004B18EC">
      <w:pPr>
        <w:pStyle w:val="Manuscript"/>
        <w:numPr>
          <w:ilvl w:val="0"/>
          <w:numId w:val="24"/>
        </w:numPr>
        <w:jc w:val="left"/>
        <w:rPr>
          <w:color w:val="E36C0A"/>
          <w:szCs w:val="24"/>
        </w:rPr>
      </w:pPr>
      <w:r>
        <w:rPr>
          <w:color w:val="E36C0A"/>
          <w:szCs w:val="24"/>
        </w:rPr>
        <w:t>Mask_Valid_Range_CERPCL</w:t>
      </w:r>
      <w:r w:rsidR="00A052A8" w:rsidRPr="00A052A8">
        <w:rPr>
          <w:szCs w:val="24"/>
        </w:rPr>
        <w:t xml:space="preserve">: </w:t>
      </w:r>
      <w:r w:rsidR="00A052A8">
        <w:rPr>
          <w:color w:val="808080" w:themeColor="background1" w:themeShade="80"/>
          <w:szCs w:val="24"/>
        </w:rPr>
        <w:t>Partly Cloudy (PCL) Cloud Effective Radius</w:t>
      </w:r>
      <w:r w:rsidR="00A052A8" w:rsidRPr="00A052A8">
        <w:rPr>
          <w:color w:val="808080" w:themeColor="background1" w:themeShade="80"/>
          <w:szCs w:val="24"/>
        </w:rPr>
        <w:t xml:space="preserve"> </w:t>
      </w:r>
      <w:r w:rsidR="00A052A8">
        <w:rPr>
          <w:color w:val="808080" w:themeColor="background1" w:themeShade="80"/>
          <w:szCs w:val="24"/>
        </w:rPr>
        <w:t>≥</w:t>
      </w:r>
      <w:r w:rsidR="00A052A8" w:rsidRPr="00A052A8">
        <w:rPr>
          <w:color w:val="808080" w:themeColor="background1" w:themeShade="80"/>
          <w:szCs w:val="24"/>
        </w:rPr>
        <w:t xml:space="preserve"> 4.0</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0" w:name="_Toc220326361"/>
      <w:r w:rsidR="00033051">
        <w:instrText>3</w:instrText>
      </w:r>
      <w:r w:rsidR="00033051" w:rsidRPr="003A274B">
        <w:instrText>.</w:instrText>
      </w:r>
      <w:r w:rsidR="00033051">
        <w:instrText>2.</w:instrText>
      </w:r>
      <w:r w:rsidR="00033051">
        <w:tab/>
        <w:instrText>Types of daily statistics computed</w:instrText>
      </w:r>
      <w:bookmarkEnd w:id="10"/>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77777777" w:rsidR="003D5A13" w:rsidRPr="00FB2074" w:rsidRDefault="00122EAD" w:rsidP="00122EAD">
      <w:pPr>
        <w:pStyle w:val="Manuscript"/>
      </w:pPr>
      <w:r>
        <w:t xml:space="preserve">Yori is the system/package that is used to process L3 Continuity 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Continuity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1" w:name="_Toc220326362"/>
      <w:r>
        <w:instrText>3</w:instrText>
      </w:r>
      <w:r w:rsidRPr="00FB2074">
        <w:instrText>.</w:instrText>
      </w:r>
      <w:r>
        <w:instrText>2</w:instrText>
      </w:r>
      <w:r w:rsidRPr="00FB2074">
        <w:instrText>.1.</w:instrText>
      </w:r>
      <w:r w:rsidRPr="00FB2074">
        <w:tab/>
      </w:r>
      <w:r>
        <w:instrText>Simple statistics</w:instrText>
      </w:r>
      <w:bookmarkEnd w:id="11"/>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77777777"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the standard devidation 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lastRenderedPageBreak/>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4DD7EA14" w14:textId="77777777" w:rsidR="00FC719E" w:rsidRDefault="00FC719E" w:rsidP="004623D5">
      <w:pPr>
        <w:pStyle w:val="Section1"/>
        <w:spacing w:before="0"/>
        <w:rPr>
          <w:bCs/>
        </w:rPr>
      </w:pPr>
    </w:p>
    <w:p w14:paraId="6F3BCD9D" w14:textId="7C90DBBA" w:rsidR="007E285C" w:rsidRPr="007E285C" w:rsidRDefault="00CC0AC9" w:rsidP="007E285C">
      <w:pPr>
        <w:pStyle w:val="Section1"/>
        <w:tabs>
          <w:tab w:val="clear" w:pos="720"/>
          <w:tab w:val="left" w:pos="540"/>
        </w:tabs>
        <w:spacing w:before="0"/>
        <w:rPr>
          <w:bCs/>
          <w:i w:val="0"/>
          <w:iCs/>
        </w:rPr>
      </w:pPr>
      <w:r>
        <w:rPr>
          <w:i w:val="0"/>
          <w:iCs/>
        </w:rPr>
        <w:t xml:space="preserve">Note </w:t>
      </w:r>
      <w:r w:rsidR="007E285C" w:rsidRPr="007E285C">
        <w:rPr>
          <w:i w:val="0"/>
          <w:iCs/>
        </w:rPr>
        <w:t>that in the Monthly CLDPROP file (product) the Mean is always pixel-count weighted</w:t>
      </w:r>
      <w:r w:rsidR="007E285C">
        <w:rPr>
          <w:i w:val="0"/>
          <w:iCs/>
        </w:rPr>
        <w:t>, since it</w:t>
      </w:r>
      <w:r>
        <w:rPr>
          <w:i w:val="0"/>
          <w:iCs/>
        </w:rPr>
        <w:t>’</w:t>
      </w:r>
      <w:r w:rsidR="007E285C">
        <w:rPr>
          <w:i w:val="0"/>
          <w:iCs/>
        </w:rPr>
        <w:t>s based on L2 values stored as Sum and Pixel_Counts.  It is not an unweighted Mean of the Daily Means.  Likewise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05FDE78"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4623D5">
        <w:rPr>
          <w:rFonts w:ascii="Adobe Garamond Pro" w:hAnsi="Adobe Garamond Pro"/>
        </w:rPr>
        <w:t xml:space="preserve">30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217D526">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0758D951">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7ABA61E4" wp14:editId="7695A8FA">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668073A2">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8E0EE95">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182DB714">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2CD531CA">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893566">
        <w:trPr>
          <w:trHeight w:val="1152"/>
        </w:trPr>
        <w:tc>
          <w:tcPr>
            <w:tcW w:w="4608" w:type="dxa"/>
            <w:vAlign w:val="center"/>
          </w:tcPr>
          <w:p w14:paraId="1CD0AAD8" w14:textId="77777777" w:rsidR="003D5A13" w:rsidRDefault="003D5A13" w:rsidP="00893566">
            <w:pPr>
              <w:pStyle w:val="NormalWeb"/>
              <w:spacing w:before="0" w:beforeAutospacing="0" w:after="0" w:afterAutospacing="0"/>
              <w:jc w:val="right"/>
              <w:rPr>
                <w:rFonts w:ascii="Adobe Garamond Pro" w:hAnsi="Adobe Garamond Pro"/>
              </w:rPr>
            </w:pPr>
            <w:r>
              <w:rPr>
                <w:noProof/>
              </w:rPr>
              <w:drawing>
                <wp:inline distT="0" distB="0" distL="0" distR="0" wp14:anchorId="46561536" wp14:editId="09E3DCB7">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893566">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05971327">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0FC67B44">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4C7386BE">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77777777"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0704F2DB">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3E56824">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893566">
        <w:trPr>
          <w:trHeight w:val="1152"/>
        </w:trPr>
        <w:tc>
          <w:tcPr>
            <w:tcW w:w="4608" w:type="dxa"/>
            <w:vAlign w:val="center"/>
          </w:tcPr>
          <w:p w14:paraId="7F6846D1" w14:textId="77777777" w:rsidR="00770894" w:rsidRDefault="00770894" w:rsidP="00893566">
            <w:pPr>
              <w:pStyle w:val="NormalWeb"/>
              <w:spacing w:before="0" w:beforeAutospacing="0" w:after="0" w:afterAutospacing="0"/>
              <w:jc w:val="right"/>
              <w:rPr>
                <w:rFonts w:ascii="Adobe Garamond Pro" w:hAnsi="Adobe Garamond Pro"/>
              </w:rPr>
            </w:pPr>
            <w:r>
              <w:rPr>
                <w:noProof/>
              </w:rPr>
              <w:drawing>
                <wp:inline distT="0" distB="0" distL="0" distR="0" wp14:anchorId="0BE579AB" wp14:editId="72D909D6">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893566">
            <w:pPr>
              <w:pStyle w:val="NormalWeb"/>
              <w:spacing w:before="0" w:beforeAutospacing="0" w:after="0" w:afterAutospacing="0"/>
              <w:rPr>
                <w:rFonts w:ascii="Adobe Garamond Pro" w:hAnsi="Adobe Garamond Pro"/>
              </w:rPr>
            </w:pPr>
            <w:r>
              <w:rPr>
                <w:rStyle w:val="eqno"/>
              </w:rPr>
              <w:t xml:space="preserve">      (3)</w:t>
            </w:r>
          </w:p>
        </w:tc>
      </w:tr>
    </w:tbl>
    <w:p w14:paraId="4C16940D" w14:textId="6A87E09C"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0B5B5201">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49659C32">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5A260DF8">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00F2BAD7">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7AF6721D">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5B84C296">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F29EA35">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560AB471">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3B92DF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in eq.</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893566">
        <w:trPr>
          <w:trHeight w:val="1152"/>
        </w:trPr>
        <w:tc>
          <w:tcPr>
            <w:tcW w:w="4608" w:type="dxa"/>
            <w:vAlign w:val="center"/>
          </w:tcPr>
          <w:p w14:paraId="193AA64B" w14:textId="77777777" w:rsidR="004B04C9" w:rsidRDefault="004B04C9" w:rsidP="00893566">
            <w:pPr>
              <w:pStyle w:val="NormalWeb"/>
              <w:spacing w:before="0" w:beforeAutospacing="0" w:after="0" w:afterAutospacing="0"/>
              <w:jc w:val="right"/>
              <w:rPr>
                <w:rFonts w:ascii="Adobe Garamond Pro" w:hAnsi="Adobe Garamond Pro"/>
              </w:rPr>
            </w:pPr>
            <w:r>
              <w:rPr>
                <w:noProof/>
              </w:rPr>
              <w:drawing>
                <wp:inline distT="0" distB="0" distL="0" distR="0" wp14:anchorId="1801CD26" wp14:editId="222436B1">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893566">
            <w:pPr>
              <w:pStyle w:val="NormalWeb"/>
              <w:spacing w:before="0" w:beforeAutospacing="0" w:after="0" w:afterAutospacing="0"/>
              <w:rPr>
                <w:rFonts w:ascii="Adobe Garamond Pro" w:hAnsi="Adobe Garamond Pro"/>
              </w:rPr>
            </w:pPr>
            <w:r>
              <w:rPr>
                <w:rStyle w:val="eqno"/>
              </w:rPr>
              <w:t xml:space="preserve">      (4)</w:t>
            </w:r>
          </w:p>
        </w:tc>
      </w:tr>
    </w:tbl>
    <w:p w14:paraId="3865694A" w14:textId="77777777"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 xml:space="preserve">(Pixel_Counts)  </w:t>
      </w:r>
      <w:r w:rsidRPr="00FC719E">
        <w:rPr>
          <w:rFonts w:ascii="Adobe Garamond Pro" w:hAnsi="Adobe Garamond Pro"/>
        </w:rPr>
        <w:t xml:space="preserve">for any given grid cell </w:t>
      </w:r>
      <w:r w:rsidRPr="00FC719E">
        <w:rPr>
          <w:rFonts w:ascii="Adobe Garamond Pro" w:hAnsi="Adobe Garamond Pro"/>
          <w:noProof/>
        </w:rPr>
        <w:drawing>
          <wp:inline distT="0" distB="0" distL="0" distR="0" wp14:anchorId="50B1B1D9" wp14:editId="6252EA5B">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893566">
        <w:trPr>
          <w:trHeight w:val="1152"/>
        </w:trPr>
        <w:tc>
          <w:tcPr>
            <w:tcW w:w="4608" w:type="dxa"/>
            <w:vAlign w:val="center"/>
          </w:tcPr>
          <w:p w14:paraId="25851D37" w14:textId="77777777" w:rsidR="00B15C59" w:rsidRDefault="00B15C59" w:rsidP="00893566">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518D0E3B" wp14:editId="21F59EE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(5)</w:t>
            </w:r>
          </w:p>
        </w:tc>
      </w:tr>
    </w:tbl>
    <w:p w14:paraId="68098490" w14:textId="77777777"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66DD7801">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9519CC6">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2AF82CAD">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0DD6AD09">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7FB8F0FB">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7501CEA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6161FE70">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76AEED3">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2C58C9DA">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7218BF3E"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 xml:space="preserve">process. In the following the subscript </w:t>
      </w:r>
      <w:r w:rsidRPr="00B15C59">
        <w:rPr>
          <w:rFonts w:ascii="Adobe Garamond Pro" w:hAnsi="Adobe Garamond Pro"/>
          <w:noProof/>
        </w:rPr>
        <w:drawing>
          <wp:inline distT="0" distB="0" distL="0" distR="0" wp14:anchorId="6C9AE47E" wp14:editId="654488AF">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77777777"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113C8F46">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Pr="00FC719E">
        <w:rPr>
          <w:rFonts w:ascii="Adobe Garamond Pro" w:hAnsi="Adobe Garamond Pro"/>
          <w:b/>
          <w:bCs/>
        </w:rPr>
        <w:t>of a</w:t>
      </w:r>
      <w:r w:rsidRPr="00B15C59">
        <w:rPr>
          <w:rFonts w:ascii="Adobe Garamond Pro" w:hAnsi="Adobe Garamond Pro"/>
        </w:rPr>
        <w:t xml:space="preserve"> quantity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893566">
        <w:trPr>
          <w:trHeight w:val="1152"/>
        </w:trPr>
        <w:tc>
          <w:tcPr>
            <w:tcW w:w="4608" w:type="dxa"/>
            <w:vAlign w:val="center"/>
          </w:tcPr>
          <w:p w14:paraId="591BC076" w14:textId="77777777" w:rsidR="00B15C59" w:rsidRDefault="00B15C59" w:rsidP="00893566">
            <w:pPr>
              <w:pStyle w:val="NormalWeb"/>
              <w:spacing w:before="0" w:beforeAutospacing="0" w:after="0" w:afterAutospacing="0"/>
              <w:jc w:val="right"/>
              <w:rPr>
                <w:rFonts w:ascii="Adobe Garamond Pro" w:hAnsi="Adobe Garamond Pro"/>
              </w:rPr>
            </w:pPr>
            <w:r>
              <w:rPr>
                <w:noProof/>
              </w:rPr>
              <w:drawing>
                <wp:inline distT="0" distB="0" distL="0" distR="0" wp14:anchorId="3738FCD9" wp14:editId="5B5120E8">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893566">
            <w:pPr>
              <w:pStyle w:val="NormalWeb"/>
              <w:spacing w:before="0" w:beforeAutospacing="0" w:after="0" w:afterAutospacing="0"/>
              <w:rPr>
                <w:rFonts w:ascii="Adobe Garamond Pro" w:hAnsi="Adobe Garamond Pro"/>
              </w:rPr>
            </w:pPr>
            <w:r>
              <w:rPr>
                <w:rStyle w:val="eqno"/>
              </w:rPr>
              <w:t xml:space="preserve">      (6)</w:t>
            </w:r>
          </w:p>
        </w:tc>
      </w:tr>
    </w:tbl>
    <w:p w14:paraId="4EE30068" w14:textId="79C0B110"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52685220">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07237A68">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771BA705">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7AE35057">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893566">
        <w:trPr>
          <w:trHeight w:val="1152"/>
        </w:trPr>
        <w:tc>
          <w:tcPr>
            <w:tcW w:w="4608" w:type="dxa"/>
            <w:vAlign w:val="center"/>
          </w:tcPr>
          <w:p w14:paraId="3584090B" w14:textId="77777777" w:rsidR="00FC719E" w:rsidRDefault="00FC719E" w:rsidP="00893566">
            <w:pPr>
              <w:pStyle w:val="NormalWeb"/>
              <w:spacing w:before="0" w:beforeAutospacing="0" w:after="0" w:afterAutospacing="0"/>
              <w:jc w:val="right"/>
              <w:rPr>
                <w:rFonts w:ascii="Adobe Garamond Pro" w:hAnsi="Adobe Garamond Pro"/>
              </w:rPr>
            </w:pPr>
            <w:r>
              <w:rPr>
                <w:noProof/>
              </w:rPr>
              <w:drawing>
                <wp:inline distT="0" distB="0" distL="0" distR="0" wp14:anchorId="74657D60" wp14:editId="7D8E1E9A">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893566">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5038E3AB">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3182FC5A">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0917CB63">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0E23B67">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0DBF3A">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lastRenderedPageBreak/>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16C2B102"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Yori Processing System is a step called Pre-Yori, where 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A3A04">
        <w:rPr>
          <w:i w:val="0"/>
          <w:iCs/>
        </w:rPr>
        <w:t xml:space="preserve">Pre-Yori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So for the CLDPROP L3 product, the </w:t>
      </w:r>
      <w:r w:rsidRPr="006B4E68">
        <w:rPr>
          <w:i w:val="0"/>
          <w:iCs/>
        </w:rPr>
        <w:t xml:space="preserve">Pre-Yori step was utilized to </w:t>
      </w:r>
      <w:r>
        <w:rPr>
          <w:i w:val="0"/>
          <w:iCs/>
        </w:rPr>
        <w:t xml:space="preserve">pre-process or set-up new L2 intermediate arrays, which could then be used by Yori to produce both Fraction (Cloud Fraction) and Log statistics.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77777777" w:rsidR="00B94D46" w:rsidRDefault="00852031" w:rsidP="00852031">
      <w:pPr>
        <w:pStyle w:val="Manuscript"/>
      </w:pPr>
      <w:r>
        <w:t xml:space="preserve">A number of different </w:t>
      </w:r>
      <w:r w:rsidR="00B94D46">
        <w:t xml:space="preserve">“flavors” of </w:t>
      </w:r>
      <w:r>
        <w:t xml:space="preserve">cloud fractions with different meanings and properties are included in the L3 CLDPROP Product. </w:t>
      </w:r>
    </w:p>
    <w:p w14:paraId="6BC79574" w14:textId="476D227F" w:rsidR="00852031" w:rsidRDefault="00852031" w:rsidP="00852031">
      <w:pPr>
        <w:pStyle w:val="Manuscript"/>
      </w:pPr>
      <w:r>
        <w:t xml:space="preserve">The L3 cloud fraction that seems to 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B94D46">
        <w:t xml:space="preserve">from the </w:t>
      </w:r>
      <w:r>
        <w:t>CLDMSK</w:t>
      </w:r>
      <w:r w:rsidR="00B94D46">
        <w:t xml:space="preserve"> product</w:t>
      </w:r>
      <w:r>
        <w:t>).  Note that the</w:t>
      </w:r>
      <w:r w:rsidR="00B94D46">
        <w:t>se</w:t>
      </w:r>
      <w:r>
        <w:t xml:space="preserve"> </w:t>
      </w:r>
      <w:r w:rsidR="00381D68">
        <w:t>c</w:t>
      </w:r>
      <w:r>
        <w:t xml:space="preserve">loud </w:t>
      </w:r>
      <w:r w:rsidR="00381D68">
        <w:t>m</w:t>
      </w:r>
      <w:r>
        <w:t xml:space="preserve">ask flags are duplicated in the L2 Cloud Properties (CLDPROP) product.  </w:t>
      </w:r>
    </w:p>
    <w:p w14:paraId="59DA318E" w14:textId="5D24BB99" w:rsidR="00381D68" w:rsidRPr="00817A95" w:rsidRDefault="00381D68" w:rsidP="00381D68">
      <w:pPr>
        <w:spacing w:line="480" w:lineRule="exact"/>
        <w:ind w:firstLine="446"/>
        <w:rPr>
          <w:szCs w:val="24"/>
        </w:rPr>
      </w:pPr>
      <w:r>
        <w:t>In the L3 CLDPROP product, the following aggregations of Cloud Fraction (from Cloud Mask) are available in the following L3 Groups (or Parameters):</w:t>
      </w:r>
    </w:p>
    <w:p w14:paraId="22AC0C7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w:t>
      </w:r>
    </w:p>
    <w:p w14:paraId="3D674969" w14:textId="77777777" w:rsidR="00381D68" w:rsidRPr="00EC3710" w:rsidRDefault="00381D68" w:rsidP="00381D68">
      <w:pPr>
        <w:pStyle w:val="Bullet"/>
        <w:widowControl/>
        <w:numPr>
          <w:ilvl w:val="1"/>
          <w:numId w:val="7"/>
        </w:numPr>
        <w:ind w:left="806"/>
        <w:jc w:val="left"/>
        <w:rPr>
          <w:color w:val="4F81BD"/>
        </w:rPr>
      </w:pPr>
      <w:r w:rsidRPr="00EC3710">
        <w:rPr>
          <w:color w:val="4F81BD"/>
        </w:rPr>
        <w:t>Cloud_Fraction_Day</w:t>
      </w:r>
    </w:p>
    <w:p w14:paraId="3E78179D" w14:textId="77777777" w:rsidR="00381D68" w:rsidRPr="007051B4" w:rsidRDefault="00381D68" w:rsidP="00381D68">
      <w:pPr>
        <w:pStyle w:val="Bullet"/>
        <w:widowControl/>
        <w:numPr>
          <w:ilvl w:val="1"/>
          <w:numId w:val="7"/>
        </w:numPr>
        <w:ind w:left="806"/>
        <w:jc w:val="left"/>
        <w:rPr>
          <w:color w:val="4F81BD"/>
        </w:rPr>
      </w:pPr>
      <w:r w:rsidRPr="00EC3710">
        <w:rPr>
          <w:color w:val="4F81BD"/>
        </w:rPr>
        <w:t>Cloud_Fraction_Night</w:t>
      </w:r>
    </w:p>
    <w:p w14:paraId="3DA56D4A" w14:textId="6116E401" w:rsidR="00381D68" w:rsidRDefault="00381D68" w:rsidP="00381D68">
      <w:pPr>
        <w:pStyle w:val="Manuscript"/>
      </w:pPr>
      <w:r w:rsidRPr="001A195C">
        <w:t xml:space="preserve">The </w:t>
      </w:r>
      <w:r>
        <w:t>first parameter listed above contains both day and night retrievals, the second parameter contains daytime</w:t>
      </w:r>
      <w:r w:rsidR="00CC0AC9">
        <w:t>-</w:t>
      </w:r>
      <w:r>
        <w:t>only retrievals (Solar Zenith Angle (SZA) ≤ 85</w:t>
      </w:r>
      <w:r>
        <w:rPr>
          <w:rFonts w:ascii="Book Antiqua" w:hAnsi="Book Antiqua"/>
        </w:rPr>
        <w:t>°</w:t>
      </w:r>
      <w:r>
        <w:t xml:space="preserve">), and the third parameter </w:t>
      </w:r>
      <w:r>
        <w:lastRenderedPageBreak/>
        <w:t>contains nighttime</w:t>
      </w:r>
      <w:r w:rsidR="00CC0AC9">
        <w:t>-</w:t>
      </w:r>
      <w:r>
        <w:t>only retrievals.  Note that the daytime cutoff for Cloud Mask (SZA ≤ 85®) is less strict than for Cloud Top or Cloud Optical Properties (SZA ≤ 80®).</w:t>
      </w:r>
    </w:p>
    <w:p w14:paraId="35CD2CB1" w14:textId="77777777" w:rsidR="00381D68" w:rsidRDefault="00381D68" w:rsidP="00B94D46">
      <w:pPr>
        <w:pStyle w:val="Bullet"/>
        <w:numPr>
          <w:ilvl w:val="0"/>
          <w:numId w:val="0"/>
        </w:numPr>
        <w:ind w:firstLine="450"/>
      </w:pPr>
      <w:r>
        <w:t>Since the Yori Processing System was not designed to be able to compute fraction statistics directly, in order t</w:t>
      </w:r>
      <w:r w:rsidR="00763E99">
        <w:t>o compute Cloud Fraction</w:t>
      </w:r>
      <w:r w:rsidR="00852031">
        <w:t xml:space="preserve"> (from Cloud Mask)</w:t>
      </w:r>
      <w:r w:rsidR="00763E99">
        <w:t xml:space="preserve"> using Yori, an intermediate L2 array called </w:t>
      </w:r>
      <w:r w:rsidR="00852031" w:rsidRPr="00B94D46">
        <w:rPr>
          <w:i/>
          <w:iCs/>
        </w:rPr>
        <w:t>Cloud_Mask_Cloudiness</w:t>
      </w:r>
      <w:r w:rsidR="00852031">
        <w:t xml:space="preserve"> </w:t>
      </w:r>
      <w:r w:rsidR="002E1974">
        <w:t>i</w:t>
      </w:r>
      <w:r w:rsidR="00852031">
        <w:t>s created</w:t>
      </w:r>
      <w:r w:rsidR="00F32727">
        <w:t xml:space="preserve"> in the Pre-Yori step</w:t>
      </w:r>
      <w:r w:rsidR="003C3E31">
        <w:t xml:space="preserve"> of L3 processing.</w:t>
      </w:r>
      <w:r w:rsidR="00852031">
        <w:t xml:space="preserve"> </w:t>
      </w:r>
    </w:p>
    <w:p w14:paraId="62BD6A77" w14:textId="5EA6057A"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35CECBA6"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CLDPROP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760690C0"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Pre-Yori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CLDPROP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6EE1F1AB"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CLDPROP product by taking the mean value of the 1s and 0s in the</w:t>
      </w:r>
      <w:r w:rsidR="003C3E31">
        <w:t xml:space="preserve"> intermediate</w:t>
      </w:r>
      <w:r>
        <w:t xml:space="preserve"> </w:t>
      </w:r>
      <w:r w:rsidRPr="00B94D46">
        <w:rPr>
          <w:i/>
          <w:iCs/>
        </w:rPr>
        <w:t>Cloud_Mask_Cloudiness</w:t>
      </w:r>
      <w:r>
        <w:rPr>
          <w:i/>
          <w:iCs/>
        </w:rPr>
        <w:t xml:space="preserve"> </w:t>
      </w:r>
      <w:r w:rsidRPr="003C3E31">
        <w:t>array.</w:t>
      </w:r>
      <w:r>
        <w:t xml:space="preserve"> </w:t>
      </w:r>
    </w:p>
    <w:p w14:paraId="2DE7D2E4" w14:textId="7F5F5B2B" w:rsidR="00817A95" w:rsidRPr="00817A95" w:rsidRDefault="00817A95" w:rsidP="00817A95">
      <w:pPr>
        <w:pStyle w:val="Manuscript"/>
        <w:ind w:firstLine="450"/>
      </w:pPr>
      <w:r>
        <w:rPr>
          <w:szCs w:val="24"/>
        </w:rPr>
        <w:lastRenderedPageBreak/>
        <w:t xml:space="preserve">For example, consider the 1x1 degree L3 grid box shown in </w:t>
      </w:r>
      <w:r w:rsidR="007801C1">
        <w:rPr>
          <w:szCs w:val="24"/>
        </w:rPr>
        <w:t>Figure 16</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1C4BDEC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Pr="00817A95">
        <w:rPr>
          <w:rFonts w:ascii="Adobe Garamond Pro" w:hAnsi="Adobe Garamond Pro"/>
          <w:sz w:val="24"/>
          <w:szCs w:val="24"/>
        </w:rPr>
        <w:t xml:space="preserve">will be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7BD2D601"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case of a single L3 1x1 degree grid box shown </w:t>
      </w:r>
      <w:r>
        <w:rPr>
          <w:szCs w:val="24"/>
        </w:rPr>
        <w:t xml:space="preserve">in </w:t>
      </w:r>
      <w:r w:rsidR="007801C1">
        <w:rPr>
          <w:szCs w:val="24"/>
        </w:rPr>
        <w:t>Figure 16</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17A95">
      <w:pPr>
        <w:spacing w:before="100" w:beforeAutospacing="1" w:after="100" w:afterAutospacing="1" w:line="312" w:lineRule="auto"/>
        <w:rPr>
          <w:color w:val="5F497A" w:themeColor="accent4" w:themeShade="BF"/>
          <w:szCs w:val="24"/>
        </w:rPr>
      </w:pPr>
      <w:r>
        <w:drawing>
          <wp:inline distT="0" distB="0" distL="0" distR="0" wp14:anchorId="6918CCC2" wp14:editId="546DE19F">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65">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6A18C2D2" w:rsidR="00817A95" w:rsidRDefault="007801C1" w:rsidP="00EE7E7D">
      <w:pPr>
        <w:spacing w:before="100" w:beforeAutospacing="1" w:after="100" w:afterAutospacing="1" w:line="312" w:lineRule="auto"/>
        <w:ind w:left="1350" w:hanging="990"/>
        <w:rPr>
          <w:sz w:val="20"/>
        </w:rPr>
      </w:pPr>
      <w:r>
        <w:rPr>
          <w:sz w:val="20"/>
        </w:rPr>
        <w:t>Figure 16</w:t>
      </w:r>
      <w:r w:rsidR="00817A95" w:rsidRPr="00817A95">
        <w:rPr>
          <w:sz w:val="20"/>
        </w:rPr>
        <w:t>.</w:t>
      </w:r>
      <w:r w:rsidR="00817A95" w:rsidRPr="00817A95">
        <w:rPr>
          <w:sz w:val="20"/>
        </w:rPr>
        <w:tab/>
      </w:r>
      <w:r w:rsidR="00817A95">
        <w:rPr>
          <w:sz w:val="20"/>
        </w:rPr>
        <w:t>A</w:t>
      </w:r>
      <w:r w:rsidR="00EE7E7D">
        <w:rPr>
          <w:sz w:val="20"/>
        </w:rPr>
        <w:t xml:space="preserve"> theoretical example</w:t>
      </w:r>
      <w:r w:rsidR="00817A95">
        <w:rPr>
          <w:sz w:val="20"/>
        </w:rPr>
        <w:t xml:space="preserve"> 1x1 degree L3 grid cell </w:t>
      </w:r>
      <w:r w:rsidR="00EE7E7D">
        <w:rPr>
          <w:sz w:val="20"/>
        </w:rPr>
        <w:t>displaying a hypotherical 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65490E63" w:rsidR="00817A95" w:rsidRDefault="00852031" w:rsidP="00EE7E7D">
      <w:pPr>
        <w:pStyle w:val="Manuscript"/>
      </w:pPr>
      <w:r>
        <w:t>The second</w:t>
      </w:r>
      <w:r w:rsidR="00CC0AC9">
        <w:t>-</w:t>
      </w:r>
      <w:r>
        <w:t>most utilized L3 cloud fraction is that derived from the Cloud Optical Proper</w:t>
      </w:r>
      <w:r>
        <w:lastRenderedPageBreak/>
        <w:t xml:space="preserve">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80</w:t>
      </w:r>
      <w:r>
        <w:rPr>
          <w:rFonts w:ascii="Book Antiqua" w:hAnsi="Book Antiqua"/>
        </w:rPr>
        <w:t>°</w:t>
      </w:r>
      <w:r>
        <w:t xml:space="preserve">).  </w:t>
      </w:r>
    </w:p>
    <w:p w14:paraId="1CF97C20" w14:textId="666CC259" w:rsidR="00381D68" w:rsidRPr="00381D68" w:rsidRDefault="00852031" w:rsidP="00381D68">
      <w:pPr>
        <w:spacing w:line="480" w:lineRule="exact"/>
        <w:ind w:firstLine="446"/>
        <w:rPr>
          <w:szCs w:val="24"/>
        </w:rPr>
      </w:pPr>
      <w:r>
        <w:t xml:space="preserve">The L3 </w:t>
      </w:r>
      <w:r w:rsidR="007051B4">
        <w:t xml:space="preserve">CLDPROP product, the following aggregations of </w:t>
      </w:r>
      <w:r>
        <w:t>Cloud Optical Property</w:t>
      </w:r>
      <w:r w:rsidR="00EE7E7D">
        <w:t xml:space="preserve"> </w:t>
      </w:r>
      <w:r w:rsidR="007051B4">
        <w:t>C</w:t>
      </w:r>
      <w:r>
        <w:t xml:space="preserve">loud </w:t>
      </w:r>
      <w:r w:rsidR="007051B4">
        <w:t>F</w:t>
      </w:r>
      <w:r>
        <w:t>raction</w:t>
      </w:r>
      <w:r w:rsidR="007051B4">
        <w:t>s are available</w:t>
      </w:r>
      <w:r w:rsidR="00381D68">
        <w:t xml:space="preserve"> in the following L3 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207D81FE" w14:textId="09B90E25" w:rsidR="007051B4" w:rsidRDefault="00852031" w:rsidP="007051B4">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Fraction_Undetermined</w:t>
      </w:r>
    </w:p>
    <w:p w14:paraId="3022D461" w14:textId="679F2F2F"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09F0BD00" w14:textId="2C41AF59" w:rsidR="00852031" w:rsidRDefault="00852031" w:rsidP="00817A95">
      <w:pPr>
        <w:pStyle w:val="Manuscript"/>
        <w:ind w:firstLine="0"/>
      </w:pPr>
      <w:r>
        <w:t xml:space="preserve">        </w:t>
      </w:r>
      <w:r w:rsidRPr="001A195C">
        <w:t xml:space="preserve">The </w:t>
      </w:r>
      <w:r>
        <w:t xml:space="preserve">first parameter in </w:t>
      </w:r>
      <w:r w:rsidR="00E2520B">
        <w:t>the list</w:t>
      </w:r>
      <w:r>
        <w:t xml:space="preserve">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the third, </w:t>
      </w:r>
      <w:r w:rsidR="003C3E31">
        <w:t>undetermined phase</w:t>
      </w:r>
      <w:r>
        <w:t xml:space="preserve"> clouds only; and the fo</w:t>
      </w:r>
      <w:r w:rsidR="00817A95">
        <w:t>u</w:t>
      </w:r>
      <w:r>
        <w:t xml:space="preserve">rth, </w:t>
      </w:r>
      <w:r w:rsidR="003C3E31">
        <w:t xml:space="preserve">combined </w:t>
      </w:r>
      <w:r>
        <w:t>phase clouds.</w:t>
      </w:r>
    </w:p>
    <w:p w14:paraId="738F66AA" w14:textId="7CE4FF4D" w:rsidR="00852031" w:rsidRDefault="00852031" w:rsidP="00C37E86">
      <w:pPr>
        <w:pStyle w:val="Manuscript"/>
      </w:pPr>
      <w:r>
        <w:t xml:space="preserve">The optical property cloud fraction is computed in L3 using </w:t>
      </w:r>
      <w:r w:rsidR="00381D68">
        <w:t xml:space="preserve">two QA Flags read from the L2 CLDPROP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77777777"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Pre-Yori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10176D0"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7051B4">
        <w:t>e.g.</w:t>
      </w:r>
      <w:r>
        <w:t xml:space="preserve"> ice phase clouds). Therefore, if one is computing Liquid Water Cloud Fraction, 1s (T) can only be set if the </w:t>
      </w:r>
      <w:r w:rsidR="00E2520B">
        <w:t xml:space="preserve">L2 </w:t>
      </w:r>
      <w:r>
        <w:t>pixel is both cloudy and if the clouds were tagged Liquid Water 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5F187BF1" w14:textId="00282DC4" w:rsidR="00852031" w:rsidRDefault="00381D68" w:rsidP="00C37E86">
      <w:pPr>
        <w:pStyle w:val="Manuscript"/>
      </w:pPr>
      <w:r>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w:t>
      </w:r>
      <w:r w:rsidR="00852031">
        <w:lastRenderedPageBreak/>
        <w:t>Cloud), 3 (Ice Cloud), or 4 (Undetermined Phase Cloud) are taken as 100% cloudy for the cloud phase category in question.</w:t>
      </w:r>
    </w:p>
    <w:p w14:paraId="4957B54D"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FE3BBA">
        <w:trPr>
          <w:tblCellSpacing w:w="0" w:type="dxa"/>
        </w:trPr>
        <w:tc>
          <w:tcPr>
            <w:tcW w:w="3147" w:type="dxa"/>
            <w:shd w:val="clear" w:color="auto" w:fill="auto"/>
            <w:vAlign w:val="center"/>
          </w:tcPr>
          <w:p w14:paraId="44D32244" w14:textId="77777777" w:rsidR="00852031" w:rsidRPr="00AF62DF" w:rsidRDefault="00852031"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FE3BBA">
        <w:trPr>
          <w:tblCellSpacing w:w="0" w:type="dxa"/>
        </w:trPr>
        <w:tc>
          <w:tcPr>
            <w:tcW w:w="3147" w:type="dxa"/>
            <w:shd w:val="clear" w:color="auto" w:fill="auto"/>
          </w:tcPr>
          <w:p w14:paraId="652B51D5"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FE3BBA">
        <w:trPr>
          <w:tblCellSpacing w:w="0" w:type="dxa"/>
        </w:trPr>
        <w:tc>
          <w:tcPr>
            <w:tcW w:w="3147" w:type="dxa"/>
            <w:shd w:val="clear" w:color="auto" w:fill="auto"/>
          </w:tcPr>
          <w:p w14:paraId="626A86B7" w14:textId="77777777" w:rsidR="00852031" w:rsidRPr="00DC57AA" w:rsidRDefault="00852031"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E1ED00C" w14:textId="772FF89C" w:rsidR="00C37E86" w:rsidRPr="0014392C" w:rsidRDefault="00E46DF4" w:rsidP="00C37E86">
      <w:pPr>
        <w:pStyle w:val="Table"/>
        <w:keepNext/>
        <w:framePr w:w="0" w:hSpace="0" w:vSpace="0" w:wrap="auto" w:hAnchor="text" w:yAlign="inline"/>
        <w:spacing w:before="120"/>
      </w:pPr>
      <w:r>
        <w:t>Table 6</w:t>
      </w:r>
      <w:r w:rsidR="00C37E86">
        <w:t>.</w:t>
      </w:r>
      <w:r w:rsidR="00C37E86">
        <w:tab/>
        <w:t>Two key L2 QA Flags used to compute the Cloud Optical Properties Cloud Fraction.</w:t>
      </w:r>
    </w:p>
    <w:p w14:paraId="1F201130" w14:textId="77777777" w:rsidR="00C37E86" w:rsidRDefault="00C37E86" w:rsidP="00852031">
      <w:pPr>
        <w:pStyle w:val="Manuscript"/>
      </w:pPr>
    </w:p>
    <w:p w14:paraId="2C401416" w14:textId="602AC61D" w:rsidR="00852031" w:rsidRDefault="00CA0183" w:rsidP="007051B4">
      <w:pPr>
        <w:pStyle w:val="Manuscript"/>
      </w:pPr>
      <w:r>
        <w:t>Key to remember, t</w:t>
      </w:r>
      <w:r w:rsidR="00852031">
        <w:t>here was a change in how the Cloud Optical Property L3 Cloud Fraction</w:t>
      </w:r>
      <w:r>
        <w:t>s</w:t>
      </w:r>
      <w:r w:rsidR="00852031">
        <w:t xml:space="preserve"> were computed between </w:t>
      </w:r>
      <w:r w:rsidR="007051B4">
        <w:t xml:space="preserve">MODIS Standard </w:t>
      </w:r>
      <w:r w:rsidR="00D368FC">
        <w:t xml:space="preserve">Collection </w:t>
      </w:r>
      <w:r w:rsidR="00852031">
        <w:t xml:space="preserve">5/51 and </w:t>
      </w:r>
      <w:r w:rsidR="00D368FC">
        <w:t xml:space="preserve">Collection </w:t>
      </w:r>
      <w:r w:rsidR="00852031">
        <w:t xml:space="preserve">6.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CLDPROP.</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4DD7710E" w:rsidR="00EE7E7D" w:rsidRDefault="00852031" w:rsidP="00EE7E7D">
      <w:pPr>
        <w:pStyle w:val="Manuscript"/>
        <w:ind w:firstLine="450"/>
      </w:pPr>
      <w:r>
        <w:t>So in summary, in</w:t>
      </w:r>
      <w:r w:rsidR="00C37E86">
        <w:t xml:space="preserve"> </w:t>
      </w:r>
      <w:r w:rsidR="00EE7E7D">
        <w:t xml:space="preserve">the MODIS Standard L3 Product files for </w:t>
      </w:r>
      <w:r w:rsidR="00D368FC">
        <w:t xml:space="preserve">Collection </w:t>
      </w:r>
      <w:r>
        <w:t>6</w:t>
      </w:r>
      <w:r w:rsidR="00C37E86">
        <w:t xml:space="preserve"> and later</w:t>
      </w:r>
      <w:r w:rsidR="00EE7E7D">
        <w:t xml:space="preserve">, </w:t>
      </w:r>
      <w:r w:rsidR="00C37E86">
        <w:t xml:space="preserve"> and in the Continuity </w:t>
      </w:r>
      <w:r w:rsidR="00EE7E7D">
        <w:t xml:space="preserve">L3 </w:t>
      </w:r>
      <w:r w:rsidR="00C37E86">
        <w:t>CLDPROP files</w:t>
      </w:r>
      <w:r>
        <w:t>, the Cloud Optical Properties Cloud Fraction use</w:t>
      </w:r>
      <w:r w:rsidR="00EE7E7D">
        <w:t>s</w:t>
      </w:r>
      <w:r>
        <w:t xml:space="preserve"> clear pixels, successfully retrieved pixels, </w:t>
      </w:r>
      <w:r w:rsidRPr="00E26CD5">
        <w:rPr>
          <w:b/>
        </w:rPr>
        <w:t>and unsuccessfully retrieved pixels</w:t>
      </w:r>
      <w:r>
        <w:t>, in the computation</w:t>
      </w:r>
      <w:r w:rsidR="00E2520B">
        <w:t xml:space="preserve"> of the </w:t>
      </w:r>
      <w:r w:rsidR="00E2520B" w:rsidRPr="00CC0AC9">
        <w:rPr>
          <w:szCs w:val="24"/>
        </w:rPr>
        <w:t>(pseudo) mathematical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met the set cloud phase logic are used in the (pseudo) mathematical numerator.</w:t>
      </w:r>
    </w:p>
    <w:p w14:paraId="5CEF7B0D" w14:textId="5E2965FB" w:rsidR="007051B4" w:rsidRDefault="007051B4" w:rsidP="00EE7E7D">
      <w:pPr>
        <w:pStyle w:val="Manuscript"/>
        <w:ind w:firstLine="450"/>
      </w:pPr>
      <w:r>
        <w:t xml:space="preserve">Keeping in mind the logic described previously for </w:t>
      </w:r>
      <w:r w:rsidR="00381D68">
        <w:t xml:space="preserve">the </w:t>
      </w:r>
      <w:r>
        <w:t xml:space="preserve">Cloud Fraction Computation in L3 CLDPROP,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17</w:t>
      </w:r>
      <w:r>
        <w:t xml:space="preserve">. </w:t>
      </w:r>
    </w:p>
    <w:p w14:paraId="6A507A6F" w14:textId="77777777" w:rsidR="00EE7E7D" w:rsidRDefault="00EE7E7D" w:rsidP="00EE7E7D">
      <w:pPr>
        <w:pStyle w:val="Manuscript"/>
        <w:ind w:firstLine="450"/>
      </w:pPr>
    </w:p>
    <w:p w14:paraId="2C75F6ED" w14:textId="77777777" w:rsidR="00956A26" w:rsidRDefault="00956A26">
      <w:r>
        <w:lastRenderedPageBreak/>
        <w:drawing>
          <wp:inline distT="0" distB="0" distL="0" distR="0" wp14:anchorId="3E6663F0" wp14:editId="16756A87">
            <wp:extent cx="5715000" cy="74889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CFD_CRFC.jpg"/>
                    <pic:cNvPicPr/>
                  </pic:nvPicPr>
                  <pic:blipFill>
                    <a:blip r:embed="rId66">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448EAC94" w14:textId="77777777" w:rsidR="00956A26" w:rsidRDefault="00956A26" w:rsidP="00956A26">
      <w:pPr>
        <w:ind w:left="1080" w:hanging="900"/>
        <w:rPr>
          <w:sz w:val="20"/>
        </w:rPr>
      </w:pPr>
    </w:p>
    <w:p w14:paraId="307F725F" w14:textId="7056133F" w:rsidR="00956A26" w:rsidRDefault="007801C1" w:rsidP="00956A26">
      <w:pPr>
        <w:ind w:left="1080" w:hanging="900"/>
      </w:pPr>
      <w:r>
        <w:rPr>
          <w:sz w:val="20"/>
        </w:rPr>
        <w:t>Figure 17</w:t>
      </w:r>
      <w:r w:rsidR="00956A26" w:rsidRPr="000F25E9">
        <w:rPr>
          <w:sz w:val="20"/>
        </w:rPr>
        <w:t xml:space="preserve">. </w:t>
      </w:r>
      <w:r w:rsidR="00956A26">
        <w:rPr>
          <w:sz w:val="20"/>
        </w:rPr>
        <w:t xml:space="preserve"> CLDPROP (VIIRS)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956A26">
        <w:br w:type="page"/>
      </w:r>
    </w:p>
    <w:p w14:paraId="245380BA" w14:textId="5155482F" w:rsidR="00C37E86" w:rsidRDefault="00852031" w:rsidP="00207B6A">
      <w:pPr>
        <w:spacing w:line="480" w:lineRule="exact"/>
        <w:ind w:firstLine="446"/>
      </w:pPr>
      <w:r>
        <w:lastRenderedPageBreak/>
        <w:t>Finally, in order to provide a</w:t>
      </w:r>
      <w:r w:rsidR="00CA0183">
        <w:t xml:space="preserve"> relatively </w:t>
      </w:r>
      <w:r>
        <w:t>easy way for L3 data users to keep track of the total number of pixels in these various key categories (successful &amp; phase, unsuccessful &amp; phase, cloud mask clear sky, and clear sky restoral) – histograms were added</w:t>
      </w:r>
      <w:r w:rsidR="00C37E86">
        <w:t xml:space="preserve"> to both the </w:t>
      </w:r>
      <w:r w:rsidR="003C3E31">
        <w:t xml:space="preserve">L3 </w:t>
      </w:r>
      <w:r w:rsidR="00C37E86">
        <w:t xml:space="preserve">MODIS Standard </w:t>
      </w:r>
      <w:r>
        <w:t>Collection 6</w:t>
      </w:r>
      <w:r w:rsidR="00CA0183">
        <w:t>/61</w:t>
      </w:r>
      <w:r w:rsidR="00C37E86">
        <w:t xml:space="preserve"> and the </w:t>
      </w:r>
      <w:r w:rsidR="003C3E31">
        <w:t xml:space="preserve">L3 </w:t>
      </w:r>
      <w:r w:rsidR="00C37E86">
        <w:t xml:space="preserve">Continuity CLDPROP files. </w:t>
      </w:r>
      <w:r>
        <w:t xml:space="preserve"> These four </w:t>
      </w:r>
      <w:r w:rsidR="003C3E31">
        <w:t>h</w:t>
      </w:r>
      <w:r>
        <w:t>istograms are called:</w:t>
      </w:r>
    </w:p>
    <w:p w14:paraId="327E2DB9" w14:textId="77777777" w:rsidR="00852031" w:rsidRPr="00B41D80" w:rsidRDefault="00852031" w:rsidP="00852031">
      <w:pPr>
        <w:pStyle w:val="ColorfulList-Accent11"/>
        <w:numPr>
          <w:ilvl w:val="0"/>
          <w:numId w:val="11"/>
        </w:numPr>
        <w:spacing w:line="480" w:lineRule="exact"/>
        <w:contextualSpacing/>
        <w:rPr>
          <w:rFonts w:ascii="Adobe Garamond Pro" w:hAnsi="Adobe Garamond Pro"/>
          <w:bCs/>
        </w:rPr>
      </w:pPr>
      <w:r w:rsidRPr="00B41D80">
        <w:rPr>
          <w:rFonts w:ascii="Adobe Garamond Pro" w:hAnsi="Adobe Garamond Pro"/>
          <w:bCs/>
          <w:color w:val="0070C0"/>
        </w:rPr>
        <w:t xml:space="preserve">COP_Phase_Cloudy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2DACD6FE"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5AC09E5F" w14:textId="77777777"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2A888305" w14:textId="7C44B373" w:rsidR="00852031" w:rsidRPr="00B41D80" w:rsidRDefault="00852031" w:rsidP="00852031">
      <w:pPr>
        <w:pStyle w:val="ColorfulList-Accent11"/>
        <w:numPr>
          <w:ilvl w:val="1"/>
          <w:numId w:val="11"/>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“cloudy”)</w:t>
      </w:r>
    </w:p>
    <w:p w14:paraId="52172EDB"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COP_Phase_Partly_Cloudy </w:t>
      </w:r>
      <w:r w:rsidR="00FF5BE1" w:rsidRPr="00B41D80">
        <w:rPr>
          <w:rFonts w:ascii="Adobe Garamond Pro" w:hAnsi="Adobe Garamond Pro"/>
          <w:bCs/>
          <w:color w:val="0070C0"/>
        </w:rPr>
        <w:t xml:space="preserve"> </w:t>
      </w:r>
      <w:r w:rsidRPr="00B41D80">
        <w:rPr>
          <w:rFonts w:ascii="Adobe Garamond Pro" w:hAnsi="Adobe Garamond Pro"/>
          <w:bCs/>
        </w:rPr>
        <w:t>(dimension=3)</w:t>
      </w:r>
    </w:p>
    <w:p w14:paraId="5E6D71CE"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3 categories are stored: Liquid Water, Ice, Undetermined Phase</w:t>
      </w:r>
    </w:p>
    <w:p w14:paraId="27B3DB6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Both Retrieval Success and Failure pixels are included</w:t>
      </w:r>
    </w:p>
    <w:p w14:paraId="39F4EA04"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1 or 3, which means “partly cloudy”</w:t>
      </w:r>
    </w:p>
    <w:p w14:paraId="03C26F01"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COP_Phase_CloudMaskClear</w:t>
      </w:r>
      <w:r w:rsidR="00FF5BE1" w:rsidRPr="00B41D80">
        <w:rPr>
          <w:rFonts w:ascii="Adobe Garamond Pro" w:hAnsi="Adobe Garamond Pro"/>
          <w:bCs/>
          <w:color w:val="0070C0"/>
        </w:rPr>
        <w:t xml:space="preserve"> </w:t>
      </w:r>
      <w:r w:rsidRPr="00B41D80">
        <w:rPr>
          <w:rFonts w:ascii="Adobe Garamond Pro" w:hAnsi="Adobe Garamond Pro"/>
          <w:bCs/>
          <w:color w:val="0070C0"/>
        </w:rPr>
        <w:t xml:space="preserve"> </w:t>
      </w:r>
      <w:r w:rsidRPr="00B41D80">
        <w:rPr>
          <w:rFonts w:ascii="Adobe Garamond Pro" w:hAnsi="Adobe Garamond Pro"/>
          <w:bCs/>
        </w:rPr>
        <w:t>(dimension=1)</w:t>
      </w:r>
    </w:p>
    <w:p w14:paraId="55291AC8"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Mask Clear</w:t>
      </w:r>
    </w:p>
    <w:p w14:paraId="24F544F2" w14:textId="72A53D48"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Clear Sky Restoral (CSR) Flag = 0, which means not restored (i.e.</w:t>
      </w:r>
      <w:r w:rsidR="00CC0AC9">
        <w:rPr>
          <w:rFonts w:ascii="Adobe Garamond Pro" w:hAnsi="Adobe Garamond Pro"/>
          <w:bCs/>
        </w:rPr>
        <w:t>,</w:t>
      </w:r>
      <w:r w:rsidRPr="00B41D80">
        <w:rPr>
          <w:rFonts w:ascii="Adobe Garamond Pro" w:hAnsi="Adobe Garamond Pro"/>
          <w:bCs/>
        </w:rPr>
        <w:t xml:space="preserve"> “the pixel was already set to clear”)</w:t>
      </w:r>
    </w:p>
    <w:p w14:paraId="7062CD08" w14:textId="77777777" w:rsidR="00852031" w:rsidRPr="00B41D80" w:rsidRDefault="00852031" w:rsidP="00852031">
      <w:pPr>
        <w:pStyle w:val="ColorfulList-Accent11"/>
        <w:numPr>
          <w:ilvl w:val="0"/>
          <w:numId w:val="12"/>
        </w:numPr>
        <w:spacing w:line="480" w:lineRule="exact"/>
        <w:contextualSpacing/>
        <w:rPr>
          <w:rFonts w:ascii="Adobe Garamond Pro" w:hAnsi="Adobe Garamond Pro"/>
          <w:bCs/>
        </w:rPr>
      </w:pPr>
      <w:r w:rsidRPr="00B41D80">
        <w:rPr>
          <w:rFonts w:ascii="Adobe Garamond Pro" w:hAnsi="Adobe Garamond Pro"/>
          <w:bCs/>
          <w:color w:val="0070C0"/>
        </w:rPr>
        <w:t xml:space="preserve">COP_Phase_RestoredToClear </w:t>
      </w:r>
      <w:r w:rsidR="00FF5BE1" w:rsidRPr="00B41D80">
        <w:rPr>
          <w:rFonts w:ascii="Adobe Garamond Pro" w:hAnsi="Adobe Garamond Pro"/>
          <w:bCs/>
          <w:color w:val="0070C0"/>
        </w:rPr>
        <w:t xml:space="preserve"> </w:t>
      </w:r>
      <w:r w:rsidRPr="00B41D80">
        <w:rPr>
          <w:rFonts w:ascii="Adobe Garamond Pro" w:hAnsi="Adobe Garamond Pro"/>
          <w:bCs/>
        </w:rPr>
        <w:t xml:space="preserve">(dimension=1) </w:t>
      </w:r>
    </w:p>
    <w:p w14:paraId="196092EF"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Counts in 1 category are stored: Cloud Optical Properties said restore to clear, even though Cloud Mask said cloudy</w:t>
      </w:r>
    </w:p>
    <w:p w14:paraId="28F1AB60" w14:textId="77777777" w:rsidR="00852031" w:rsidRPr="00B41D80" w:rsidRDefault="00852031" w:rsidP="00852031">
      <w:pPr>
        <w:pStyle w:val="ColorfulList-Accent11"/>
        <w:numPr>
          <w:ilvl w:val="1"/>
          <w:numId w:val="12"/>
        </w:numPr>
        <w:spacing w:line="480" w:lineRule="exact"/>
        <w:contextualSpacing/>
        <w:rPr>
          <w:rFonts w:ascii="Adobe Garamond Pro" w:hAnsi="Adobe Garamond Pro"/>
          <w:bCs/>
        </w:rPr>
      </w:pPr>
      <w:r w:rsidRPr="00B41D80">
        <w:rPr>
          <w:rFonts w:ascii="Adobe Garamond Pro" w:hAnsi="Adobe Garamond Pro"/>
          <w:bCs/>
        </w:rPr>
        <w:t>Cloud Sky Restoral (CSR) Flag = 2, which means “restored to clear”</w:t>
      </w:r>
    </w:p>
    <w:p w14:paraId="5A483F77" w14:textId="77777777" w:rsidR="00C37E86" w:rsidRPr="00C37E86" w:rsidRDefault="00C37E86" w:rsidP="00852031">
      <w:pPr>
        <w:spacing w:line="480" w:lineRule="exact"/>
        <w:rPr>
          <w:szCs w:val="24"/>
        </w:rPr>
      </w:pPr>
    </w:p>
    <w:p w14:paraId="71B0E1BB" w14:textId="7F69E333" w:rsidR="00290082" w:rsidRPr="00C37E86" w:rsidRDefault="00852031" w:rsidP="003C3E31">
      <w:pPr>
        <w:spacing w:line="480" w:lineRule="exact"/>
        <w:ind w:firstLine="450"/>
        <w:rPr>
          <w:szCs w:val="24"/>
        </w:rPr>
      </w:pPr>
      <w:r w:rsidRPr="00C37E86">
        <w:rPr>
          <w:szCs w:val="24"/>
        </w:rPr>
        <w:t>These four histograms provide a simple way for users to determine the counts of pixels in these 8 categories without having to post</w:t>
      </w:r>
      <w:r w:rsidR="00CC0AC9">
        <w:rPr>
          <w:szCs w:val="24"/>
        </w:rPr>
        <w:t>=</w:t>
      </w:r>
      <w:r w:rsidRPr="00C37E86">
        <w:rPr>
          <w:szCs w:val="24"/>
        </w:rPr>
        <w:t xml:space="preserve">process L3 data. </w:t>
      </w:r>
    </w:p>
    <w:p w14:paraId="29D0A5FE" w14:textId="77777777" w:rsidR="00C37E86" w:rsidRPr="00956A26" w:rsidRDefault="00A052A8" w:rsidP="00207B6A">
      <w:pPr>
        <w:spacing w:before="240" w:line="480" w:lineRule="exact"/>
        <w:rPr>
          <w:i/>
          <w:noProof w:val="0"/>
          <w:szCs w:val="24"/>
        </w:rPr>
      </w:pPr>
      <w:r>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2" w:name="_Toc220326366"/>
      <w:r w:rsidR="00033051" w:rsidRPr="00384CFE">
        <w:instrText>3.2.5.</w:instrText>
      </w:r>
      <w:r w:rsidR="00033051" w:rsidRPr="00384CFE">
        <w:tab/>
        <w:instrText>Logarithm statistics</w:instrText>
      </w:r>
      <w:bookmarkEnd w:id="12"/>
      <w:r w:rsidR="00033051" w:rsidRPr="00384CFE">
        <w:instrText xml:space="preserve">” \l 3 </w:instrText>
      </w:r>
      <w:r w:rsidR="00033051" w:rsidRPr="00384CFE">
        <w:rPr>
          <w:vanish/>
        </w:rPr>
        <w:fldChar w:fldCharType="end"/>
      </w:r>
      <w:r w:rsidR="00033051" w:rsidRPr="00384CFE">
        <w:t xml:space="preserve">  </w:t>
      </w:r>
    </w:p>
    <w:p w14:paraId="447CB9D8" w14:textId="77777777"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Pr="006A3A04">
        <w:rPr>
          <w:i w:val="0"/>
          <w:iCs/>
        </w:rPr>
        <w:t>Pre-</w:t>
      </w:r>
      <w:r w:rsidRPr="006A3A04">
        <w:rPr>
          <w:i w:val="0"/>
          <w:iCs/>
        </w:rPr>
        <w:lastRenderedPageBreak/>
        <w:t>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set-up</w:t>
      </w:r>
      <w:r w:rsidR="00A74BCF">
        <w:rPr>
          <w:i w:val="0"/>
          <w:iCs/>
        </w:rPr>
        <w:t>)</w:t>
      </w:r>
      <w:r>
        <w:rPr>
          <w:i w:val="0"/>
          <w:iCs/>
        </w:rPr>
        <w:t xml:space="preserve"> new L2 intermediate arrays, which could then be used by Yori to produce Log statistics. </w:t>
      </w:r>
    </w:p>
    <w:p w14:paraId="7FF272A0" w14:textId="1B5F33D4"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 xml:space="preserve">vs. Continuity </w:t>
      </w:r>
      <w:r w:rsidR="003C3E31">
        <w:rPr>
          <w:i w:val="0"/>
          <w:iCs/>
        </w:rPr>
        <w:t xml:space="preserve">(CLDPROP) </w:t>
      </w:r>
      <w:r>
        <w:rPr>
          <w:i w:val="0"/>
          <w:iCs/>
        </w:rPr>
        <w:t xml:space="preserve">Products. </w:t>
      </w:r>
      <w:r w:rsidR="00207B6A">
        <w:rPr>
          <w:i w:val="0"/>
          <w:iCs/>
        </w:rPr>
        <w:t xml:space="preserve">In the MODIS Standard Products, Log was a ‘statistic type’; however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Continuity L3 CLDPROP product</w:t>
      </w:r>
      <w:r w:rsidR="00207B6A">
        <w:rPr>
          <w:i w:val="0"/>
          <w:iCs/>
        </w:rPr>
        <w:t xml:space="preserve">. </w:t>
      </w:r>
    </w:p>
    <w:p w14:paraId="13245831" w14:textId="7506F5AD"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approximate for MODIS scenes </w:t>
      </w:r>
      <w:r>
        <w:rPr>
          <w:i w:val="0"/>
        </w:rPr>
        <w:t>as</w:t>
      </w:r>
      <w:r w:rsidR="00033051" w:rsidRPr="000B021A">
        <w:rPr>
          <w:i w:val="0"/>
        </w:rPr>
        <w:t xml:space="preserve"> 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4211756" w:rsidR="00207B6A" w:rsidRPr="00384CFE" w:rsidRDefault="00207B6A" w:rsidP="00207B6A">
      <w:pPr>
        <w:pStyle w:val="Section1"/>
        <w:spacing w:before="0"/>
        <w:ind w:firstLine="446"/>
      </w:pPr>
      <w:r>
        <w:rPr>
          <w:rFonts w:cs="Courier New"/>
          <w:i w:val="0"/>
        </w:rPr>
        <w:t>Th</w:t>
      </w:r>
      <w:r w:rsidR="003C3E31">
        <w:rPr>
          <w:rFonts w:cs="Courier New"/>
          <w:i w:val="0"/>
        </w:rPr>
        <w:t>is Pre-Yori</w:t>
      </w:r>
      <w:r>
        <w:rPr>
          <w:rFonts w:cs="Courier New"/>
          <w:i w:val="0"/>
        </w:rPr>
        <w:t xml:space="preserve"> Log </w:t>
      </w:r>
      <w:r w:rsidR="00A74BCF">
        <w:rPr>
          <w:rFonts w:cs="Courier New"/>
          <w:i w:val="0"/>
        </w:rPr>
        <w:t>software patch</w:t>
      </w:r>
      <w:r>
        <w:rPr>
          <w:rFonts w:cs="Courier New"/>
          <w:i w:val="0"/>
        </w:rPr>
        <w:t xml:space="preserve"> turned out to be </w:t>
      </w:r>
      <w:r w:rsidR="00CA0183">
        <w:rPr>
          <w:rFonts w:cs="Courier New"/>
          <w:i w:val="0"/>
        </w:rPr>
        <w:t xml:space="preserve">much </w:t>
      </w:r>
      <w:r>
        <w:rPr>
          <w:rFonts w:cs="Courier New"/>
          <w:i w:val="0"/>
        </w:rPr>
        <w:t>easier to code than the more comple</w:t>
      </w:r>
      <w:r w:rsidR="00A74BCF">
        <w:rPr>
          <w:rFonts w:cs="Courier New"/>
          <w:i w:val="0"/>
        </w:rPr>
        <w:t>x</w:t>
      </w:r>
      <w:r>
        <w:rPr>
          <w:rFonts w:cs="Courier New"/>
          <w:i w:val="0"/>
        </w:rPr>
        <w:t xml:space="preserve"> Cloud Fraction </w:t>
      </w:r>
      <w:r w:rsidR="00A74BCF">
        <w:rPr>
          <w:rFonts w:cs="Courier New"/>
          <w:i w:val="0"/>
        </w:rPr>
        <w:t xml:space="preserve">patch </w:t>
      </w:r>
      <w:r>
        <w:rPr>
          <w:rFonts w:cs="Courier New"/>
          <w:i w:val="0"/>
        </w:rPr>
        <w:t xml:space="preserve">noted in the </w:t>
      </w:r>
      <w:r w:rsidR="00143C21">
        <w:rPr>
          <w:rFonts w:cs="Courier New"/>
          <w:i w:val="0"/>
        </w:rPr>
        <w:t>previous</w:t>
      </w:r>
      <w:r>
        <w:rPr>
          <w:rFonts w:cs="Courier New"/>
          <w:i w:val="0"/>
        </w:rPr>
        <w:t xml:space="preserve"> section.  The</w:t>
      </w:r>
      <w:r w:rsidR="00A74BCF">
        <w:rPr>
          <w:rFonts w:cs="Courier New"/>
          <w:i w:val="0"/>
        </w:rPr>
        <w:t xml:space="preserve"> Log set-up arrays</w:t>
      </w:r>
      <w:r>
        <w:rPr>
          <w:rFonts w:cs="Courier New"/>
          <w:i w:val="0"/>
        </w:rPr>
        <w:t xml:space="preserve"> were made by simply taking the Log (base 10) of Cloud Optical Thickness and creating a new </w:t>
      </w:r>
      <w:r w:rsidR="00143C21">
        <w:rPr>
          <w:rFonts w:cs="Courier New"/>
          <w:i w:val="0"/>
        </w:rPr>
        <w:t>intermediate</w:t>
      </w:r>
      <w:r>
        <w:rPr>
          <w:rFonts w:cs="Courier New"/>
          <w:i w:val="0"/>
        </w:rPr>
        <w:t xml:space="preserve"> input L2 array called </w:t>
      </w:r>
      <w:r w:rsidRPr="00207B6A">
        <w:rPr>
          <w:rFonts w:cs="Courier New"/>
          <w:iCs/>
        </w:rPr>
        <w:t>Cloud_Optical_Thickness_Log</w:t>
      </w:r>
      <w:r>
        <w:rPr>
          <w:rFonts w:cs="Courier New"/>
          <w:i w:val="0"/>
        </w:rPr>
        <w:t xml:space="preserve">.  </w:t>
      </w:r>
      <w:r w:rsidR="00CC0AC9">
        <w:rPr>
          <w:rFonts w:cs="Courier New"/>
          <w:i w:val="0"/>
        </w:rPr>
        <w:t>Next,</w:t>
      </w:r>
      <w:r>
        <w:rPr>
          <w:rFonts w:cs="Courier New"/>
          <w:i w:val="0"/>
        </w:rPr>
        <w:t xml:space="preserve"> that new array is simply run through the canned Yori routines to produce the suite of 5 simple </w:t>
      </w:r>
      <w:r w:rsidR="002517EC">
        <w:rPr>
          <w:rFonts w:cs="Courier New"/>
          <w:i w:val="0"/>
        </w:rPr>
        <w:t xml:space="preserve">Log </w:t>
      </w:r>
      <w:r>
        <w:rPr>
          <w:rFonts w:cs="Courier New"/>
          <w:i w:val="0"/>
        </w:rPr>
        <w:t>statistics (Mean, Standard_Deviation, etc.).</w:t>
      </w:r>
    </w:p>
    <w:p w14:paraId="71993468" w14:textId="503CD0D2"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w:t>
      </w:r>
      <w:r w:rsidR="00207B6A">
        <w:lastRenderedPageBreak/>
        <w:t xml:space="preserve">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Pre-Yori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1F86EEE" w:rsidR="00956A26" w:rsidRPr="00207B6A" w:rsidRDefault="007801C1" w:rsidP="00207B6A">
      <w:pPr>
        <w:pStyle w:val="Bullet"/>
        <w:numPr>
          <w:ilvl w:val="0"/>
          <w:numId w:val="0"/>
        </w:numPr>
        <w:tabs>
          <w:tab w:val="left" w:pos="0"/>
        </w:tabs>
        <w:ind w:firstLine="450"/>
        <w:rPr>
          <w:bCs/>
        </w:rPr>
      </w:pPr>
      <w:r>
        <w:rPr>
          <w:bCs/>
        </w:rPr>
        <w:t>Figure 18</w:t>
      </w:r>
      <w:r w:rsidR="00207B6A" w:rsidRPr="00207B6A">
        <w:rPr>
          <w:bCs/>
        </w:rPr>
        <w:t xml:space="preserve"> shows a</w:t>
      </w:r>
      <w:r w:rsidR="00002D17">
        <w:rPr>
          <w:bCs/>
        </w:rPr>
        <w:t xml:space="preserve">n illustrative </w:t>
      </w:r>
      <w:r w:rsidR="00207B6A" w:rsidRPr="00207B6A">
        <w:rPr>
          <w:bCs/>
        </w:rPr>
        <w:t xml:space="preserve">comparison of traditional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777777" w:rsidR="00956A26" w:rsidRDefault="00956A26">
      <w:r>
        <w:lastRenderedPageBreak/>
        <w:drawing>
          <wp:inline distT="0" distB="0" distL="0" distR="0" wp14:anchorId="2A7626CE" wp14:editId="318487BF">
            <wp:extent cx="5715000" cy="74889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COTL_COTLL.jpg"/>
                    <pic:cNvPicPr/>
                  </pic:nvPicPr>
                  <pic:blipFill>
                    <a:blip r:embed="rId67">
                      <a:extLst>
                        <a:ext uri="{28A0092B-C50C-407E-A947-70E740481C1C}">
                          <a14:useLocalDpi xmlns:a14="http://schemas.microsoft.com/office/drawing/2010/main" val="0"/>
                        </a:ext>
                      </a:extLst>
                    </a:blip>
                    <a:stretch>
                      <a:fillRect/>
                    </a:stretch>
                  </pic:blipFill>
                  <pic:spPr>
                    <a:xfrm>
                      <a:off x="0" y="0"/>
                      <a:ext cx="5715000" cy="7488936"/>
                    </a:xfrm>
                    <a:prstGeom prst="rect">
                      <a:avLst/>
                    </a:prstGeom>
                  </pic:spPr>
                </pic:pic>
              </a:graphicData>
            </a:graphic>
          </wp:inline>
        </w:drawing>
      </w:r>
    </w:p>
    <w:p w14:paraId="7F142838" w14:textId="662A526D" w:rsidR="00956A26" w:rsidRDefault="007801C1" w:rsidP="00956A26">
      <w:pPr>
        <w:ind w:left="1170" w:hanging="900"/>
        <w:rPr>
          <w:i/>
          <w:noProof w:val="0"/>
          <w:szCs w:val="24"/>
        </w:rPr>
      </w:pPr>
      <w:r>
        <w:rPr>
          <w:sz w:val="20"/>
        </w:rPr>
        <w:t>Figure 18</w:t>
      </w:r>
      <w:r w:rsidR="00956A26">
        <w:rPr>
          <w:sz w:val="20"/>
        </w:rPr>
        <w:t xml:space="preserve">.  CLDPROP (VIIRS) Monthly Images for Feb 2014 </w:t>
      </w:r>
      <w:r w:rsidR="00956A26" w:rsidRPr="000F25E9">
        <w:rPr>
          <w:sz w:val="20"/>
        </w:rPr>
        <w:t xml:space="preserve"> (a)</w:t>
      </w:r>
      <w:r w:rsidR="00956A26">
        <w:rPr>
          <w:sz w:val="20"/>
        </w:rPr>
        <w:t xml:space="preserve"> Cloud Optical Thickness for Liquid Water Phase Clouds (valid range from 0.01 to 150.0) </w:t>
      </w:r>
      <w:r w:rsidR="00956A26" w:rsidRPr="000F25E9">
        <w:rPr>
          <w:sz w:val="20"/>
        </w:rPr>
        <w:t xml:space="preserve"> (b) </w:t>
      </w:r>
      <w:r w:rsidR="00956A26">
        <w:rPr>
          <w:sz w:val="20"/>
        </w:rPr>
        <w:t>The Logarithm (Log) of that exact same data (valid range from -2.0 to 2.176). Note the image scale ranges were tweaked to provide more detail.</w:t>
      </w:r>
    </w:p>
    <w:p w14:paraId="4357F71C" w14:textId="77777777" w:rsidR="001B2D99" w:rsidRDefault="001B2D99" w:rsidP="00033051">
      <w:pPr>
        <w:pStyle w:val="Section1"/>
      </w:pPr>
      <w:r>
        <w:lastRenderedPageBreak/>
        <w:t>4</w:t>
      </w:r>
      <w:r w:rsidR="00033051">
        <w:t>.2.</w:t>
      </w:r>
      <w:r>
        <w:t>3</w:t>
      </w:r>
      <w:r w:rsidR="00033051" w:rsidRPr="00384CFE">
        <w:t>.</w:t>
      </w:r>
      <w:r>
        <w:t xml:space="preserve">4.    </w:t>
      </w:r>
      <w:r w:rsidR="00033051">
        <w:t>Uncertainty</w:t>
      </w:r>
      <w:r w:rsidR="00033051" w:rsidRPr="00384CFE">
        <w:t xml:space="preserve"> </w:t>
      </w:r>
      <w:r>
        <w:t>S</w:t>
      </w:r>
      <w:r w:rsidR="00033051" w:rsidRPr="00384CFE">
        <w:t>tatistics</w:t>
      </w:r>
      <w:r w:rsidR="00033051">
        <w:t>.</w:t>
      </w:r>
      <w:r w:rsidR="00033051" w:rsidRPr="00636F33">
        <w:rPr>
          <w:vanish/>
        </w:rPr>
        <w:fldChar w:fldCharType="begin"/>
      </w:r>
      <w:r w:rsidR="00033051" w:rsidRPr="00636F33">
        <w:rPr>
          <w:vanish/>
        </w:rPr>
        <w:instrText xml:space="preserve"> TC </w:instrText>
      </w:r>
      <w:r w:rsidR="00033051" w:rsidRPr="00384CFE">
        <w:instrText xml:space="preserve"> “</w:instrText>
      </w:r>
      <w:bookmarkStart w:id="13" w:name="_Toc220326367"/>
      <w:r w:rsidR="00033051" w:rsidRPr="00384CFE">
        <w:instrText>3.2.</w:instrText>
      </w:r>
      <w:r w:rsidR="00033051">
        <w:instrText>6</w:instrText>
      </w:r>
      <w:r w:rsidR="00033051" w:rsidRPr="00384CFE">
        <w:instrText>.</w:instrText>
      </w:r>
      <w:r w:rsidR="00033051" w:rsidRPr="00384CFE">
        <w:tab/>
      </w:r>
      <w:r w:rsidR="00033051">
        <w:instrText>Uncertainty</w:instrText>
      </w:r>
      <w:r w:rsidR="00033051" w:rsidRPr="00384CFE">
        <w:instrText xml:space="preserve"> statistics</w:instrText>
      </w:r>
      <w:bookmarkEnd w:id="13"/>
      <w:r w:rsidR="00033051" w:rsidRPr="00384CFE">
        <w:instrText xml:space="preserve">” \l 3 </w:instrText>
      </w:r>
      <w:r w:rsidR="00033051" w:rsidRPr="00636F33">
        <w:rPr>
          <w:vanish/>
        </w:rPr>
        <w:fldChar w:fldCharType="end"/>
      </w:r>
      <w:r w:rsidR="00033051" w:rsidRPr="00384CFE">
        <w:t xml:space="preserve"> </w:t>
      </w:r>
      <w:r w:rsidR="00033051" w:rsidRPr="00636F33">
        <w:t xml:space="preserve"> </w:t>
      </w:r>
    </w:p>
    <w:p w14:paraId="20AFD64C" w14:textId="77777777" w:rsidR="00E97E52" w:rsidRDefault="00EA5DA3" w:rsidP="00E97E52">
      <w:pPr>
        <w:pStyle w:val="Section1"/>
        <w:spacing w:before="0"/>
        <w:ind w:firstLine="446"/>
        <w:rPr>
          <w:i w:val="0"/>
          <w:iCs/>
        </w:rPr>
      </w:pPr>
      <w:r>
        <w:rPr>
          <w:i w:val="0"/>
          <w:iCs/>
        </w:rPr>
        <w:t xml:space="preserve">The final type of statistic </w:t>
      </w:r>
      <w:r w:rsidRPr="006B4E68">
        <w:rPr>
          <w:i w:val="0"/>
          <w:iCs/>
        </w:rPr>
        <w:t>not directly computable by Yori</w:t>
      </w:r>
      <w:r>
        <w:rPr>
          <w:i w:val="0"/>
          <w:iCs/>
        </w:rPr>
        <w:t xml:space="preserve"> is uncertainty.   However</w:t>
      </w:r>
      <w:r w:rsidR="00982635">
        <w:rPr>
          <w:i w:val="0"/>
          <w:iCs/>
        </w:rPr>
        <w:t>,</w:t>
      </w:r>
      <w:r>
        <w:rPr>
          <w:i w:val="0"/>
          <w:iCs/>
        </w:rPr>
        <w:t xml:space="preserve"> for this statistic, it was not possible to “jury-rig” the Pre-Yori step to solve this shortcoming. Instead, a “punt” solution was adopted to give users the inputs needed to </w:t>
      </w:r>
      <w:r w:rsidR="00E97E52">
        <w:rPr>
          <w:i w:val="0"/>
          <w:iCs/>
        </w:rPr>
        <w:t>provide</w:t>
      </w:r>
      <w:r>
        <w:rPr>
          <w:i w:val="0"/>
          <w:iCs/>
        </w:rPr>
        <w:t xml:space="preserve"> them the opportunity to compute uncertainty </w:t>
      </w:r>
      <w:r w:rsidR="00E97E52">
        <w:rPr>
          <w:i w:val="0"/>
          <w:iCs/>
        </w:rPr>
        <w:t xml:space="preserve">later on </w:t>
      </w:r>
      <w:r>
        <w:rPr>
          <w:i w:val="0"/>
          <w:iCs/>
        </w:rPr>
        <w:t xml:space="preserve">through post-processing.   </w:t>
      </w:r>
    </w:p>
    <w:p w14:paraId="14BCF562" w14:textId="72DB28B8" w:rsidR="00E97E52" w:rsidRDefault="00EA5DA3" w:rsidP="00E97E52">
      <w:pPr>
        <w:pStyle w:val="Section1"/>
        <w:spacing w:before="0"/>
        <w:ind w:firstLine="446"/>
        <w:rPr>
          <w:i w:val="0"/>
          <w:iCs/>
        </w:rPr>
      </w:pPr>
      <w:r>
        <w:rPr>
          <w:i w:val="0"/>
          <w:iCs/>
        </w:rPr>
        <w:t xml:space="preserve">To </w:t>
      </w:r>
      <w:r w:rsidR="00E97E52">
        <w:rPr>
          <w:i w:val="0"/>
          <w:iCs/>
        </w:rPr>
        <w:t>provide</w:t>
      </w:r>
      <w:r w:rsidR="00381D68">
        <w:rPr>
          <w:i w:val="0"/>
          <w:iCs/>
        </w:rPr>
        <w:t xml:space="preserve"> the needed inputs</w:t>
      </w:r>
      <w:r w:rsidR="00E97E52">
        <w:rPr>
          <w:i w:val="0"/>
          <w:iCs/>
        </w:rPr>
        <w:t xml:space="preserve"> for this future </w:t>
      </w:r>
      <w:r w:rsidR="00381D68">
        <w:rPr>
          <w:i w:val="0"/>
          <w:iCs/>
        </w:rPr>
        <w:t xml:space="preserve">post-processing </w:t>
      </w:r>
      <w:r w:rsidR="00E97E52">
        <w:rPr>
          <w:i w:val="0"/>
          <w:iCs/>
        </w:rPr>
        <w:t>capability, L3 j</w:t>
      </w:r>
      <w:r>
        <w:rPr>
          <w:i w:val="0"/>
          <w:iCs/>
        </w:rPr>
        <w:t xml:space="preserve">oint histograms of the </w:t>
      </w:r>
      <w:r w:rsidR="00E97E52">
        <w:rPr>
          <w:i w:val="0"/>
          <w:iCs/>
        </w:rPr>
        <w:t xml:space="preserve">sampled L2 </w:t>
      </w:r>
      <w:r>
        <w:rPr>
          <w:i w:val="0"/>
          <w:iCs/>
        </w:rPr>
        <w:t xml:space="preserve">parameter vs. the </w:t>
      </w:r>
      <w:r w:rsidR="00E97E52">
        <w:rPr>
          <w:i w:val="0"/>
          <w:iCs/>
        </w:rPr>
        <w:t xml:space="preserve">sampled L2 </w:t>
      </w:r>
      <w:r>
        <w:rPr>
          <w:i w:val="0"/>
          <w:iCs/>
        </w:rPr>
        <w:t xml:space="preserve">relative uncertainty (in %) were added.   </w:t>
      </w:r>
    </w:p>
    <w:p w14:paraId="301E66ED" w14:textId="4823E25A" w:rsidR="00E97E52" w:rsidRDefault="00EA5DA3" w:rsidP="00E97E52">
      <w:pPr>
        <w:pStyle w:val="Section1"/>
        <w:spacing w:before="0"/>
        <w:ind w:firstLine="446"/>
        <w:rPr>
          <w:rFonts w:cs="Courier New"/>
          <w:i w:val="0"/>
          <w:iCs/>
        </w:rPr>
      </w:pPr>
      <w:r>
        <w:rPr>
          <w:i w:val="0"/>
          <w:iCs/>
        </w:rPr>
        <w:t xml:space="preserve">The L2 </w:t>
      </w:r>
      <w:r w:rsidR="00E97E52">
        <w:rPr>
          <w:i w:val="0"/>
          <w:iCs/>
        </w:rPr>
        <w:t xml:space="preserve">CLDPROP </w:t>
      </w:r>
      <w:r>
        <w:rPr>
          <w:i w:val="0"/>
          <w:iCs/>
        </w:rPr>
        <w:t xml:space="preserve">development team provided the </w:t>
      </w:r>
      <w:r w:rsidR="00E97E52">
        <w:rPr>
          <w:i w:val="0"/>
          <w:iCs/>
        </w:rPr>
        <w:t>optimal</w:t>
      </w:r>
      <w:r>
        <w:rPr>
          <w:i w:val="0"/>
          <w:iCs/>
        </w:rPr>
        <w:t xml:space="preserve"> </w:t>
      </w:r>
      <w:r w:rsidR="00E97E52">
        <w:rPr>
          <w:i w:val="0"/>
          <w:iCs/>
        </w:rPr>
        <w:t xml:space="preserve">L3 joint histogram bin </w:t>
      </w:r>
      <w:r>
        <w:rPr>
          <w:i w:val="0"/>
          <w:iCs/>
        </w:rPr>
        <w:t>boundaries for % uncertainly.  These</w:t>
      </w:r>
      <w:r w:rsidR="00E97E52">
        <w:rPr>
          <w:i w:val="0"/>
          <w:iCs/>
        </w:rPr>
        <w:t xml:space="preserve"> </w:t>
      </w:r>
      <w:r w:rsidR="00381D68">
        <w:rPr>
          <w:i w:val="0"/>
          <w:iCs/>
        </w:rPr>
        <w:t xml:space="preserve">% </w:t>
      </w:r>
      <w:r w:rsidR="00E97E52">
        <w:rPr>
          <w:i w:val="0"/>
          <w:iCs/>
        </w:rPr>
        <w:t xml:space="preserve">uncertainty </w:t>
      </w:r>
      <w:r>
        <w:rPr>
          <w:i w:val="0"/>
          <w:iCs/>
        </w:rPr>
        <w:t>bin boundaries</w:t>
      </w:r>
      <w:r w:rsidR="00381D68">
        <w:rPr>
          <w:i w:val="0"/>
          <w:iCs/>
        </w:rPr>
        <w:t xml:space="preserve"> </w:t>
      </w:r>
      <w:r w:rsidR="00E97E52">
        <w:rPr>
          <w:i w:val="0"/>
          <w:iCs/>
        </w:rPr>
        <w:t xml:space="preserve">are uniformly defined in L3 CLDPROP </w:t>
      </w:r>
      <w:r w:rsidR="00E97E52" w:rsidRPr="00E97E52">
        <w:rPr>
          <w:i w:val="0"/>
          <w:iCs/>
        </w:rPr>
        <w:t>as</w:t>
      </w:r>
      <w:r w:rsidRPr="00E97E52">
        <w:rPr>
          <w:i w:val="0"/>
          <w:iCs/>
        </w:rPr>
        <w:t xml:space="preserve">: </w:t>
      </w:r>
      <w:r w:rsidR="00E97E52" w:rsidRPr="00E97E52">
        <w:rPr>
          <w:rFonts w:cs="Courier New"/>
          <w:i w:val="0"/>
          <w:iCs/>
        </w:rPr>
        <w:t>[0, 2, 4, 6, 8, 10, 12, 15, 20, 25, 30, 35, 40, 45, 50, 60, 70, 80, 90, 100, 150, 200]</w:t>
      </w:r>
      <w:r w:rsidR="00E97E52">
        <w:rPr>
          <w:rFonts w:cs="Courier New"/>
          <w:i w:val="0"/>
          <w:iCs/>
        </w:rPr>
        <w:t>; for a total of 21</w:t>
      </w:r>
      <w:r w:rsidR="003C3E31">
        <w:rPr>
          <w:rFonts w:cs="Courier New"/>
          <w:i w:val="0"/>
          <w:iCs/>
        </w:rPr>
        <w:t xml:space="preserve"> </w:t>
      </w:r>
      <w:r w:rsidR="00E97E52">
        <w:rPr>
          <w:rFonts w:cs="Courier New"/>
          <w:i w:val="0"/>
          <w:iCs/>
        </w:rPr>
        <w:t xml:space="preserve">uncertainty bins. </w:t>
      </w:r>
    </w:p>
    <w:p w14:paraId="195F6007" w14:textId="3A4A8DEC" w:rsidR="00EA5DA3" w:rsidRDefault="00CC0AC9" w:rsidP="00E97E52">
      <w:pPr>
        <w:pStyle w:val="Section1"/>
        <w:spacing w:before="0"/>
        <w:ind w:firstLine="446"/>
        <w:rPr>
          <w:rFonts w:cs="Courier New"/>
          <w:i w:val="0"/>
          <w:iCs/>
        </w:rPr>
      </w:pPr>
      <w:r>
        <w:rPr>
          <w:rFonts w:cs="Courier New"/>
          <w:i w:val="0"/>
          <w:iCs/>
        </w:rPr>
        <w:t xml:space="preserve">Also </w:t>
      </w:r>
      <w:r w:rsidR="00E97E52">
        <w:rPr>
          <w:rFonts w:cs="Courier New"/>
          <w:i w:val="0"/>
          <w:iCs/>
        </w:rPr>
        <w:t xml:space="preserve">note that a total of 57 </w:t>
      </w:r>
      <w:r w:rsidR="003C3E31">
        <w:rPr>
          <w:rFonts w:cs="Courier New"/>
          <w:i w:val="0"/>
          <w:iCs/>
        </w:rPr>
        <w:t>“</w:t>
      </w:r>
      <w:r w:rsidR="00E97E52">
        <w:rPr>
          <w:rFonts w:cs="Courier New"/>
          <w:i w:val="0"/>
          <w:iCs/>
        </w:rPr>
        <w:t>JHisto_vs_Uncertainty</w:t>
      </w:r>
      <w:r w:rsidR="003C3E31">
        <w:rPr>
          <w:rFonts w:cs="Courier New"/>
          <w:i w:val="0"/>
          <w:iCs/>
        </w:rPr>
        <w:t>”</w:t>
      </w:r>
      <w:r w:rsidR="00E97E52">
        <w:rPr>
          <w:rFonts w:cs="Courier New"/>
          <w:i w:val="0"/>
          <w:iCs/>
        </w:rPr>
        <w:t xml:space="preserve"> </w:t>
      </w:r>
      <w:r w:rsidR="003C3E31">
        <w:rPr>
          <w:rFonts w:cs="Courier New"/>
          <w:i w:val="0"/>
          <w:iCs/>
        </w:rPr>
        <w:t xml:space="preserve">joint histogram </w:t>
      </w:r>
      <w:r w:rsidR="00E97E52">
        <w:rPr>
          <w:rFonts w:cs="Courier New"/>
          <w:i w:val="0"/>
          <w:iCs/>
        </w:rPr>
        <w:t xml:space="preserve">statistics were defined, which covers </w:t>
      </w:r>
      <w:r w:rsidR="00E97E52">
        <w:rPr>
          <w:i w:val="0"/>
          <w:iCs/>
        </w:rPr>
        <w:t xml:space="preserve">a significant number of L3 CLDPROP </w:t>
      </w:r>
      <w:r w:rsidR="00E97E52" w:rsidRPr="00E97E52">
        <w:rPr>
          <w:i w:val="0"/>
          <w:iCs/>
        </w:rPr>
        <w:t>Groups</w:t>
      </w:r>
      <w:r w:rsidR="00E97E52">
        <w:rPr>
          <w:i w:val="0"/>
          <w:iCs/>
        </w:rPr>
        <w:t xml:space="preserve"> (or Parameters).</w:t>
      </w:r>
      <w:r w:rsidR="00E97E52">
        <w:rPr>
          <w:rFonts w:cs="Courier New"/>
          <w:i w:val="0"/>
          <w:iCs/>
        </w:rPr>
        <w:t xml:space="preserve">  See </w:t>
      </w:r>
      <w:r w:rsidR="00585C3C">
        <w:rPr>
          <w:rFonts w:cs="Courier New"/>
          <w:i w:val="0"/>
          <w:iCs/>
        </w:rPr>
        <w:t>Table 8</w:t>
      </w:r>
      <w:r w:rsidR="00E97E52">
        <w:rPr>
          <w:rFonts w:cs="Courier New"/>
          <w:i w:val="0"/>
          <w:iCs/>
        </w:rPr>
        <w:t xml:space="preserve"> in Section 7.0, for a complete rundown of Groups (or Parameters) that have </w:t>
      </w:r>
      <w:r w:rsidR="003C3E31">
        <w:rPr>
          <w:rFonts w:cs="Courier New"/>
          <w:i w:val="0"/>
          <w:iCs/>
        </w:rPr>
        <w:t xml:space="preserve">these </w:t>
      </w:r>
      <w:r w:rsidR="00E97E52">
        <w:rPr>
          <w:rFonts w:cs="Courier New"/>
          <w:i w:val="0"/>
          <w:iCs/>
        </w:rPr>
        <w:t xml:space="preserve">JHisto_vs_Uncertainty statistics defined. </w:t>
      </w:r>
    </w:p>
    <w:p w14:paraId="7AF39C6B" w14:textId="72FF2F99" w:rsidR="00AC39C3" w:rsidRDefault="007801C1" w:rsidP="00E97E52">
      <w:pPr>
        <w:pStyle w:val="Section1"/>
        <w:spacing w:before="0"/>
        <w:ind w:firstLine="446"/>
        <w:rPr>
          <w:rFonts w:cs="Courier New"/>
          <w:i w:val="0"/>
          <w:iCs/>
        </w:rPr>
      </w:pPr>
      <w:r>
        <w:rPr>
          <w:rFonts w:cs="Courier New"/>
          <w:i w:val="0"/>
          <w:iCs/>
        </w:rPr>
        <w:t>Figure 19</w:t>
      </w:r>
      <w:r w:rsidR="00AC39C3">
        <w:rPr>
          <w:rFonts w:cs="Courier New"/>
          <w:i w:val="0"/>
          <w:iCs/>
        </w:rPr>
        <w:t xml:space="preserve"> shows two global maps of particular </w:t>
      </w:r>
      <w:r w:rsidR="003C3E31">
        <w:rPr>
          <w:rFonts w:cs="Courier New"/>
          <w:i w:val="0"/>
          <w:iCs/>
        </w:rPr>
        <w:t xml:space="preserve">joint histogram </w:t>
      </w:r>
      <w:r w:rsidR="00AC39C3">
        <w:rPr>
          <w:rFonts w:cs="Courier New"/>
          <w:i w:val="0"/>
          <w:iCs/>
        </w:rPr>
        <w:t xml:space="preserve">bin combinations of the Joint Histogram vs. Uncertainty statistic.  The top image shows </w:t>
      </w:r>
      <w:r w:rsidR="00381D68">
        <w:rPr>
          <w:rFonts w:cs="Courier New"/>
          <w:i w:val="0"/>
          <w:iCs/>
        </w:rPr>
        <w:t xml:space="preserve">a global map of the </w:t>
      </w:r>
      <w:r w:rsidR="00AC39C3">
        <w:rPr>
          <w:rFonts w:cs="Courier New"/>
          <w:i w:val="0"/>
          <w:iCs/>
        </w:rPr>
        <w:t xml:space="preserve">Cloud Effective Radius Liquid pixel counts for CER bin #3 (8-10 microns) and Uncertainty bin #6 (10-12%).  The bottom image shows </w:t>
      </w:r>
      <w:r w:rsidR="00381D68">
        <w:rPr>
          <w:rFonts w:cs="Courier New"/>
          <w:i w:val="0"/>
          <w:iCs/>
        </w:rPr>
        <w:t xml:space="preserve">a global map of the </w:t>
      </w:r>
      <w:r w:rsidR="00AC39C3">
        <w:rPr>
          <w:rFonts w:cs="Courier New"/>
          <w:i w:val="0"/>
          <w:iCs/>
        </w:rPr>
        <w:t xml:space="preserve">Cloud Effective Radius Liquid pixel counts for </w:t>
      </w:r>
      <w:r w:rsidR="00982635">
        <w:rPr>
          <w:rFonts w:cs="Courier New"/>
          <w:i w:val="0"/>
          <w:iCs/>
        </w:rPr>
        <w:t xml:space="preserve">the same </w:t>
      </w:r>
      <w:r w:rsidR="00AC39C3">
        <w:rPr>
          <w:rFonts w:cs="Courier New"/>
          <w:i w:val="0"/>
          <w:iCs/>
        </w:rPr>
        <w:t>CER bin #3 (8-10 microns)</w:t>
      </w:r>
      <w:r w:rsidR="00381D68">
        <w:rPr>
          <w:rFonts w:cs="Courier New"/>
          <w:i w:val="0"/>
          <w:iCs/>
        </w:rPr>
        <w:t>,</w:t>
      </w:r>
      <w:r w:rsidR="00AC39C3">
        <w:rPr>
          <w:rFonts w:cs="Courier New"/>
          <w:i w:val="0"/>
          <w:iCs/>
        </w:rPr>
        <w:t xml:space="preserve"> </w:t>
      </w:r>
      <w:r w:rsidR="00982635">
        <w:rPr>
          <w:rFonts w:cs="Courier New"/>
          <w:i w:val="0"/>
          <w:iCs/>
        </w:rPr>
        <w:t>but</w:t>
      </w:r>
      <w:r w:rsidR="00AC39C3">
        <w:rPr>
          <w:rFonts w:cs="Courier New"/>
          <w:i w:val="0"/>
          <w:iCs/>
        </w:rPr>
        <w:t xml:space="preserve"> </w:t>
      </w:r>
      <w:r w:rsidR="00A74BCF">
        <w:rPr>
          <w:rFonts w:cs="Courier New"/>
          <w:i w:val="0"/>
          <w:iCs/>
        </w:rPr>
        <w:t xml:space="preserve">this time for </w:t>
      </w:r>
      <w:r w:rsidR="00AC39C3">
        <w:rPr>
          <w:rFonts w:cs="Courier New"/>
          <w:i w:val="0"/>
          <w:iCs/>
        </w:rPr>
        <w:t xml:space="preserve">Uncertainty bin #12 (35-40%).  </w:t>
      </w:r>
      <w:r w:rsidR="005B11A2">
        <w:rPr>
          <w:rFonts w:cs="Courier New"/>
          <w:i w:val="0"/>
          <w:iCs/>
        </w:rPr>
        <w:t xml:space="preserve"> </w:t>
      </w:r>
      <w:r w:rsidR="00AC39C3">
        <w:rPr>
          <w:rFonts w:cs="Courier New"/>
          <w:i w:val="0"/>
          <w:iCs/>
        </w:rPr>
        <w:t xml:space="preserve">  </w:t>
      </w:r>
    </w:p>
    <w:p w14:paraId="6EC4B7B2" w14:textId="4A0EFD82" w:rsidR="00AC39C3" w:rsidRPr="00E97E52" w:rsidRDefault="00AC39C3" w:rsidP="00E97E52">
      <w:pPr>
        <w:pStyle w:val="Section1"/>
        <w:spacing w:before="0"/>
        <w:ind w:firstLine="446"/>
        <w:rPr>
          <w:i w:val="0"/>
          <w:iCs/>
        </w:rPr>
      </w:pPr>
      <w:r>
        <w:rPr>
          <w:rFonts w:cs="Courier New"/>
          <w:i w:val="0"/>
          <w:iCs/>
        </w:rPr>
        <w:t xml:space="preserve">Power users of L3 CLDPROP data who are interested in using these Joint Histograms of Uncertainty to post-process L3 </w:t>
      </w:r>
      <w:r w:rsidR="003C3E31">
        <w:rPr>
          <w:rFonts w:cs="Courier New"/>
          <w:i w:val="0"/>
          <w:iCs/>
        </w:rPr>
        <w:t xml:space="preserve">grid-level </w:t>
      </w:r>
      <w:r>
        <w:rPr>
          <w:rFonts w:cs="Courier New"/>
          <w:i w:val="0"/>
          <w:iCs/>
        </w:rPr>
        <w:t xml:space="preserve">uncertainties should refer to </w:t>
      </w:r>
      <w:r w:rsidR="00143C21">
        <w:rPr>
          <w:rFonts w:cs="Courier New"/>
          <w:i w:val="0"/>
          <w:iCs/>
        </w:rPr>
        <w:t>Appendix</w:t>
      </w:r>
      <w:r>
        <w:rPr>
          <w:rFonts w:cs="Courier New"/>
          <w:i w:val="0"/>
          <w:iCs/>
        </w:rPr>
        <w:t xml:space="preserve"> C of this document for more details.  </w:t>
      </w:r>
    </w:p>
    <w:p w14:paraId="0BC80733" w14:textId="77777777" w:rsidR="00AC39C3" w:rsidRPr="00AC39C3" w:rsidRDefault="00AC39C3" w:rsidP="00434451">
      <w:pPr>
        <w:rPr>
          <w:rFonts w:cs="Garamond"/>
          <w:noProof w:val="0"/>
          <w:szCs w:val="24"/>
        </w:rPr>
      </w:pPr>
      <w:r>
        <w:rPr>
          <w:rFonts w:cs="Garamond"/>
          <w:i/>
        </w:rPr>
        <w:br w:type="page"/>
      </w:r>
      <w:bookmarkStart w:id="14" w:name="_Toc201038121"/>
    </w:p>
    <w:p w14:paraId="13C8F9C9" w14:textId="77777777" w:rsidR="00AC39C3" w:rsidRDefault="00AC39C3" w:rsidP="00434451">
      <w:r>
        <w:rPr>
          <w:rFonts w:cs="Garamond"/>
          <w:i/>
        </w:rPr>
        <w:lastRenderedPageBreak/>
        <w:drawing>
          <wp:inline distT="0" distB="0" distL="0" distR="0" wp14:anchorId="62866861" wp14:editId="445887E6">
            <wp:extent cx="5715000" cy="74923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CERL_JHvsU.jpg"/>
                    <pic:cNvPicPr/>
                  </pic:nvPicPr>
                  <pic:blipFill>
                    <a:blip r:embed="rId68">
                      <a:extLst>
                        <a:ext uri="{28A0092B-C50C-407E-A947-70E740481C1C}">
                          <a14:useLocalDpi xmlns:a14="http://schemas.microsoft.com/office/drawing/2010/main" val="0"/>
                        </a:ext>
                      </a:extLst>
                    </a:blip>
                    <a:stretch>
                      <a:fillRect/>
                    </a:stretch>
                  </pic:blipFill>
                  <pic:spPr>
                    <a:xfrm>
                      <a:off x="0" y="0"/>
                      <a:ext cx="5715000" cy="7492365"/>
                    </a:xfrm>
                    <a:prstGeom prst="rect">
                      <a:avLst/>
                    </a:prstGeom>
                  </pic:spPr>
                </pic:pic>
              </a:graphicData>
            </a:graphic>
          </wp:inline>
        </w:drawing>
      </w:r>
    </w:p>
    <w:p w14:paraId="202347B9" w14:textId="0DA01A4B" w:rsidR="00AC39C3" w:rsidRDefault="007801C1" w:rsidP="00AC39C3">
      <w:pPr>
        <w:ind w:left="1170" w:hanging="900"/>
        <w:rPr>
          <w:i/>
          <w:noProof w:val="0"/>
          <w:szCs w:val="24"/>
        </w:rPr>
      </w:pPr>
      <w:r>
        <w:rPr>
          <w:sz w:val="20"/>
        </w:rPr>
        <w:t>Figure 19</w:t>
      </w:r>
      <w:r w:rsidR="00AC39C3">
        <w:rPr>
          <w:sz w:val="20"/>
        </w:rPr>
        <w:t xml:space="preserve">.  CLDPROP (VIIRS) Monthly Images for Feb 2014.  Liquid Water Cloud Effective Radius </w:t>
      </w:r>
      <w:r w:rsidR="00AC39C3" w:rsidRPr="000F25E9">
        <w:rPr>
          <w:sz w:val="20"/>
        </w:rPr>
        <w:t xml:space="preserve"> (a</w:t>
      </w:r>
      <w:r w:rsidR="00AC39C3">
        <w:rPr>
          <w:sz w:val="20"/>
        </w:rPr>
        <w:t xml:space="preserve">) Joint Histogram vs. Uncertainty Counts for Re 8-10 &amp; Uncertainty 10-12% </w:t>
      </w:r>
      <w:r w:rsidR="00AC39C3" w:rsidRPr="000F25E9">
        <w:rPr>
          <w:sz w:val="20"/>
        </w:rPr>
        <w:t xml:space="preserve"> (b) </w:t>
      </w:r>
      <w:r w:rsidR="00AC39C3">
        <w:rPr>
          <w:sz w:val="20"/>
        </w:rPr>
        <w:t xml:space="preserve">Joint Histogram vs. Uncertainty Counts for Re 8-10 &amp; Uncertainty 35-40%.   </w:t>
      </w:r>
      <w:r w:rsidR="00AC39C3" w:rsidRPr="000F25E9">
        <w:rPr>
          <w:sz w:val="20"/>
        </w:rPr>
        <w:t xml:space="preserve"> </w:t>
      </w:r>
    </w:p>
    <w:p w14:paraId="0483446D" w14:textId="77777777" w:rsidR="00033051" w:rsidRPr="00792857" w:rsidRDefault="00BB3436" w:rsidP="006D6107">
      <w:pPr>
        <w:spacing w:after="240" w:line="480" w:lineRule="exact"/>
        <w:rPr>
          <w:b/>
          <w:bCs/>
          <w:noProof w:val="0"/>
          <w:sz w:val="28"/>
          <w:szCs w:val="28"/>
        </w:rPr>
      </w:pPr>
      <w:r>
        <w:br w:type="page"/>
      </w:r>
      <w:r w:rsidR="00290082">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5"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5"/>
      <w:r w:rsidR="00033051">
        <w:instrText>”</w:instrText>
      </w:r>
      <w:r w:rsidR="00033051" w:rsidRPr="003A274B">
        <w:instrText xml:space="preserve"> \l 1 </w:instrText>
      </w:r>
      <w:r w:rsidR="00033051" w:rsidRPr="003A274B">
        <w:rPr>
          <w:vanish/>
        </w:rPr>
        <w:fldChar w:fldCharType="end"/>
      </w:r>
    </w:p>
    <w:bookmarkEnd w:id="14"/>
    <w:p w14:paraId="3AE4B043" w14:textId="548F8729" w:rsidR="004E2DEA" w:rsidRDefault="006331EB" w:rsidP="004E2DEA">
      <w:pPr>
        <w:pStyle w:val="Manuscript"/>
      </w:pPr>
      <w:r>
        <w:t>S</w:t>
      </w:r>
      <w:r w:rsidR="004E2DEA">
        <w:t xml:space="preserve">ince the exact same </w:t>
      </w:r>
      <w:r>
        <w:t>YAM</w:t>
      </w:r>
      <w:r w:rsidR="00512957">
        <w:t xml:space="preserve">L (Markup) </w:t>
      </w:r>
      <w:r>
        <w:t xml:space="preserve">Configuration File and </w:t>
      </w:r>
      <w:r w:rsidR="004E2DEA">
        <w:t xml:space="preserve">Yori Processing System is used to produce </w:t>
      </w:r>
      <w:r w:rsidR="00BB1704">
        <w:t xml:space="preserve">both Daily (D3) and </w:t>
      </w:r>
      <w:r w:rsidR="004E2DEA">
        <w:t xml:space="preserve">Monthly (M3) files, there is little chance of anything going </w:t>
      </w:r>
      <w:r w:rsidR="003C3E31">
        <w:t>askew</w:t>
      </w:r>
      <w:r w:rsidR="004E2DEA">
        <w:t xml:space="preserve"> in the Monthly</w:t>
      </w:r>
      <w:r w:rsidR="004B6D80">
        <w:t xml:space="preserve"> product</w:t>
      </w:r>
      <w:r w:rsidR="004E2DEA">
        <w:t xml:space="preserve"> only.  If the Daily is being computed correctly</w:t>
      </w:r>
      <w:r w:rsidR="004B6D80">
        <w:t xml:space="preserve"> and producing valid results, </w:t>
      </w:r>
      <w:r w:rsidR="004E2DEA">
        <w:t>then the Monthly will follow.</w:t>
      </w:r>
      <w:r w:rsidR="004B6D80">
        <w:t xml:space="preserve"> </w:t>
      </w:r>
      <w:r>
        <w:t xml:space="preserve">That being said, both the Daily and Monthly products rely on correct and valid </w:t>
      </w:r>
      <w:r w:rsidR="003C3E31">
        <w:t xml:space="preserve">upstream </w:t>
      </w:r>
      <w:r>
        <w:t xml:space="preserve">L2 input products. </w:t>
      </w:r>
      <w:r w:rsidR="004E2DEA">
        <w:t xml:space="preserve"> </w:t>
      </w:r>
    </w:p>
    <w:p w14:paraId="724AC9B0" w14:textId="25A5CE43" w:rsidR="004E2DEA" w:rsidRDefault="003C3E31" w:rsidP="004E2DEA">
      <w:pPr>
        <w:pStyle w:val="Bullet"/>
        <w:numPr>
          <w:ilvl w:val="0"/>
          <w:numId w:val="0"/>
        </w:numPr>
        <w:ind w:firstLine="450"/>
      </w:pPr>
      <w:r>
        <w:t>Because of this</w:t>
      </w:r>
      <w:r w:rsidR="00CA0183">
        <w:t xml:space="preserve"> </w:t>
      </w:r>
      <w:r>
        <w:t>processing algorithm</w:t>
      </w:r>
      <w:r w:rsidR="00A45E05">
        <w:t xml:space="preserve"> </w:t>
      </w:r>
      <w:r w:rsidR="00CA0183">
        <w:t xml:space="preserve">matching </w:t>
      </w:r>
      <w:r w:rsidR="00A45E05">
        <w:t>paradigm</w:t>
      </w:r>
      <w:r>
        <w:t xml:space="preserve">, </w:t>
      </w:r>
      <w:r w:rsidR="004E2DEA" w:rsidRPr="0014392C">
        <w:t xml:space="preserve">L3 </w:t>
      </w:r>
      <w:r w:rsidR="004E2DEA">
        <w:t xml:space="preserve">CLDPROP </w:t>
      </w:r>
      <w:r w:rsidR="004E2DEA" w:rsidRPr="0014392C">
        <w:t>Daily and M</w:t>
      </w:r>
      <w:r w:rsidR="004E2DEA">
        <w:t>onthly products</w:t>
      </w:r>
      <w:r>
        <w:t xml:space="preserve"> have</w:t>
      </w:r>
      <w:r w:rsidR="004B6D80">
        <w:t xml:space="preserve"> </w:t>
      </w:r>
      <w:r w:rsidR="004E2DEA" w:rsidRPr="0014392C">
        <w:t xml:space="preserve">identical </w:t>
      </w:r>
      <w:r w:rsidR="006331EB">
        <w:t xml:space="preserve">mapping </w:t>
      </w:r>
      <w:r w:rsidR="004E2DEA" w:rsidRPr="0014392C">
        <w:t>grid</w:t>
      </w:r>
      <w:r w:rsidR="00A45E05">
        <w:t>s</w:t>
      </w:r>
      <w:r w:rsidR="004B6D80">
        <w:t xml:space="preserve"> and resolution,</w:t>
      </w:r>
      <w:r w:rsidR="004E2DEA">
        <w:t xml:space="preserve"> </w:t>
      </w:r>
      <w:r>
        <w:t xml:space="preserve">identical </w:t>
      </w:r>
      <w:r w:rsidR="004E2DEA">
        <w:t xml:space="preserve">parameter and statistic </w:t>
      </w:r>
      <w:r w:rsidR="002517EC">
        <w:t xml:space="preserve">inventory </w:t>
      </w:r>
      <w:r w:rsidR="004E2DEA">
        <w:t xml:space="preserve">lists, </w:t>
      </w:r>
      <w:r w:rsidR="004E2DEA" w:rsidRPr="0014392C">
        <w:t xml:space="preserve">and </w:t>
      </w:r>
      <w:r>
        <w:t xml:space="preserve">identical </w:t>
      </w:r>
      <w:r w:rsidR="004E2DEA" w:rsidRPr="0014392C">
        <w:t>histogram</w:t>
      </w:r>
      <w:r>
        <w:t>s</w:t>
      </w:r>
      <w:r w:rsidR="004E2DEA" w:rsidRPr="0014392C">
        <w:t xml:space="preserve"> </w:t>
      </w:r>
      <w:r w:rsidR="004E2DEA">
        <w:t>and joint histogram</w:t>
      </w:r>
      <w:r>
        <w:t>s</w:t>
      </w:r>
      <w:r w:rsidR="004E2DEA">
        <w:t xml:space="preserve"> </w:t>
      </w:r>
      <w:r>
        <w:t xml:space="preserve">(including </w:t>
      </w:r>
      <w:r w:rsidR="004E2DEA" w:rsidRPr="0014392C">
        <w:t xml:space="preserve">bin </w:t>
      </w:r>
      <w:r w:rsidR="004B6D80">
        <w:t xml:space="preserve">boundary </w:t>
      </w:r>
      <w:r w:rsidR="004E2DEA" w:rsidRPr="0014392C">
        <w:t>definitions</w:t>
      </w:r>
      <w:r>
        <w:t>)</w:t>
      </w:r>
      <w:r w:rsidR="004E2DEA" w:rsidRPr="0014392C">
        <w:t xml:space="preserve">. </w:t>
      </w:r>
    </w:p>
    <w:p w14:paraId="3A284C7D" w14:textId="28C1701B" w:rsidR="004B6D80" w:rsidRDefault="004E2DEA" w:rsidP="004E2DEA">
      <w:pPr>
        <w:pStyle w:val="Bullet"/>
        <w:numPr>
          <w:ilvl w:val="0"/>
          <w:numId w:val="0"/>
        </w:numPr>
        <w:ind w:firstLine="450"/>
      </w:pPr>
      <w:r>
        <w:t>It’s interesting to note that o</w:t>
      </w:r>
      <w:r w:rsidR="00033051" w:rsidRPr="0014392C">
        <w:t xml:space="preserve">nly the L3 Daily files are used as </w:t>
      </w:r>
      <w:r w:rsidR="003C3E31">
        <w:t xml:space="preserve">direct </w:t>
      </w:r>
      <w:r w:rsidR="00033051" w:rsidRPr="0014392C">
        <w:t>input</w:t>
      </w:r>
      <w:r>
        <w:t xml:space="preserve"> into the Monthly</w:t>
      </w:r>
      <w:r w:rsidR="004B6D80">
        <w:t xml:space="preserve"> product</w:t>
      </w:r>
      <w:r>
        <w:t xml:space="preserve">, </w:t>
      </w:r>
      <w:r w:rsidR="004D0BB1">
        <w:t>however because L2</w:t>
      </w:r>
      <w:r>
        <w:t>-tied</w:t>
      </w:r>
      <w:r w:rsidR="004D0BB1">
        <w:t xml:space="preserve"> quantities Sum and Sum_Squares are carried through t</w:t>
      </w:r>
      <w:r w:rsidR="006331EB">
        <w:t>he</w:t>
      </w:r>
      <w:r w:rsidR="004D0BB1">
        <w:t xml:space="preserve"> </w:t>
      </w:r>
      <w:r w:rsidR="006331EB">
        <w:t>D</w:t>
      </w:r>
      <w:r w:rsidR="004B6D80">
        <w:t xml:space="preserve">aily and </w:t>
      </w:r>
      <w:r w:rsidR="006331EB">
        <w:t>M</w:t>
      </w:r>
      <w:r w:rsidR="004D0BB1">
        <w:t xml:space="preserve">onthly file, statistics in the </w:t>
      </w:r>
      <w:r w:rsidR="006331EB">
        <w:t>M</w:t>
      </w:r>
      <w:r w:rsidR="004D0BB1">
        <w:t xml:space="preserve">onthly file continue to reflect the L2 input data directly. </w:t>
      </w:r>
      <w:r>
        <w:t xml:space="preserve"> This means quantities of standard deviation in the </w:t>
      </w:r>
      <w:r w:rsidR="006331EB">
        <w:t>M</w:t>
      </w:r>
      <w:r>
        <w:t>onthly (M3) file are actually the standard deviation of the L2</w:t>
      </w:r>
      <w:r w:rsidR="00BB1704">
        <w:t xml:space="preserve"> input</w:t>
      </w:r>
      <w:r>
        <w:t xml:space="preserve"> pixels</w:t>
      </w:r>
      <w:r w:rsidR="006331EB">
        <w:t xml:space="preserve">, which is the most useful and meaningful way to compute standard deviation. </w:t>
      </w:r>
      <w:r>
        <w:t xml:space="preserve">  </w:t>
      </w:r>
    </w:p>
    <w:p w14:paraId="370B3273" w14:textId="5937440C" w:rsidR="004E2DEA" w:rsidRDefault="003C3E31" w:rsidP="004E2DEA">
      <w:pPr>
        <w:pStyle w:val="Bullet"/>
        <w:numPr>
          <w:ilvl w:val="0"/>
          <w:numId w:val="0"/>
        </w:numPr>
        <w:ind w:firstLine="450"/>
      </w:pPr>
      <w:r>
        <w:t xml:space="preserve">As a bit of background on </w:t>
      </w:r>
      <w:r w:rsidR="00793295">
        <w:t xml:space="preserve">the standard deviation </w:t>
      </w:r>
      <w:r w:rsidR="002517EC">
        <w:t>computation</w:t>
      </w:r>
      <w:r>
        <w:t>, i</w:t>
      </w:r>
      <w:r w:rsidR="004E2DEA">
        <w:t xml:space="preserve">n </w:t>
      </w:r>
      <w:r w:rsidR="00A45E05">
        <w:t xml:space="preserve">the </w:t>
      </w:r>
      <w:r w:rsidR="004E2DEA">
        <w:t xml:space="preserve">MODIS Standard </w:t>
      </w:r>
      <w:r w:rsidR="00A45E05">
        <w:t>Monthly file (</w:t>
      </w:r>
      <w:r w:rsidR="004E2DEA">
        <w:t>MOD08_M3</w:t>
      </w:r>
      <w:r w:rsidR="00A45E05">
        <w:t>)</w:t>
      </w:r>
      <w:r w:rsidR="004E2DEA">
        <w:t xml:space="preserve">, </w:t>
      </w:r>
      <w:r w:rsidR="006331EB">
        <w:t xml:space="preserve">there were </w:t>
      </w:r>
      <w:r w:rsidR="004E2DEA">
        <w:t>two different standard deviations</w:t>
      </w:r>
      <w:r w:rsidR="006331EB">
        <w:t xml:space="preserve"> computed</w:t>
      </w:r>
      <w:r w:rsidR="004E2DEA">
        <w:t xml:space="preserve">: </w:t>
      </w:r>
      <w:r w:rsidR="006331EB">
        <w:t xml:space="preserve">1.) </w:t>
      </w:r>
      <w:r w:rsidR="004E2DEA">
        <w:t xml:space="preserve">the standard deviation of the daily means, and </w:t>
      </w:r>
      <w:r w:rsidR="006331EB">
        <w:t xml:space="preserve">2.) </w:t>
      </w:r>
      <w:r w:rsidR="004E2DEA">
        <w:t>the mean of the daily standard deviation</w:t>
      </w:r>
      <w:r w:rsidR="00793295">
        <w:t xml:space="preserve">; </w:t>
      </w:r>
      <w:r w:rsidR="004E2DEA">
        <w:t xml:space="preserve"> however nowhere in the MODIS Standard </w:t>
      </w:r>
      <w:r w:rsidR="00A45E05">
        <w:t>Monthly product (</w:t>
      </w:r>
      <w:r w:rsidR="004E2DEA">
        <w:t>08_M3</w:t>
      </w:r>
      <w:r w:rsidR="00A45E05">
        <w:t>)</w:t>
      </w:r>
      <w:r w:rsidR="004E2DEA">
        <w:t xml:space="preserve"> was a statistic describing the standard deviation of the L2 input pixels</w:t>
      </w:r>
      <w:r w:rsidR="00A45E05">
        <w:t>, since the pieces required to compute that information in the monthly file</w:t>
      </w:r>
      <w:r w:rsidR="00BB1704">
        <w:t xml:space="preserve"> </w:t>
      </w:r>
      <w:r w:rsidR="00A45E05">
        <w:t>w</w:t>
      </w:r>
      <w:r w:rsidR="00793295">
        <w:t>ere</w:t>
      </w:r>
      <w:r w:rsidR="00A45E05">
        <w:t xml:space="preserve"> not available in the Daily (</w:t>
      </w:r>
      <w:r w:rsidR="00CA0183">
        <w:t>08_</w:t>
      </w:r>
      <w:r w:rsidR="00A45E05">
        <w:t>D3) file.</w:t>
      </w:r>
      <w:r w:rsidR="004E2DEA">
        <w:t xml:space="preserve"> </w:t>
      </w:r>
      <w:r w:rsidR="004B6D80">
        <w:t xml:space="preserve"> </w:t>
      </w:r>
      <w:r w:rsidR="00C44886">
        <w:t>Therefore,</w:t>
      </w:r>
      <w:r w:rsidR="004B6D80">
        <w:t xml:space="preserve"> the L3 CLDPROP </w:t>
      </w:r>
      <w:r w:rsidR="00A45E05">
        <w:t xml:space="preserve">Monthly </w:t>
      </w:r>
      <w:r w:rsidR="006331EB">
        <w:t xml:space="preserve">product </w:t>
      </w:r>
      <w:r w:rsidR="00A45E05">
        <w:t xml:space="preserve">file </w:t>
      </w:r>
      <w:r w:rsidR="004B6D80">
        <w:t xml:space="preserve">is superior </w:t>
      </w:r>
      <w:r w:rsidR="00CA0183">
        <w:t xml:space="preserve">to the L3 MODIS Standard Monthly product file </w:t>
      </w:r>
      <w:r w:rsidR="004B6D80">
        <w:t xml:space="preserve">in that regard. </w:t>
      </w:r>
    </w:p>
    <w:p w14:paraId="2045D520" w14:textId="6178B664" w:rsidR="00F55287" w:rsidRDefault="00F55287" w:rsidP="00F55287">
      <w:pPr>
        <w:pStyle w:val="Bullet"/>
        <w:numPr>
          <w:ilvl w:val="0"/>
          <w:numId w:val="0"/>
        </w:numPr>
        <w:ind w:firstLine="450"/>
      </w:pPr>
      <w:r>
        <w:t>Also</w:t>
      </w:r>
      <w:r w:rsidR="00BB1704">
        <w:t xml:space="preserve"> </w:t>
      </w:r>
      <w:r>
        <w:t xml:space="preserve">true </w:t>
      </w:r>
      <w:r w:rsidR="00BB1704">
        <w:t>in the MODIS Standard L3 (08_D3, 08_M3) as well as the Continuity CLDPROP L3 (CLDPROP_D3, CLDPROP_M3)</w:t>
      </w:r>
      <w:r>
        <w:t>, t</w:t>
      </w:r>
      <w:r w:rsidRPr="0014392C">
        <w:t xml:space="preserve">here is no </w:t>
      </w:r>
      <w:r>
        <w:t>“</w:t>
      </w:r>
      <w:r w:rsidRPr="0014392C">
        <w:t>valid</w:t>
      </w:r>
      <w:r>
        <w:t>_</w:t>
      </w:r>
      <w:r w:rsidRPr="0014392C">
        <w:t>range</w:t>
      </w:r>
      <w:r>
        <w:t>”</w:t>
      </w:r>
      <w:r w:rsidRPr="0014392C">
        <w:t xml:space="preserve"> check</w:t>
      </w:r>
      <w:r w:rsidR="00BB1704">
        <w:t xml:space="preserve"> --</w:t>
      </w:r>
      <w:r w:rsidRPr="0014392C">
        <w:t xml:space="preserve"> only </w:t>
      </w:r>
      <w:r w:rsidR="00BB1704">
        <w:t>fill value</w:t>
      </w:r>
      <w:r>
        <w:t xml:space="preserve"> L2 grid cells are universally excluded. Valid_range is reported in the YAML configuration file and in the </w:t>
      </w:r>
      <w:r>
        <w:lastRenderedPageBreak/>
        <w:t xml:space="preserve">NetCDF4 file as local attributes attached to each Group, however it’s for documentation purposes only. </w:t>
      </w:r>
    </w:p>
    <w:p w14:paraId="439B33DA" w14:textId="770C5349" w:rsidR="004E2DEA" w:rsidRDefault="00F55287" w:rsidP="00804D91">
      <w:pPr>
        <w:pStyle w:val="Bullet"/>
        <w:numPr>
          <w:ilvl w:val="0"/>
          <w:numId w:val="0"/>
        </w:numPr>
        <w:ind w:firstLine="446"/>
      </w:pPr>
      <w:r>
        <w:t>Finally, u</w:t>
      </w:r>
      <w:r w:rsidR="00CC0AC9">
        <w:t xml:space="preserve">sers should also </w:t>
      </w:r>
      <w:r w:rsidR="004E2DEA">
        <w:t xml:space="preserve">note that in L3 CLDPROP </w:t>
      </w:r>
      <w:r w:rsidR="006331EB">
        <w:t>M</w:t>
      </w:r>
      <w:r w:rsidR="004E2DEA">
        <w:t>onthly</w:t>
      </w:r>
      <w:r w:rsidR="004B6D80">
        <w:t xml:space="preserve"> file</w:t>
      </w:r>
      <w:r w:rsidR="00BB1704">
        <w:t xml:space="preserve"> (CLDPROP_M3)</w:t>
      </w:r>
      <w:r w:rsidR="004E2DEA">
        <w:t xml:space="preserve">, all mean and standard deviation quantities are pixel-count weighted. </w:t>
      </w:r>
      <w:r w:rsidR="00EF71F0">
        <w:t xml:space="preserve"> </w:t>
      </w:r>
      <w:r w:rsidR="00A45E05">
        <w:t>While i</w:t>
      </w:r>
      <w:r w:rsidR="004E2DEA">
        <w:t xml:space="preserve">n </w:t>
      </w:r>
      <w:r w:rsidR="00A45E05">
        <w:t xml:space="preserve">the </w:t>
      </w:r>
      <w:r w:rsidR="004E2DEA">
        <w:t xml:space="preserve">MODIS Standard </w:t>
      </w:r>
      <w:r w:rsidR="00A45E05">
        <w:t xml:space="preserve">Monthly file </w:t>
      </w:r>
      <w:r w:rsidR="00BB1704">
        <w:t>(</w:t>
      </w:r>
      <w:r>
        <w:t>08_M3</w:t>
      </w:r>
      <w:r w:rsidR="00BB1704">
        <w:t>)</w:t>
      </w:r>
      <w:r>
        <w:t>,</w:t>
      </w:r>
      <w:r w:rsidR="004E2DEA">
        <w:t xml:space="preserve"> some </w:t>
      </w:r>
      <w:r>
        <w:t>m</w:t>
      </w:r>
      <w:r w:rsidR="004E2DEA">
        <w:t>ont</w:t>
      </w:r>
      <w:r w:rsidR="003C3E31">
        <w:t>h</w:t>
      </w:r>
      <w:r w:rsidR="004E2DEA">
        <w:t xml:space="preserve">ly means were pixel-count weighted (cloud optical property </w:t>
      </w:r>
      <w:r w:rsidR="00CA0183">
        <w:t xml:space="preserve">related </w:t>
      </w:r>
      <w:r w:rsidR="004E2DEA">
        <w:t>stat</w:t>
      </w:r>
      <w:r w:rsidR="00CA0183">
        <w:t>istics</w:t>
      </w:r>
      <w:r w:rsidR="004E2DEA">
        <w:t xml:space="preserve">) and some </w:t>
      </w:r>
      <w:r>
        <w:t xml:space="preserve">monthly means </w:t>
      </w:r>
      <w:r w:rsidR="004E2DEA">
        <w:t xml:space="preserve">were unweighted (cloud top property </w:t>
      </w:r>
      <w:r w:rsidR="00BB1704">
        <w:t xml:space="preserve">and cloud mask </w:t>
      </w:r>
      <w:r w:rsidR="00CA0183">
        <w:t xml:space="preserve">related </w:t>
      </w:r>
      <w:r w:rsidR="004E2DEA">
        <w:t>stat</w:t>
      </w:r>
      <w:r w:rsidR="00CA0183">
        <w:t>istics</w:t>
      </w:r>
      <w:r w:rsidR="004E2DEA">
        <w:t xml:space="preserve">).  </w:t>
      </w:r>
      <w:r w:rsidR="00EF71F0">
        <w:t xml:space="preserve">See Tables 7a and 7b, below. </w:t>
      </w:r>
    </w:p>
    <w:p w14:paraId="3E5D5265" w14:textId="58DD5F70" w:rsidR="00585C3C" w:rsidRDefault="00585C3C"/>
    <w:p w14:paraId="3FA32920" w14:textId="716D7781" w:rsidR="003F2B6F" w:rsidRDefault="003F2B6F"/>
    <w:p w14:paraId="0F8E89A0" w14:textId="77777777" w:rsidR="003F2B6F" w:rsidRDefault="003F2B6F"/>
    <w:p w14:paraId="169EA775" w14:textId="77777777" w:rsidR="00527702" w:rsidRDefault="00527702"/>
    <w:p w14:paraId="02AE45E6" w14:textId="3CA1F63C" w:rsidR="00585C3C" w:rsidRPr="00585C3C" w:rsidRDefault="00585C3C">
      <w:pPr>
        <w:rPr>
          <w:b/>
          <w:bCs/>
          <w:sz w:val="22"/>
          <w:szCs w:val="22"/>
        </w:rPr>
      </w:pPr>
      <w:r w:rsidRPr="00585C3C">
        <w:rPr>
          <w:b/>
          <w:bCs/>
          <w:sz w:val="22"/>
          <w:szCs w:val="22"/>
        </w:rPr>
        <w:t>MODIS Standard MOD08_M3</w:t>
      </w:r>
      <w:r>
        <w:rPr>
          <w:b/>
          <w:bCs/>
          <w:sz w:val="22"/>
          <w:szCs w:val="22"/>
        </w:rPr>
        <w:t xml:space="preserve"> </w:t>
      </w:r>
      <w:r w:rsidR="007801D5">
        <w:rPr>
          <w:b/>
          <w:bCs/>
          <w:sz w:val="22"/>
          <w:szCs w:val="22"/>
        </w:rPr>
        <w:t xml:space="preserve">or MYD08_M3 </w:t>
      </w:r>
      <w:r>
        <w:rPr>
          <w:b/>
          <w:bCs/>
          <w:sz w:val="22"/>
          <w:szCs w:val="22"/>
        </w:rPr>
        <w:t>(Collection 6.1)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585C3C" w:rsidRPr="00EF71F0" w14:paraId="371E8E08" w14:textId="77777777" w:rsidTr="00EF71F0">
        <w:trPr>
          <w:trHeight w:val="576"/>
          <w:tblCellSpacing w:w="0" w:type="dxa"/>
        </w:trPr>
        <w:tc>
          <w:tcPr>
            <w:tcW w:w="3705" w:type="dxa"/>
            <w:shd w:val="clear" w:color="auto" w:fill="D9D9D9" w:themeFill="background1" w:themeFillShade="D9"/>
            <w:vAlign w:val="center"/>
          </w:tcPr>
          <w:p w14:paraId="1D2EB261" w14:textId="520908F1" w:rsidR="00585C3C" w:rsidRPr="00EF71F0" w:rsidRDefault="00585C3C" w:rsidP="00585C3C">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0A02BA2A" w14:textId="77777777" w:rsidR="00585C3C" w:rsidRPr="00EF71F0" w:rsidRDefault="00585C3C" w:rsidP="00585C3C">
            <w:pPr>
              <w:widowControl w:val="0"/>
              <w:spacing w:before="40" w:after="40"/>
              <w:ind w:left="144" w:right="144"/>
              <w:jc w:val="center"/>
              <w:rPr>
                <w:rFonts w:cs="Tahoma"/>
                <w:b/>
                <w:bCs/>
                <w:sz w:val="20"/>
              </w:rPr>
            </w:pPr>
            <w:r w:rsidRPr="00EF71F0">
              <w:rPr>
                <w:rFonts w:cs="Tahoma"/>
                <w:b/>
                <w:bCs/>
                <w:sz w:val="20"/>
              </w:rPr>
              <w:t>Unweighted</w:t>
            </w:r>
          </w:p>
          <w:p w14:paraId="2F9B9111" w14:textId="63207A69" w:rsidR="00585C3C" w:rsidRPr="00EF71F0" w:rsidRDefault="00585C3C" w:rsidP="00585C3C">
            <w:pPr>
              <w:widowControl w:val="0"/>
              <w:spacing w:before="40" w:after="40"/>
              <w:ind w:left="144" w:right="144"/>
              <w:jc w:val="center"/>
              <w:rPr>
                <w:rFonts w:cs="Tahoma"/>
                <w:b/>
                <w:bCs/>
                <w:sz w:val="20"/>
              </w:rPr>
            </w:pPr>
            <w:r w:rsidRPr="00EF71F0">
              <w:rPr>
                <w:rFonts w:cs="Tahoma"/>
                <w:b/>
                <w:bCs/>
                <w:sz w:val="20"/>
              </w:rPr>
              <w:t>Scheme</w:t>
            </w:r>
          </w:p>
        </w:tc>
        <w:tc>
          <w:tcPr>
            <w:tcW w:w="2520" w:type="dxa"/>
            <w:shd w:val="clear" w:color="auto" w:fill="D6E3BC" w:themeFill="accent3" w:themeFillTint="66"/>
            <w:vAlign w:val="center"/>
          </w:tcPr>
          <w:p w14:paraId="0BBC8CC0" w14:textId="0423AE7F" w:rsidR="00585C3C" w:rsidRPr="00EF71F0" w:rsidRDefault="00585C3C" w:rsidP="00585C3C">
            <w:pPr>
              <w:widowControl w:val="0"/>
              <w:spacing w:before="40" w:after="40"/>
              <w:ind w:left="144" w:right="144"/>
              <w:jc w:val="center"/>
              <w:rPr>
                <w:rFonts w:cs="Tahoma"/>
                <w:b/>
                <w:bCs/>
                <w:sz w:val="20"/>
              </w:rPr>
            </w:pPr>
            <w:r w:rsidRPr="00EF71F0">
              <w:rPr>
                <w:rFonts w:cs="Tahoma"/>
                <w:b/>
                <w:bCs/>
                <w:sz w:val="20"/>
              </w:rPr>
              <w:t>Pixel</w:t>
            </w:r>
            <w:r w:rsidR="00EF71F0" w:rsidRPr="00EF71F0">
              <w:rPr>
                <w:rFonts w:cs="Tahoma"/>
                <w:b/>
                <w:bCs/>
                <w:sz w:val="20"/>
              </w:rPr>
              <w:t>-</w:t>
            </w:r>
            <w:r w:rsidRPr="00EF71F0">
              <w:rPr>
                <w:rFonts w:cs="Tahoma"/>
                <w:b/>
                <w:bCs/>
                <w:sz w:val="20"/>
              </w:rPr>
              <w:t>Count Weighted</w:t>
            </w:r>
          </w:p>
          <w:p w14:paraId="2362CD79" w14:textId="1C077C8F" w:rsidR="00585C3C" w:rsidRPr="00EF71F0" w:rsidRDefault="00585C3C" w:rsidP="00585C3C">
            <w:pPr>
              <w:widowControl w:val="0"/>
              <w:spacing w:before="40" w:after="40"/>
              <w:ind w:left="144" w:right="144"/>
              <w:jc w:val="center"/>
              <w:rPr>
                <w:rFonts w:cs="Tahoma"/>
                <w:b/>
                <w:bCs/>
                <w:sz w:val="20"/>
              </w:rPr>
            </w:pPr>
            <w:r w:rsidRPr="00EF71F0">
              <w:rPr>
                <w:rFonts w:cs="Tahoma"/>
                <w:b/>
                <w:bCs/>
                <w:sz w:val="20"/>
              </w:rPr>
              <w:t>Scheme</w:t>
            </w:r>
          </w:p>
        </w:tc>
      </w:tr>
      <w:tr w:rsidR="00585C3C" w:rsidRPr="004453FE" w14:paraId="2BFBA74E" w14:textId="77777777" w:rsidTr="00EF71F0">
        <w:trPr>
          <w:trHeight w:val="576"/>
          <w:tblCellSpacing w:w="0" w:type="dxa"/>
        </w:trPr>
        <w:tc>
          <w:tcPr>
            <w:tcW w:w="3705" w:type="dxa"/>
            <w:shd w:val="clear" w:color="auto" w:fill="auto"/>
            <w:vAlign w:val="center"/>
          </w:tcPr>
          <w:p w14:paraId="33DDCFC8" w14:textId="76BA9075" w:rsidR="00585C3C" w:rsidRPr="00585C3C" w:rsidRDefault="00585C3C" w:rsidP="00585C3C">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5F78EAF8" w14:textId="77777777" w:rsidR="00585C3C" w:rsidRPr="004453FE" w:rsidRDefault="00585C3C"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c>
          <w:tcPr>
            <w:tcW w:w="2520" w:type="dxa"/>
            <w:shd w:val="clear" w:color="auto" w:fill="D6E3BC" w:themeFill="accent3" w:themeFillTint="66"/>
            <w:vAlign w:val="center"/>
          </w:tcPr>
          <w:p w14:paraId="3CDB1897" w14:textId="77777777" w:rsidR="00585C3C" w:rsidRPr="004453FE" w:rsidRDefault="00585C3C" w:rsidP="003018ED">
            <w:pPr>
              <w:spacing w:before="40" w:after="40" w:line="220" w:lineRule="exact"/>
              <w:ind w:right="75"/>
              <w:jc w:val="center"/>
              <w:rPr>
                <w:rFonts w:cs="Tahoma"/>
                <w:b/>
                <w:bCs/>
                <w:sz w:val="28"/>
                <w:szCs w:val="28"/>
              </w:rPr>
            </w:pPr>
          </w:p>
        </w:tc>
      </w:tr>
      <w:tr w:rsidR="00585C3C" w:rsidRPr="004453FE" w14:paraId="22841549" w14:textId="77777777" w:rsidTr="00EF71F0">
        <w:trPr>
          <w:trHeight w:val="576"/>
          <w:tblCellSpacing w:w="0" w:type="dxa"/>
        </w:trPr>
        <w:tc>
          <w:tcPr>
            <w:tcW w:w="3705" w:type="dxa"/>
            <w:shd w:val="clear" w:color="auto" w:fill="auto"/>
            <w:vAlign w:val="center"/>
          </w:tcPr>
          <w:p w14:paraId="7E58CAB2" w14:textId="1A4339A0" w:rsidR="00585C3C" w:rsidRPr="00585C3C" w:rsidRDefault="00585C3C" w:rsidP="00585C3C">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2F650AF9" w14:textId="77777777" w:rsidR="00585C3C" w:rsidRPr="004453FE" w:rsidRDefault="00585C3C" w:rsidP="003018ED">
            <w:pPr>
              <w:spacing w:before="40" w:after="40" w:line="220" w:lineRule="exact"/>
              <w:ind w:right="75"/>
              <w:jc w:val="center"/>
              <w:rPr>
                <w:rFonts w:cs="Tahoma"/>
                <w:b/>
                <w:bCs/>
                <w:sz w:val="28"/>
                <w:szCs w:val="28"/>
              </w:rPr>
            </w:pPr>
          </w:p>
        </w:tc>
        <w:tc>
          <w:tcPr>
            <w:tcW w:w="2520" w:type="dxa"/>
            <w:shd w:val="clear" w:color="auto" w:fill="D6E3BC" w:themeFill="accent3" w:themeFillTint="66"/>
            <w:vAlign w:val="center"/>
          </w:tcPr>
          <w:p w14:paraId="5262B31F" w14:textId="77777777" w:rsidR="00585C3C" w:rsidRPr="004453FE" w:rsidRDefault="00585C3C"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194CF62F" w14:textId="77777777" w:rsidR="00585C3C" w:rsidRDefault="00585C3C">
      <w:pPr>
        <w:rPr>
          <w:sz w:val="20"/>
        </w:rPr>
      </w:pPr>
    </w:p>
    <w:p w14:paraId="5D10820D" w14:textId="2B36884D" w:rsidR="00585C3C" w:rsidRDefault="00585C3C" w:rsidP="00585C3C">
      <w:pPr>
        <w:tabs>
          <w:tab w:val="left" w:pos="810"/>
        </w:tabs>
        <w:ind w:left="1170" w:hanging="990"/>
        <w:rPr>
          <w:sz w:val="20"/>
        </w:rPr>
      </w:pPr>
      <w:r w:rsidRPr="00585C3C">
        <w:rPr>
          <w:sz w:val="20"/>
        </w:rPr>
        <w:t xml:space="preserve">Table </w:t>
      </w:r>
      <w:r>
        <w:rPr>
          <w:sz w:val="20"/>
        </w:rPr>
        <w:t>7a</w:t>
      </w:r>
      <w:r w:rsidRPr="00585C3C">
        <w:rPr>
          <w:sz w:val="20"/>
        </w:rPr>
        <w:t>.</w:t>
      </w:r>
      <w:r w:rsidRPr="00585C3C">
        <w:rPr>
          <w:sz w:val="20"/>
        </w:rPr>
        <w:tab/>
      </w:r>
      <w:r w:rsidR="004474B0">
        <w:rPr>
          <w:sz w:val="20"/>
        </w:rPr>
        <w:t>This Table shows the Weighting Scheme used in the MODIS Standard L3 Monthly Products</w:t>
      </w:r>
      <w:r w:rsidR="00F55287">
        <w:rPr>
          <w:sz w:val="20"/>
        </w:rPr>
        <w:t xml:space="preserve"> (u</w:t>
      </w:r>
      <w:r w:rsidR="004474B0">
        <w:rPr>
          <w:sz w:val="20"/>
        </w:rPr>
        <w:t xml:space="preserve">nwieghted scheme for CTP and CM </w:t>
      </w:r>
      <w:r w:rsidR="00F55287">
        <w:rPr>
          <w:sz w:val="20"/>
        </w:rPr>
        <w:t>-</w:t>
      </w:r>
      <w:r w:rsidR="004474B0">
        <w:rPr>
          <w:sz w:val="20"/>
        </w:rPr>
        <w:t>related parameters</w:t>
      </w:r>
      <w:r w:rsidR="00BB1704">
        <w:rPr>
          <w:sz w:val="20"/>
        </w:rPr>
        <w:t xml:space="preserve">; </w:t>
      </w:r>
      <w:r w:rsidR="004474B0">
        <w:rPr>
          <w:sz w:val="20"/>
        </w:rPr>
        <w:t xml:space="preserve"> and pixel-count weighted scheme for COP</w:t>
      </w:r>
      <w:r w:rsidR="00F55287">
        <w:rPr>
          <w:sz w:val="20"/>
        </w:rPr>
        <w:t>-</w:t>
      </w:r>
      <w:r w:rsidR="004474B0">
        <w:rPr>
          <w:sz w:val="20"/>
        </w:rPr>
        <w:t>related parameters</w:t>
      </w:r>
      <w:r w:rsidR="00F55287">
        <w:rPr>
          <w:sz w:val="20"/>
        </w:rPr>
        <w:t>)</w:t>
      </w:r>
      <w:r w:rsidR="004474B0">
        <w:rPr>
          <w:sz w:val="20"/>
        </w:rPr>
        <w:t xml:space="preserve">.  The weighting scheme used was selected in advance by each science team for their products.  </w:t>
      </w:r>
    </w:p>
    <w:p w14:paraId="65890824" w14:textId="6A42790B" w:rsidR="00585C3C" w:rsidRDefault="00585C3C" w:rsidP="00585C3C">
      <w:pPr>
        <w:tabs>
          <w:tab w:val="left" w:pos="810"/>
        </w:tabs>
        <w:ind w:left="1170" w:hanging="990"/>
        <w:rPr>
          <w:sz w:val="20"/>
        </w:rPr>
      </w:pPr>
    </w:p>
    <w:p w14:paraId="132A8480" w14:textId="77777777" w:rsidR="003F2B6F" w:rsidRDefault="003F2B6F" w:rsidP="00585C3C">
      <w:pPr>
        <w:tabs>
          <w:tab w:val="left" w:pos="810"/>
        </w:tabs>
        <w:ind w:left="1170" w:hanging="990"/>
        <w:rPr>
          <w:sz w:val="20"/>
        </w:rPr>
      </w:pPr>
    </w:p>
    <w:p w14:paraId="704D2B86" w14:textId="77777777" w:rsidR="00527702" w:rsidRDefault="00527702" w:rsidP="00585C3C">
      <w:pPr>
        <w:tabs>
          <w:tab w:val="left" w:pos="810"/>
        </w:tabs>
        <w:ind w:left="1170" w:hanging="990"/>
        <w:rPr>
          <w:sz w:val="20"/>
        </w:rPr>
      </w:pPr>
    </w:p>
    <w:p w14:paraId="550A3CDF" w14:textId="32424407" w:rsidR="00585C3C" w:rsidRPr="00585C3C" w:rsidRDefault="00585C3C" w:rsidP="00585C3C">
      <w:pPr>
        <w:rPr>
          <w:b/>
          <w:bCs/>
          <w:sz w:val="22"/>
          <w:szCs w:val="22"/>
        </w:rPr>
      </w:pPr>
      <w:r>
        <w:rPr>
          <w:b/>
          <w:bCs/>
          <w:sz w:val="22"/>
          <w:szCs w:val="22"/>
        </w:rPr>
        <w:t>Continuity CLDPROP_M3 (Version 1.1)</w:t>
      </w: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705"/>
        <w:gridCol w:w="2790"/>
        <w:gridCol w:w="2520"/>
      </w:tblGrid>
      <w:tr w:rsidR="00585C3C" w:rsidRPr="00EF71F0" w14:paraId="143D20BF" w14:textId="77777777" w:rsidTr="00EF71F0">
        <w:trPr>
          <w:trHeight w:val="576"/>
          <w:tblCellSpacing w:w="0" w:type="dxa"/>
        </w:trPr>
        <w:tc>
          <w:tcPr>
            <w:tcW w:w="3705" w:type="dxa"/>
            <w:shd w:val="clear" w:color="auto" w:fill="D9D9D9" w:themeFill="background1" w:themeFillShade="D9"/>
            <w:vAlign w:val="center"/>
          </w:tcPr>
          <w:p w14:paraId="04CE1128" w14:textId="2BED883D" w:rsidR="00585C3C" w:rsidRPr="00EF71F0" w:rsidRDefault="00585C3C" w:rsidP="003018ED">
            <w:pPr>
              <w:widowControl w:val="0"/>
              <w:spacing w:before="40" w:after="40"/>
              <w:ind w:left="144" w:right="144"/>
              <w:jc w:val="center"/>
              <w:rPr>
                <w:rFonts w:cs="Tahoma"/>
                <w:b/>
                <w:bCs/>
                <w:sz w:val="20"/>
              </w:rPr>
            </w:pPr>
            <w:r w:rsidRPr="00EF71F0">
              <w:rPr>
                <w:rFonts w:cs="Tahoma"/>
                <w:b/>
                <w:bCs/>
                <w:sz w:val="20"/>
              </w:rPr>
              <w:t>Major Parameter Groups</w:t>
            </w:r>
          </w:p>
        </w:tc>
        <w:tc>
          <w:tcPr>
            <w:tcW w:w="2790" w:type="dxa"/>
            <w:shd w:val="clear" w:color="auto" w:fill="FDE9D9" w:themeFill="accent6" w:themeFillTint="33"/>
            <w:vAlign w:val="center"/>
          </w:tcPr>
          <w:p w14:paraId="16B55F2A" w14:textId="77777777" w:rsidR="00585C3C" w:rsidRPr="004474B0" w:rsidRDefault="00585C3C" w:rsidP="003018ED">
            <w:pPr>
              <w:widowControl w:val="0"/>
              <w:spacing w:before="40" w:after="40"/>
              <w:ind w:left="144" w:right="144"/>
              <w:jc w:val="center"/>
              <w:rPr>
                <w:rFonts w:cs="Tahoma"/>
                <w:b/>
                <w:bCs/>
                <w:color w:val="A6A6A6" w:themeColor="background1" w:themeShade="A6"/>
                <w:sz w:val="20"/>
              </w:rPr>
            </w:pPr>
            <w:r w:rsidRPr="004474B0">
              <w:rPr>
                <w:rFonts w:cs="Tahoma"/>
                <w:b/>
                <w:bCs/>
                <w:color w:val="A6A6A6" w:themeColor="background1" w:themeShade="A6"/>
                <w:sz w:val="20"/>
              </w:rPr>
              <w:t>Unweighted</w:t>
            </w:r>
          </w:p>
          <w:p w14:paraId="7074CC59" w14:textId="64953667" w:rsidR="00585C3C" w:rsidRPr="00EF71F0" w:rsidRDefault="00585C3C" w:rsidP="003018ED">
            <w:pPr>
              <w:widowControl w:val="0"/>
              <w:spacing w:before="40" w:after="40"/>
              <w:ind w:left="144" w:right="144"/>
              <w:jc w:val="center"/>
              <w:rPr>
                <w:rFonts w:cs="Tahoma"/>
                <w:b/>
                <w:bCs/>
                <w:sz w:val="20"/>
              </w:rPr>
            </w:pPr>
            <w:r w:rsidRPr="004474B0">
              <w:rPr>
                <w:rFonts w:cs="Tahoma"/>
                <w:b/>
                <w:bCs/>
                <w:color w:val="A6A6A6" w:themeColor="background1" w:themeShade="A6"/>
                <w:sz w:val="20"/>
              </w:rPr>
              <w:t>Scheme</w:t>
            </w:r>
          </w:p>
        </w:tc>
        <w:tc>
          <w:tcPr>
            <w:tcW w:w="2520" w:type="dxa"/>
            <w:shd w:val="clear" w:color="auto" w:fill="D6E3BC" w:themeFill="accent3" w:themeFillTint="66"/>
            <w:vAlign w:val="center"/>
          </w:tcPr>
          <w:p w14:paraId="144114C1" w14:textId="134BD834" w:rsidR="00585C3C" w:rsidRPr="00EF71F0" w:rsidRDefault="00585C3C" w:rsidP="003018ED">
            <w:pPr>
              <w:widowControl w:val="0"/>
              <w:spacing w:before="40" w:after="40"/>
              <w:ind w:left="144" w:right="144"/>
              <w:jc w:val="center"/>
              <w:rPr>
                <w:rFonts w:cs="Tahoma"/>
                <w:b/>
                <w:bCs/>
                <w:sz w:val="20"/>
              </w:rPr>
            </w:pPr>
            <w:r w:rsidRPr="00EF71F0">
              <w:rPr>
                <w:rFonts w:cs="Tahoma"/>
                <w:b/>
                <w:bCs/>
                <w:sz w:val="20"/>
              </w:rPr>
              <w:t>Pixel</w:t>
            </w:r>
            <w:r w:rsidR="00EF71F0" w:rsidRPr="00EF71F0">
              <w:rPr>
                <w:rFonts w:cs="Tahoma"/>
                <w:b/>
                <w:bCs/>
                <w:sz w:val="20"/>
              </w:rPr>
              <w:t>-</w:t>
            </w:r>
            <w:r w:rsidRPr="00EF71F0">
              <w:rPr>
                <w:rFonts w:cs="Tahoma"/>
                <w:b/>
                <w:bCs/>
                <w:sz w:val="20"/>
              </w:rPr>
              <w:t>Count Weighted</w:t>
            </w:r>
          </w:p>
          <w:p w14:paraId="4BD0619A" w14:textId="67E6A8BE" w:rsidR="00585C3C" w:rsidRPr="00EF71F0" w:rsidRDefault="00585C3C" w:rsidP="003018ED">
            <w:pPr>
              <w:widowControl w:val="0"/>
              <w:spacing w:before="40" w:after="40"/>
              <w:ind w:left="144" w:right="144"/>
              <w:jc w:val="center"/>
              <w:rPr>
                <w:rFonts w:cs="Tahoma"/>
                <w:b/>
                <w:bCs/>
                <w:sz w:val="20"/>
              </w:rPr>
            </w:pPr>
            <w:r w:rsidRPr="00EF71F0">
              <w:rPr>
                <w:rFonts w:cs="Tahoma"/>
                <w:b/>
                <w:bCs/>
                <w:sz w:val="20"/>
              </w:rPr>
              <w:t>Scheme</w:t>
            </w:r>
          </w:p>
        </w:tc>
      </w:tr>
      <w:tr w:rsidR="00585C3C" w:rsidRPr="004453FE" w14:paraId="5FEA605A" w14:textId="77777777" w:rsidTr="00EF71F0">
        <w:trPr>
          <w:trHeight w:val="576"/>
          <w:tblCellSpacing w:w="0" w:type="dxa"/>
        </w:trPr>
        <w:tc>
          <w:tcPr>
            <w:tcW w:w="3705" w:type="dxa"/>
            <w:shd w:val="clear" w:color="auto" w:fill="auto"/>
            <w:vAlign w:val="center"/>
          </w:tcPr>
          <w:p w14:paraId="081E0406" w14:textId="77777777" w:rsidR="00585C3C" w:rsidRPr="00585C3C" w:rsidRDefault="00585C3C" w:rsidP="003018ED">
            <w:pPr>
              <w:spacing w:before="40" w:after="40" w:line="220" w:lineRule="exact"/>
              <w:ind w:right="75"/>
              <w:jc w:val="center"/>
              <w:rPr>
                <w:rFonts w:cs="Tahoma"/>
                <w:b/>
                <w:bCs/>
                <w:sz w:val="20"/>
              </w:rPr>
            </w:pPr>
            <w:r>
              <w:rPr>
                <w:rFonts w:cs="Tahoma"/>
                <w:b/>
                <w:bCs/>
                <w:sz w:val="20"/>
              </w:rPr>
              <w:t>Cloud Top Properties / Cloud Mask</w:t>
            </w:r>
          </w:p>
        </w:tc>
        <w:tc>
          <w:tcPr>
            <w:tcW w:w="2790" w:type="dxa"/>
            <w:shd w:val="clear" w:color="auto" w:fill="FDE9D9" w:themeFill="accent6" w:themeFillTint="33"/>
            <w:vAlign w:val="center"/>
          </w:tcPr>
          <w:p w14:paraId="028D1C58" w14:textId="5656CB06" w:rsidR="00585C3C" w:rsidRPr="004474B0" w:rsidRDefault="004474B0" w:rsidP="003018E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7A851E5A" w14:textId="5DA9532E" w:rsidR="00585C3C" w:rsidRPr="004453FE" w:rsidRDefault="00585C3C"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r w:rsidR="00585C3C" w:rsidRPr="004453FE" w14:paraId="2F612A2D" w14:textId="77777777" w:rsidTr="00EF71F0">
        <w:trPr>
          <w:trHeight w:val="576"/>
          <w:tblCellSpacing w:w="0" w:type="dxa"/>
        </w:trPr>
        <w:tc>
          <w:tcPr>
            <w:tcW w:w="3705" w:type="dxa"/>
            <w:shd w:val="clear" w:color="auto" w:fill="auto"/>
            <w:vAlign w:val="center"/>
          </w:tcPr>
          <w:p w14:paraId="3D7F3EA1" w14:textId="77777777" w:rsidR="00585C3C" w:rsidRPr="00585C3C" w:rsidRDefault="00585C3C" w:rsidP="003018ED">
            <w:pPr>
              <w:spacing w:before="40" w:after="40" w:line="220" w:lineRule="exact"/>
              <w:ind w:right="75"/>
              <w:jc w:val="center"/>
              <w:rPr>
                <w:rFonts w:cs="Tahoma"/>
                <w:b/>
                <w:bCs/>
                <w:sz w:val="20"/>
              </w:rPr>
            </w:pPr>
            <w:r>
              <w:rPr>
                <w:rFonts w:cs="Tahoma"/>
                <w:b/>
                <w:bCs/>
                <w:sz w:val="20"/>
              </w:rPr>
              <w:t>Cloud Optical Properties</w:t>
            </w:r>
          </w:p>
        </w:tc>
        <w:tc>
          <w:tcPr>
            <w:tcW w:w="2790" w:type="dxa"/>
            <w:shd w:val="clear" w:color="auto" w:fill="FDE9D9" w:themeFill="accent6" w:themeFillTint="33"/>
            <w:vAlign w:val="center"/>
          </w:tcPr>
          <w:p w14:paraId="55926979" w14:textId="2D6E6E58" w:rsidR="00585C3C" w:rsidRPr="004474B0" w:rsidRDefault="004474B0" w:rsidP="003018ED">
            <w:pPr>
              <w:spacing w:before="40" w:after="40" w:line="220" w:lineRule="exact"/>
              <w:ind w:right="75"/>
              <w:jc w:val="center"/>
              <w:rPr>
                <w:rFonts w:cs="Tahoma"/>
                <w:szCs w:val="24"/>
              </w:rPr>
            </w:pPr>
            <w:r w:rsidRPr="004474B0">
              <w:rPr>
                <w:rFonts w:cs="Tahoma"/>
                <w:color w:val="A6A6A6" w:themeColor="background1" w:themeShade="A6"/>
                <w:szCs w:val="24"/>
              </w:rPr>
              <w:t>n/a</w:t>
            </w:r>
          </w:p>
        </w:tc>
        <w:tc>
          <w:tcPr>
            <w:tcW w:w="2520" w:type="dxa"/>
            <w:shd w:val="clear" w:color="auto" w:fill="D6E3BC" w:themeFill="accent3" w:themeFillTint="66"/>
            <w:vAlign w:val="center"/>
          </w:tcPr>
          <w:p w14:paraId="6CE52FA1" w14:textId="77777777" w:rsidR="00585C3C" w:rsidRPr="004453FE" w:rsidRDefault="00585C3C" w:rsidP="003018ED">
            <w:pPr>
              <w:spacing w:before="40" w:after="40" w:line="220" w:lineRule="exact"/>
              <w:ind w:right="75"/>
              <w:jc w:val="center"/>
              <w:rPr>
                <w:rFonts w:cs="Tahoma"/>
                <w:b/>
                <w:bCs/>
                <w:sz w:val="28"/>
                <w:szCs w:val="28"/>
              </w:rPr>
            </w:pPr>
            <w:r w:rsidRPr="004453FE">
              <w:rPr>
                <w:rFonts w:cs="Tahoma"/>
                <w:b/>
                <w:bCs/>
                <w:sz w:val="28"/>
                <w:szCs w:val="28"/>
              </w:rPr>
              <w:sym w:font="Symbol" w:char="F0D6"/>
            </w:r>
          </w:p>
        </w:tc>
      </w:tr>
    </w:tbl>
    <w:p w14:paraId="3D9BCF66" w14:textId="77777777" w:rsidR="00585C3C" w:rsidRDefault="00585C3C" w:rsidP="00585C3C">
      <w:pPr>
        <w:rPr>
          <w:sz w:val="20"/>
        </w:rPr>
      </w:pPr>
    </w:p>
    <w:p w14:paraId="7E9FCDA3" w14:textId="29FF8B27" w:rsidR="00EF71F0" w:rsidRDefault="00585C3C" w:rsidP="00585C3C">
      <w:pPr>
        <w:tabs>
          <w:tab w:val="left" w:pos="810"/>
        </w:tabs>
        <w:ind w:left="1170" w:hanging="990"/>
        <w:rPr>
          <w:sz w:val="20"/>
        </w:rPr>
      </w:pPr>
      <w:r w:rsidRPr="00585C3C">
        <w:rPr>
          <w:sz w:val="20"/>
        </w:rPr>
        <w:t xml:space="preserve">Table </w:t>
      </w:r>
      <w:r>
        <w:rPr>
          <w:sz w:val="20"/>
        </w:rPr>
        <w:t>7b</w:t>
      </w:r>
      <w:r w:rsidRPr="00585C3C">
        <w:rPr>
          <w:sz w:val="20"/>
        </w:rPr>
        <w:t>.</w:t>
      </w:r>
      <w:r w:rsidRPr="00585C3C">
        <w:rPr>
          <w:sz w:val="20"/>
        </w:rPr>
        <w:tab/>
      </w:r>
      <w:r w:rsidR="004474B0">
        <w:rPr>
          <w:sz w:val="20"/>
        </w:rPr>
        <w:t xml:space="preserve">This Table shows the Weighting Scheme used in the Continuity L3 Monthly Products.  </w:t>
      </w:r>
      <w:r w:rsidRPr="00585C3C">
        <w:rPr>
          <w:sz w:val="20"/>
        </w:rPr>
        <w:t>Users should be aware of the change in the</w:t>
      </w:r>
      <w:r>
        <w:rPr>
          <w:sz w:val="20"/>
        </w:rPr>
        <w:t xml:space="preserve"> weighting scheme used to compute </w:t>
      </w:r>
      <w:r w:rsidR="004474B0">
        <w:rPr>
          <w:sz w:val="20"/>
        </w:rPr>
        <w:t xml:space="preserve">CTP and CM related </w:t>
      </w:r>
      <w:r>
        <w:rPr>
          <w:sz w:val="20"/>
        </w:rPr>
        <w:t xml:space="preserve">Monthly (M3) </w:t>
      </w:r>
      <w:r w:rsidRPr="00585C3C">
        <w:rPr>
          <w:sz w:val="20"/>
        </w:rPr>
        <w:t>statistics between</w:t>
      </w:r>
      <w:r>
        <w:rPr>
          <w:sz w:val="20"/>
        </w:rPr>
        <w:t xml:space="preserve"> the Heritage MODIS Standard 08</w:t>
      </w:r>
      <w:r w:rsidR="007801D5">
        <w:rPr>
          <w:sz w:val="20"/>
        </w:rPr>
        <w:t>_</w:t>
      </w:r>
      <w:r>
        <w:rPr>
          <w:sz w:val="20"/>
        </w:rPr>
        <w:t xml:space="preserve">M3 </w:t>
      </w:r>
      <w:r w:rsidR="004474B0">
        <w:rPr>
          <w:sz w:val="20"/>
        </w:rPr>
        <w:t xml:space="preserve">(Table 7a) </w:t>
      </w:r>
      <w:r>
        <w:rPr>
          <w:sz w:val="20"/>
        </w:rPr>
        <w:t>and Continuity CLDPROP</w:t>
      </w:r>
      <w:r w:rsidR="007801D5">
        <w:rPr>
          <w:sz w:val="20"/>
        </w:rPr>
        <w:t>_</w:t>
      </w:r>
      <w:r>
        <w:rPr>
          <w:sz w:val="20"/>
        </w:rPr>
        <w:t>M3</w:t>
      </w:r>
      <w:r w:rsidR="004474B0">
        <w:rPr>
          <w:sz w:val="20"/>
        </w:rPr>
        <w:t xml:space="preserve"> (Table 7b).  Note that the Unweighted Scheme is not available in the YORI SIPS L3 processing system, so it</w:t>
      </w:r>
      <w:r w:rsidR="001C23A0">
        <w:rPr>
          <w:sz w:val="20"/>
        </w:rPr>
        <w:t xml:space="preserve"> is</w:t>
      </w:r>
      <w:r w:rsidR="004474B0">
        <w:rPr>
          <w:sz w:val="20"/>
        </w:rPr>
        <w:t xml:space="preserve"> not an option. </w:t>
      </w:r>
    </w:p>
    <w:p w14:paraId="0677C307" w14:textId="77777777" w:rsidR="00BB1704" w:rsidRDefault="00BB1704" w:rsidP="00585C3C">
      <w:pPr>
        <w:tabs>
          <w:tab w:val="left" w:pos="810"/>
        </w:tabs>
        <w:ind w:left="1170" w:hanging="990"/>
        <w:rPr>
          <w:sz w:val="20"/>
        </w:rPr>
      </w:pPr>
    </w:p>
    <w:p w14:paraId="79C4951D" w14:textId="77777777" w:rsidR="00527702" w:rsidRDefault="00527702" w:rsidP="00804D91">
      <w:pPr>
        <w:tabs>
          <w:tab w:val="left" w:pos="0"/>
          <w:tab w:val="left" w:pos="450"/>
          <w:tab w:val="left" w:pos="810"/>
        </w:tabs>
        <w:spacing w:line="480" w:lineRule="exact"/>
        <w:rPr>
          <w:szCs w:val="24"/>
        </w:rPr>
      </w:pPr>
    </w:p>
    <w:p w14:paraId="0A90DD26" w14:textId="3771B26E" w:rsidR="00804D91" w:rsidRDefault="00BB1704" w:rsidP="00804D91">
      <w:pPr>
        <w:tabs>
          <w:tab w:val="left" w:pos="0"/>
          <w:tab w:val="left" w:pos="450"/>
          <w:tab w:val="left" w:pos="810"/>
        </w:tabs>
        <w:spacing w:line="480" w:lineRule="exact"/>
        <w:rPr>
          <w:szCs w:val="24"/>
        </w:rPr>
      </w:pPr>
      <w:r>
        <w:rPr>
          <w:szCs w:val="24"/>
        </w:rPr>
        <w:lastRenderedPageBreak/>
        <w:tab/>
      </w:r>
      <w:r w:rsidR="00804D91" w:rsidRPr="00804D91">
        <w:rPr>
          <w:szCs w:val="24"/>
        </w:rPr>
        <w:t xml:space="preserve">Figure </w:t>
      </w:r>
      <w:r w:rsidR="00484429">
        <w:rPr>
          <w:szCs w:val="24"/>
        </w:rPr>
        <w:t>20</w:t>
      </w:r>
      <w:r w:rsidR="00804D91" w:rsidRPr="00804D91">
        <w:rPr>
          <w:szCs w:val="24"/>
        </w:rPr>
        <w:t xml:space="preserve"> shows how these two different </w:t>
      </w:r>
      <w:r w:rsidR="00F55287">
        <w:rPr>
          <w:szCs w:val="24"/>
        </w:rPr>
        <w:t>m</w:t>
      </w:r>
      <w:r w:rsidR="00804D91">
        <w:rPr>
          <w:szCs w:val="24"/>
        </w:rPr>
        <w:t xml:space="preserve">onthly </w:t>
      </w:r>
      <w:r w:rsidR="00484429">
        <w:rPr>
          <w:szCs w:val="24"/>
        </w:rPr>
        <w:t>(</w:t>
      </w:r>
      <w:r w:rsidR="00804D91" w:rsidRPr="00804D91">
        <w:rPr>
          <w:szCs w:val="24"/>
        </w:rPr>
        <w:t>M3</w:t>
      </w:r>
      <w:r w:rsidR="00484429">
        <w:rPr>
          <w:szCs w:val="24"/>
        </w:rPr>
        <w:t>)</w:t>
      </w:r>
      <w:r w:rsidR="00804D91" w:rsidRPr="00804D91">
        <w:rPr>
          <w:szCs w:val="24"/>
        </w:rPr>
        <w:t xml:space="preserve"> </w:t>
      </w:r>
      <w:r w:rsidR="00F55287">
        <w:rPr>
          <w:szCs w:val="24"/>
        </w:rPr>
        <w:t>w</w:t>
      </w:r>
      <w:r w:rsidR="00804D91" w:rsidRPr="00804D91">
        <w:rPr>
          <w:szCs w:val="24"/>
        </w:rPr>
        <w:t xml:space="preserve">eighting </w:t>
      </w:r>
      <w:r w:rsidR="00F55287">
        <w:rPr>
          <w:szCs w:val="24"/>
        </w:rPr>
        <w:t>s</w:t>
      </w:r>
      <w:r w:rsidR="00804D91" w:rsidRPr="00804D91">
        <w:rPr>
          <w:szCs w:val="24"/>
        </w:rPr>
        <w:t>chemes (</w:t>
      </w:r>
      <w:r w:rsidR="00F55287">
        <w:rPr>
          <w:szCs w:val="24"/>
        </w:rPr>
        <w:t>u</w:t>
      </w:r>
      <w:r w:rsidR="00804D91" w:rsidRPr="00804D91">
        <w:rPr>
          <w:szCs w:val="24"/>
        </w:rPr>
        <w:t xml:space="preserve">nweighted vs. </w:t>
      </w:r>
      <w:r w:rsidR="00F55287">
        <w:rPr>
          <w:szCs w:val="24"/>
        </w:rPr>
        <w:t>p</w:t>
      </w:r>
      <w:r w:rsidR="00804D91" w:rsidRPr="00804D91">
        <w:rPr>
          <w:szCs w:val="24"/>
        </w:rPr>
        <w:t>ixel-</w:t>
      </w:r>
      <w:r w:rsidR="00F55287">
        <w:rPr>
          <w:szCs w:val="24"/>
        </w:rPr>
        <w:t>c</w:t>
      </w:r>
      <w:r w:rsidR="00804D91" w:rsidRPr="00804D91">
        <w:rPr>
          <w:szCs w:val="24"/>
        </w:rPr>
        <w:t xml:space="preserve">ount </w:t>
      </w:r>
      <w:r w:rsidR="00F55287">
        <w:rPr>
          <w:szCs w:val="24"/>
        </w:rPr>
        <w:t>w</w:t>
      </w:r>
      <w:r w:rsidR="00804D91" w:rsidRPr="00804D91">
        <w:rPr>
          <w:szCs w:val="24"/>
        </w:rPr>
        <w:t>eighted) can affect statistics</w:t>
      </w:r>
      <w:r w:rsidR="00804D91">
        <w:rPr>
          <w:szCs w:val="24"/>
        </w:rPr>
        <w:t xml:space="preserve">.  The </w:t>
      </w:r>
      <w:r w:rsidR="00804D91" w:rsidRPr="00527702">
        <w:rPr>
          <w:color w:val="E36C0A" w:themeColor="accent6" w:themeShade="BF"/>
          <w:szCs w:val="24"/>
        </w:rPr>
        <w:t xml:space="preserve">solid lines </w:t>
      </w:r>
      <w:r w:rsidR="00804D91">
        <w:rPr>
          <w:szCs w:val="24"/>
        </w:rPr>
        <w:t xml:space="preserve">show MODIS Aqua (blue) and VIIRS SNPP (red) Daytime Cloud Fractions (60N to 60S) using an </w:t>
      </w:r>
      <w:r w:rsidR="00804D91" w:rsidRPr="00527702">
        <w:rPr>
          <w:color w:val="E36C0A" w:themeColor="accent6" w:themeShade="BF"/>
          <w:szCs w:val="24"/>
        </w:rPr>
        <w:t xml:space="preserve">unweighted scheme </w:t>
      </w:r>
      <w:r w:rsidR="00127538">
        <w:rPr>
          <w:szCs w:val="24"/>
        </w:rPr>
        <w:t>(08_M3)</w:t>
      </w:r>
      <w:r w:rsidR="00527702">
        <w:rPr>
          <w:szCs w:val="24"/>
        </w:rPr>
        <w:t>,</w:t>
      </w:r>
      <w:r w:rsidR="00127538">
        <w:rPr>
          <w:szCs w:val="24"/>
        </w:rPr>
        <w:t xml:space="preserve"> </w:t>
      </w:r>
      <w:r w:rsidR="00804D91">
        <w:rPr>
          <w:szCs w:val="24"/>
        </w:rPr>
        <w:t xml:space="preserve">so that each daily mean has the same 1x weight in the computation of the monthly mean.  </w:t>
      </w:r>
    </w:p>
    <w:p w14:paraId="38312974" w14:textId="5FFB8EBA" w:rsidR="00804D91" w:rsidRDefault="00804D91" w:rsidP="00804D91">
      <w:pPr>
        <w:tabs>
          <w:tab w:val="left" w:pos="0"/>
          <w:tab w:val="left" w:pos="450"/>
          <w:tab w:val="left" w:pos="810"/>
        </w:tabs>
        <w:spacing w:line="480" w:lineRule="exact"/>
        <w:rPr>
          <w:szCs w:val="24"/>
        </w:rPr>
      </w:pPr>
      <w:r>
        <w:rPr>
          <w:szCs w:val="24"/>
        </w:rPr>
        <w:tab/>
        <w:t xml:space="preserve">The </w:t>
      </w:r>
      <w:r w:rsidRPr="00527702">
        <w:rPr>
          <w:color w:val="589A16"/>
          <w:szCs w:val="24"/>
        </w:rPr>
        <w:t>dashed lines</w:t>
      </w:r>
      <w:r w:rsidRPr="00527702">
        <w:rPr>
          <w:color w:val="00B050"/>
          <w:szCs w:val="24"/>
        </w:rPr>
        <w:t xml:space="preserve"> </w:t>
      </w:r>
      <w:r>
        <w:rPr>
          <w:szCs w:val="24"/>
        </w:rPr>
        <w:t xml:space="preserve">show </w:t>
      </w:r>
      <w:r w:rsidR="00484429">
        <w:rPr>
          <w:szCs w:val="24"/>
        </w:rPr>
        <w:t xml:space="preserve">MODIS </w:t>
      </w:r>
      <w:r>
        <w:rPr>
          <w:szCs w:val="24"/>
        </w:rPr>
        <w:t xml:space="preserve">Aqua (blue dash) and VIIRS SNPP (red dash) </w:t>
      </w:r>
      <w:r w:rsidR="00527702">
        <w:rPr>
          <w:szCs w:val="24"/>
        </w:rPr>
        <w:t xml:space="preserve">for the same data </w:t>
      </w:r>
      <w:r>
        <w:rPr>
          <w:szCs w:val="24"/>
        </w:rPr>
        <w:t xml:space="preserve">using a </w:t>
      </w:r>
      <w:r w:rsidRPr="00527702">
        <w:rPr>
          <w:color w:val="589A16"/>
          <w:szCs w:val="24"/>
        </w:rPr>
        <w:t>pixel-count weighted scheme</w:t>
      </w:r>
      <w:r w:rsidR="00127538" w:rsidRPr="00527702">
        <w:rPr>
          <w:color w:val="589A16"/>
          <w:szCs w:val="24"/>
        </w:rPr>
        <w:t xml:space="preserve"> </w:t>
      </w:r>
      <w:r w:rsidR="00127538">
        <w:rPr>
          <w:szCs w:val="24"/>
        </w:rPr>
        <w:t>(CLDPROP_M3)</w:t>
      </w:r>
      <w:r>
        <w:rPr>
          <w:szCs w:val="24"/>
        </w:rPr>
        <w:t xml:space="preserve">, so that each daily mean is weighted by the number of valid L2 pixels that make up that daily mean.  It’s interesting to note that the </w:t>
      </w:r>
      <w:r w:rsidR="007801D5">
        <w:rPr>
          <w:szCs w:val="24"/>
        </w:rPr>
        <w:t>MODIS Aqua</w:t>
      </w:r>
      <w:r>
        <w:rPr>
          <w:szCs w:val="24"/>
        </w:rPr>
        <w:t xml:space="preserve"> data </w:t>
      </w:r>
      <w:r w:rsidR="007801D5">
        <w:rPr>
          <w:szCs w:val="24"/>
        </w:rPr>
        <w:t xml:space="preserve">(blue lines) </w:t>
      </w:r>
      <w:r>
        <w:rPr>
          <w:szCs w:val="24"/>
        </w:rPr>
        <w:t xml:space="preserve">shows </w:t>
      </w:r>
      <w:r w:rsidR="007801D5">
        <w:rPr>
          <w:szCs w:val="24"/>
        </w:rPr>
        <w:t>more</w:t>
      </w:r>
      <w:r>
        <w:rPr>
          <w:szCs w:val="24"/>
        </w:rPr>
        <w:t xml:space="preserve"> of an impact in this change of weighting scheme than </w:t>
      </w:r>
      <w:r w:rsidR="007801D5">
        <w:rPr>
          <w:szCs w:val="24"/>
        </w:rPr>
        <w:t>VIIRS SNPP</w:t>
      </w:r>
      <w:r>
        <w:rPr>
          <w:szCs w:val="24"/>
        </w:rPr>
        <w:t xml:space="preserve"> data </w:t>
      </w:r>
      <w:r w:rsidR="007801D5">
        <w:rPr>
          <w:szCs w:val="24"/>
        </w:rPr>
        <w:t xml:space="preserve">(red lines), </w:t>
      </w:r>
      <w:r>
        <w:rPr>
          <w:szCs w:val="24"/>
        </w:rPr>
        <w:t xml:space="preserve">roughly </w:t>
      </w:r>
      <w:r w:rsidR="007801D5">
        <w:rPr>
          <w:szCs w:val="24"/>
        </w:rPr>
        <w:t>1</w:t>
      </w:r>
      <w:r>
        <w:rPr>
          <w:szCs w:val="24"/>
        </w:rPr>
        <w:t>.</w:t>
      </w:r>
      <w:r w:rsidR="007801D5">
        <w:rPr>
          <w:szCs w:val="24"/>
        </w:rPr>
        <w:t>5</w:t>
      </w:r>
      <w:r>
        <w:rPr>
          <w:szCs w:val="24"/>
        </w:rPr>
        <w:t>% vs</w:t>
      </w:r>
      <w:r w:rsidR="007801D5">
        <w:rPr>
          <w:szCs w:val="24"/>
        </w:rPr>
        <w:t>.</w:t>
      </w:r>
      <w:r>
        <w:rPr>
          <w:szCs w:val="24"/>
        </w:rPr>
        <w:t xml:space="preserve"> </w:t>
      </w:r>
      <w:r w:rsidR="007801D5">
        <w:rPr>
          <w:szCs w:val="24"/>
        </w:rPr>
        <w:t>0</w:t>
      </w:r>
      <w:r>
        <w:rPr>
          <w:szCs w:val="24"/>
        </w:rPr>
        <w:t>.5%</w:t>
      </w:r>
      <w:r w:rsidR="00527702">
        <w:rPr>
          <w:szCs w:val="24"/>
        </w:rPr>
        <w:t xml:space="preserve">, </w:t>
      </w:r>
      <w:r w:rsidR="00484429">
        <w:rPr>
          <w:szCs w:val="24"/>
        </w:rPr>
        <w:t>respectively</w:t>
      </w:r>
      <w:r w:rsidR="007801D5">
        <w:rPr>
          <w:szCs w:val="24"/>
        </w:rPr>
        <w:t>.</w:t>
      </w:r>
      <w:r>
        <w:rPr>
          <w:szCs w:val="24"/>
        </w:rPr>
        <w:t xml:space="preserve">  In any case, </w:t>
      </w:r>
      <w:r w:rsidR="00C44886">
        <w:rPr>
          <w:szCs w:val="24"/>
        </w:rPr>
        <w:t xml:space="preserve">it’s clear that </w:t>
      </w:r>
      <w:r>
        <w:rPr>
          <w:szCs w:val="24"/>
        </w:rPr>
        <w:t xml:space="preserve">the weighting scheme used </w:t>
      </w:r>
      <w:r w:rsidR="007801D5">
        <w:rPr>
          <w:szCs w:val="24"/>
        </w:rPr>
        <w:t xml:space="preserve">to compute monthly means </w:t>
      </w:r>
      <w:r>
        <w:rPr>
          <w:szCs w:val="24"/>
        </w:rPr>
        <w:t>does make a difference in the</w:t>
      </w:r>
      <w:r w:rsidR="007801D5">
        <w:rPr>
          <w:szCs w:val="24"/>
        </w:rPr>
        <w:t xml:space="preserve"> values.</w:t>
      </w:r>
      <w:r>
        <w:rPr>
          <w:szCs w:val="24"/>
        </w:rPr>
        <w:t xml:space="preserve"> </w:t>
      </w:r>
    </w:p>
    <w:p w14:paraId="0F5D4725" w14:textId="77777777" w:rsidR="00BF4959" w:rsidRPr="00BF4959" w:rsidRDefault="00BF4959" w:rsidP="00253D6C">
      <w:pPr>
        <w:tabs>
          <w:tab w:val="left" w:pos="0"/>
          <w:tab w:val="left" w:pos="450"/>
          <w:tab w:val="left" w:pos="810"/>
        </w:tabs>
        <w:spacing w:line="240" w:lineRule="exact"/>
        <w:rPr>
          <w:sz w:val="16"/>
          <w:szCs w:val="16"/>
        </w:rPr>
      </w:pPr>
    </w:p>
    <w:p w14:paraId="57827FFC" w14:textId="2A96F713" w:rsidR="00804D91" w:rsidRDefault="00BF4959" w:rsidP="00804D91">
      <w:pPr>
        <w:tabs>
          <w:tab w:val="left" w:pos="810"/>
        </w:tabs>
        <w:ind w:left="1170" w:hanging="990"/>
        <w:rPr>
          <w:sz w:val="20"/>
        </w:rPr>
      </w:pPr>
      <w:r>
        <w:rPr>
          <w:sz w:val="20"/>
        </w:rPr>
        <w:drawing>
          <wp:inline distT="0" distB="0" distL="0" distR="0" wp14:anchorId="7C914DF8" wp14:editId="1F215817">
            <wp:extent cx="5715000" cy="4286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_for_Paul.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p>
    <w:p w14:paraId="7AE11E0D" w14:textId="7CA01285" w:rsidR="00804D91" w:rsidRDefault="00804D91" w:rsidP="00804D91">
      <w:pPr>
        <w:tabs>
          <w:tab w:val="left" w:pos="810"/>
        </w:tabs>
        <w:ind w:left="1170" w:hanging="990"/>
        <w:rPr>
          <w:sz w:val="20"/>
        </w:rPr>
      </w:pPr>
      <w:r>
        <w:rPr>
          <w:sz w:val="20"/>
        </w:rPr>
        <w:t>Figure</w:t>
      </w:r>
      <w:r w:rsidRPr="00585C3C">
        <w:rPr>
          <w:sz w:val="20"/>
        </w:rPr>
        <w:t xml:space="preserve"> </w:t>
      </w:r>
      <w:r w:rsidR="00484429">
        <w:rPr>
          <w:sz w:val="20"/>
        </w:rPr>
        <w:t>20</w:t>
      </w:r>
      <w:r w:rsidRPr="00585C3C">
        <w:rPr>
          <w:sz w:val="20"/>
        </w:rPr>
        <w:t>.</w:t>
      </w:r>
      <w:r w:rsidRPr="00585C3C">
        <w:rPr>
          <w:sz w:val="20"/>
        </w:rPr>
        <w:tab/>
        <w:t>Users should be aware of the change in the</w:t>
      </w:r>
      <w:r>
        <w:rPr>
          <w:sz w:val="20"/>
        </w:rPr>
        <w:t xml:space="preserve"> weighting scheme used to compute </w:t>
      </w:r>
      <w:r w:rsidR="007801D5">
        <w:rPr>
          <w:sz w:val="20"/>
        </w:rPr>
        <w:t xml:space="preserve">some </w:t>
      </w:r>
      <w:r>
        <w:rPr>
          <w:sz w:val="20"/>
        </w:rPr>
        <w:t xml:space="preserve">Monthly (M3) </w:t>
      </w:r>
      <w:r w:rsidRPr="00585C3C">
        <w:rPr>
          <w:sz w:val="20"/>
        </w:rPr>
        <w:t>statistics between</w:t>
      </w:r>
      <w:r>
        <w:rPr>
          <w:sz w:val="20"/>
        </w:rPr>
        <w:t xml:space="preserve"> the Heritage MODIS Standard 08</w:t>
      </w:r>
      <w:r w:rsidR="007801D5">
        <w:rPr>
          <w:sz w:val="20"/>
        </w:rPr>
        <w:t>_</w:t>
      </w:r>
      <w:r>
        <w:rPr>
          <w:sz w:val="20"/>
        </w:rPr>
        <w:t xml:space="preserve">M3 </w:t>
      </w:r>
      <w:r w:rsidR="00484429">
        <w:rPr>
          <w:sz w:val="20"/>
        </w:rPr>
        <w:t xml:space="preserve">(Unweighted Scheme) </w:t>
      </w:r>
      <w:r>
        <w:rPr>
          <w:sz w:val="20"/>
        </w:rPr>
        <w:t>and Continuity CLDPROP</w:t>
      </w:r>
      <w:r w:rsidR="007801D5">
        <w:rPr>
          <w:sz w:val="20"/>
        </w:rPr>
        <w:t>_</w:t>
      </w:r>
      <w:r>
        <w:rPr>
          <w:sz w:val="20"/>
        </w:rPr>
        <w:t>M3</w:t>
      </w:r>
      <w:r w:rsidR="00484429">
        <w:rPr>
          <w:sz w:val="20"/>
        </w:rPr>
        <w:t xml:space="preserve"> (Pixel-Count Weighted Scheme)</w:t>
      </w:r>
      <w:r>
        <w:rPr>
          <w:sz w:val="20"/>
        </w:rPr>
        <w:t>.  Figure courtesy Rich Frey UW SSEC.</w:t>
      </w:r>
    </w:p>
    <w:p w14:paraId="7A13AB7A" w14:textId="77777777" w:rsidR="00253D6C" w:rsidRDefault="00253D6C">
      <w:pPr>
        <w:rPr>
          <w:b/>
          <w:bCs/>
          <w:sz w:val="28"/>
          <w:szCs w:val="28"/>
        </w:rPr>
      </w:pPr>
      <w:r>
        <w:rPr>
          <w:b/>
          <w:bCs/>
          <w:sz w:val="28"/>
          <w:szCs w:val="28"/>
        </w:rPr>
        <w:br w:type="page"/>
      </w:r>
    </w:p>
    <w:p w14:paraId="4355B9DA" w14:textId="0EC015DE"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6" w:name="_Toc220326390"/>
      <w:r w:rsidR="00033051" w:rsidRPr="00972438">
        <w:rPr>
          <w:sz w:val="28"/>
          <w:szCs w:val="28"/>
        </w:rPr>
        <w:instrText>5.0.</w:instrText>
      </w:r>
      <w:r w:rsidR="00033051" w:rsidRPr="00972438">
        <w:rPr>
          <w:sz w:val="28"/>
          <w:szCs w:val="28"/>
        </w:rPr>
        <w:tab/>
        <w:instrText>Reading and Unpacking HDF File Data</w:instrText>
      </w:r>
      <w:bookmarkEnd w:id="16"/>
      <w:r w:rsidR="00033051" w:rsidRPr="00972438">
        <w:rPr>
          <w:sz w:val="28"/>
          <w:szCs w:val="28"/>
        </w:rPr>
        <w:instrText xml:space="preserve">” \l 1 </w:instrText>
      </w:r>
      <w:r w:rsidR="00033051" w:rsidRPr="00972438">
        <w:rPr>
          <w:vanish/>
          <w:sz w:val="28"/>
          <w:szCs w:val="28"/>
        </w:rPr>
        <w:fldChar w:fldCharType="end"/>
      </w:r>
    </w:p>
    <w:p w14:paraId="4AC7BBD5" w14:textId="3F55FC05"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70"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71"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Continuity CLDPROP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7"/>
      <w:r w:rsidR="00033051">
        <w:instrText>” \l 2</w:instrText>
      </w:r>
      <w:r w:rsidR="00033051" w:rsidRPr="003A274B">
        <w:rPr>
          <w:vanish/>
        </w:rPr>
        <w:fldChar w:fldCharType="end"/>
      </w:r>
    </w:p>
    <w:p w14:paraId="514F3051" w14:textId="77777777"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CLDPROP that could be realistically packed)</w:t>
      </w:r>
      <w:r w:rsidR="005D68CD">
        <w:t xml:space="preserve"> </w:t>
      </w:r>
      <w:r w:rsidR="004E70E8">
        <w:t xml:space="preserve">and </w:t>
      </w:r>
      <w:r w:rsidR="009D179B">
        <w:t>in that case, would be</w:t>
      </w:r>
      <w:r w:rsidRPr="0014392C">
        <w:t xml:space="preserve"> used for </w:t>
      </w:r>
      <w:r w:rsidR="009D179B">
        <w:t xml:space="preserve">the </w:t>
      </w:r>
      <w:r w:rsidRPr="0014392C">
        <w:t xml:space="preserve">conversion of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15B7AEB4" w:rsidR="004E70E8" w:rsidRDefault="009D179B" w:rsidP="00033051">
      <w:pPr>
        <w:pStyle w:val="Manuscript"/>
      </w:pPr>
      <w:r>
        <w:t>However in L3 CLDPROP files, the Mean and Standard_Deviation statistics are stored as double</w:t>
      </w:r>
      <w:r w:rsidR="00CC0AC9">
        <w:t>-</w:t>
      </w:r>
      <w:r>
        <w:t xml:space="preserve">precision real (R*8) numbers that are not natively packed, therefore no </w:t>
      </w:r>
      <w:r w:rsidR="00677C7F">
        <w:t xml:space="preserve">end-user </w:t>
      </w:r>
      <w:r>
        <w:t xml:space="preserve">unpacking needs to occur.  So for all Groups (Parameters) in L3 CLDPROP, the scale_factor </w:t>
      </w:r>
      <w:r w:rsidR="00CA0183">
        <w:t xml:space="preserve">local attribute </w:t>
      </w:r>
      <w:r>
        <w:t xml:space="preserve">is set to 1.0 and the add_offset local attribute is set to 0.0.  </w:t>
      </w:r>
    </w:p>
    <w:p w14:paraId="37DC7AFC" w14:textId="079B1752"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4E70E8" w:rsidRPr="009D179B">
        <w:t xml:space="preserve">4 byte </w:t>
      </w:r>
      <w:r w:rsidRPr="009D179B">
        <w:t>Integer (I*4)</w:t>
      </w:r>
      <w:r w:rsidR="009D179B">
        <w:t xml:space="preserve"> or INT.  INT numbers can range up to</w:t>
      </w:r>
      <w:r w:rsidRPr="009D179B">
        <w:t xml:space="preserve"> </w:t>
      </w:r>
      <w:r w:rsidR="009D179B" w:rsidRPr="009D179B">
        <w:t>2,147,483,647</w:t>
      </w:r>
      <w:r w:rsidR="009D179B">
        <w:t>, which is enough headroom to store any possible real</w:t>
      </w:r>
      <w:r w:rsidR="00CC0AC9">
        <w:t>-</w:t>
      </w:r>
      <w:r w:rsidR="009D179B">
        <w:t xml:space="preserve">world count from sampled MODIS or VIIRS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290CCC51"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CA0183">
        <w:t xml:space="preserve">e.g.: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5D3A090F"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valid</w:t>
      </w:r>
      <w:r w:rsidR="00CC0AC9">
        <w:t>-</w:t>
      </w:r>
      <w:r>
        <w:t xml:space="preserve">range; however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18" w:name="_Toc220326392"/>
      <w:r w:rsidR="00033051">
        <w:instrText>5</w:instrText>
      </w:r>
      <w:r w:rsidR="00033051" w:rsidRPr="003A274B">
        <w:instrText>.</w:instrText>
      </w:r>
      <w:r w:rsidR="00033051">
        <w:instrText>2.</w:instrText>
      </w:r>
      <w:r w:rsidR="00033051">
        <w:tab/>
        <w:instrText>Definitions of local attributes</w:instrText>
      </w:r>
      <w:bookmarkEnd w:id="18"/>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77777777"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 xml:space="preserve">CLDPROP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19"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19"/>
      <w:r w:rsidR="00033051">
        <w:instrText>” \l 3</w:instrText>
      </w:r>
      <w:r w:rsidR="00033051" w:rsidRPr="009C3433">
        <w:rPr>
          <w:vanish/>
        </w:rPr>
        <w:fldChar w:fldCharType="end"/>
      </w:r>
      <w:r w:rsidR="00033051" w:rsidRPr="0014392C">
        <w:rPr>
          <w:b/>
        </w:rPr>
        <w:t xml:space="preserve"> </w:t>
      </w:r>
      <w:r w:rsidR="00033051">
        <w:t xml:space="preserve"> </w:t>
      </w:r>
    </w:p>
    <w:p w14:paraId="7977E6C9" w14:textId="3625FE6A"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 xml:space="preserve">CLDPROP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77777777"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Scientific measuring u</w:t>
      </w:r>
      <w:r w:rsidRPr="0014392C">
        <w:t xml:space="preserve">nits of the data (if there are no units, </w:t>
      </w:r>
      <w:r>
        <w:t>“</w:t>
      </w:r>
      <w:r w:rsidRPr="0014392C">
        <w:t>none</w:t>
      </w:r>
      <w:r>
        <w:t>” is specified).</w:t>
      </w:r>
    </w:p>
    <w:p w14:paraId="7A46B9B5" w14:textId="4A8C106C" w:rsidR="00033051" w:rsidRDefault="00033051" w:rsidP="00EC6EE7">
      <w:pPr>
        <w:pStyle w:val="Bullet"/>
        <w:numPr>
          <w:ilvl w:val="0"/>
          <w:numId w:val="6"/>
        </w:numPr>
        <w:ind w:left="720" w:hanging="270"/>
      </w:pPr>
      <w:r w:rsidRPr="00F659FD">
        <w:rPr>
          <w:b/>
          <w:color w:val="76923C"/>
        </w:rPr>
        <w:lastRenderedPageBreak/>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77777777"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CLDPROP files, this is always set to 1.0 (which means no packing was done).</w:t>
      </w:r>
      <w:r>
        <w:t xml:space="preserve"> </w:t>
      </w:r>
    </w:p>
    <w:p w14:paraId="7A5EE3A3" w14:textId="14E83287"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CLDPROP files, this is always set to </w:t>
      </w:r>
      <w:r>
        <w:rPr>
          <w:bCs/>
        </w:rPr>
        <w:t>0</w:t>
      </w:r>
      <w:r w:rsidRPr="00214796">
        <w:rPr>
          <w:bCs/>
        </w:rPr>
        <w:t>.0 (which means no packing was done).</w:t>
      </w:r>
    </w:p>
    <w:p w14:paraId="064F4BD2" w14:textId="2DBF9334"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CLDPROP file.</w:t>
      </w:r>
      <w:r>
        <w:t xml:space="preserve"> </w:t>
      </w:r>
    </w:p>
    <w:p w14:paraId="07BEA5D7" w14:textId="167A608A"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CLDPROP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77777777"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CLDPROP</w:t>
      </w:r>
    </w:p>
    <w:p w14:paraId="3F38CB56" w14:textId="77777777" w:rsidR="00BB3436" w:rsidRDefault="00BB3436" w:rsidP="00BB3436"/>
    <w:p w14:paraId="00DD68E7" w14:textId="26A8FB1C" w:rsidR="007863CD" w:rsidRDefault="00585C3C" w:rsidP="00C743E3">
      <w:pPr>
        <w:spacing w:line="480" w:lineRule="exact"/>
        <w:ind w:firstLine="450"/>
        <w:jc w:val="both"/>
      </w:pPr>
      <w:r>
        <w:t>Table 8</w:t>
      </w:r>
      <w:r w:rsidR="00BB3436">
        <w:t xml:space="preserve"> below </w:t>
      </w:r>
      <w:r w:rsidR="00CC0AC9">
        <w:t xml:space="preserve">shows </w:t>
      </w:r>
      <w:r w:rsidR="00BB3436">
        <w:t>a complete inventory of Groups and Variables in the</w:t>
      </w:r>
      <w:r w:rsidR="009B4BD7">
        <w:t xml:space="preserve"> </w:t>
      </w:r>
      <w:r w:rsidR="00BB3436">
        <w:t xml:space="preserve">L3 CLDPROP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reprented 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21F20813"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 xml:space="preserve">L3 CLDPROP </w:t>
      </w:r>
      <w:r w:rsidR="007863CD">
        <w:t xml:space="preserve">Data Version 1.0 (File Version 001), and should remain relatively stable for future versions. </w:t>
      </w:r>
    </w:p>
    <w:p w14:paraId="330A2DD9" w14:textId="3F491B7C" w:rsidR="002B36EC" w:rsidRDefault="007863CD" w:rsidP="00540DFB">
      <w:pPr>
        <w:spacing w:line="480" w:lineRule="exact"/>
        <w:ind w:firstLine="450"/>
        <w:jc w:val="both"/>
      </w:pPr>
      <w:r>
        <w:t>The number of Groups (Parameters) total 12</w:t>
      </w:r>
      <w:r w:rsidR="00395DB4">
        <w:t>8</w:t>
      </w:r>
      <w:r>
        <w:t xml:space="preserve">, the number of </w:t>
      </w:r>
      <w:r w:rsidR="00793295">
        <w:t xml:space="preserve">possible </w:t>
      </w:r>
      <w:r>
        <w:t xml:space="preserve">Variables (Statistics) </w:t>
      </w:r>
      <w:r w:rsidR="00793295">
        <w:t xml:space="preserve">that can be defined for each Group </w:t>
      </w:r>
      <w:r>
        <w:t xml:space="preserve">number </w:t>
      </w:r>
      <w:r w:rsidR="00793295">
        <w:t>14</w:t>
      </w:r>
      <w:r>
        <w:t xml:space="preserve">.  </w:t>
      </w:r>
      <w:r w:rsidR="00793295">
        <w:t xml:space="preserve">The total number of Group/Variable (or Parameter/Statistic) combinations total </w:t>
      </w:r>
      <w:r w:rsidR="00925FDE">
        <w:t>837</w:t>
      </w:r>
      <w:r w:rsidR="00793295">
        <w:t xml:space="preserve">.  </w:t>
      </w:r>
      <w:r w:rsidR="00CA0183">
        <w:t xml:space="preserve">Of these </w:t>
      </w:r>
      <w:r w:rsidR="00D038F1">
        <w:t>83</w:t>
      </w:r>
      <w:r w:rsidR="00925FDE">
        <w:t>7</w:t>
      </w:r>
      <w:r w:rsidR="00CA0183">
        <w:t xml:space="preserve"> </w:t>
      </w:r>
      <w:r w:rsidR="00793295">
        <w:t>Parameter/</w:t>
      </w:r>
      <w:r w:rsidR="00CA0183">
        <w:t>Statistic</w:t>
      </w:r>
      <w:r w:rsidR="00793295">
        <w:t xml:space="preserve"> combinations</w:t>
      </w:r>
      <w:r w:rsidR="00CA0183">
        <w:t xml:space="preserve">, </w:t>
      </w:r>
      <w:r>
        <w:t xml:space="preserve">630 </w:t>
      </w:r>
      <w:r w:rsidR="00CA0183">
        <w:t xml:space="preserve">are </w:t>
      </w:r>
      <w:r>
        <w:t xml:space="preserve">scalar statistics, </w:t>
      </w:r>
      <w:r w:rsidR="00D038F1">
        <w:t>7</w:t>
      </w:r>
      <w:r w:rsidR="00925FDE">
        <w:t>8</w:t>
      </w:r>
      <w:r>
        <w:t xml:space="preserve"> </w:t>
      </w:r>
      <w:r w:rsidR="00CA0183">
        <w:t xml:space="preserve">are </w:t>
      </w:r>
      <w:r>
        <w:t>1D histograms, and 12</w:t>
      </w:r>
      <w:r w:rsidR="00395DB4">
        <w:t>9</w:t>
      </w:r>
      <w:r>
        <w:t xml:space="preserve"> </w:t>
      </w:r>
      <w:r w:rsidR="00CA0183">
        <w:t xml:space="preserve">are </w:t>
      </w:r>
      <w:r>
        <w:t xml:space="preserve">2D Joint Histograms.  </w:t>
      </w:r>
    </w:p>
    <w:p w14:paraId="586FE791" w14:textId="77777777" w:rsidR="00BB3436" w:rsidRPr="00A74BCF" w:rsidRDefault="00BB3436" w:rsidP="00CA0183">
      <w:pPr>
        <w:spacing w:line="240" w:lineRule="exact"/>
        <w:ind w:firstLine="130"/>
      </w:pPr>
      <w:r w:rsidRPr="003A274B">
        <w:rPr>
          <w:vanish/>
        </w:rPr>
        <w:fldChar w:fldCharType="begin"/>
      </w:r>
      <w:r w:rsidRPr="003A274B">
        <w:rPr>
          <w:vanish/>
        </w:rPr>
        <w:instrText xml:space="preserve"> TC </w:instrText>
      </w:r>
      <w:r>
        <w:instrText xml:space="preserve"> “6</w:instrText>
      </w:r>
      <w:r w:rsidRPr="003A274B">
        <w:instrText>.</w:instrText>
      </w:r>
      <w:r>
        <w:instrText>0.</w:instrText>
      </w:r>
      <w:r>
        <w:tab/>
        <w:instrText>Using the MODIS-Atmosphere Web Site”</w:instrText>
      </w:r>
      <w:r w:rsidRPr="003A274B">
        <w:instrText xml:space="preserve"> \l 1 </w:instrText>
      </w:r>
      <w:r w:rsidRPr="003A274B">
        <w:rPr>
          <w:vanish/>
        </w:rPr>
        <w:fldChar w:fldCharType="end"/>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40"/>
        <w:gridCol w:w="240"/>
        <w:gridCol w:w="240"/>
        <w:gridCol w:w="240"/>
        <w:gridCol w:w="240"/>
        <w:gridCol w:w="240"/>
        <w:gridCol w:w="240"/>
        <w:gridCol w:w="240"/>
        <w:gridCol w:w="240"/>
        <w:gridCol w:w="240"/>
        <w:gridCol w:w="240"/>
        <w:gridCol w:w="240"/>
      </w:tblGrid>
      <w:tr w:rsidR="00BB3436" w:rsidRPr="003F5CFC" w14:paraId="337C0BBA" w14:textId="77777777" w:rsidTr="00893566">
        <w:trPr>
          <w:cantSplit/>
          <w:trHeight w:val="4247"/>
          <w:tblHeader/>
          <w:jc w:val="center"/>
        </w:trPr>
        <w:tc>
          <w:tcPr>
            <w:tcW w:w="5653" w:type="dxa"/>
            <w:tcBorders>
              <w:bottom w:val="single" w:sz="4" w:space="0" w:color="auto"/>
            </w:tcBorders>
            <w:shd w:val="clear" w:color="auto" w:fill="000000"/>
          </w:tcPr>
          <w:p w14:paraId="58137C97" w14:textId="77777777" w:rsidR="00BB3436" w:rsidRPr="008B071E" w:rsidRDefault="00BB3436" w:rsidP="00893566">
            <w:pPr>
              <w:spacing w:before="80"/>
              <w:jc w:val="center"/>
              <w:rPr>
                <w:rFonts w:ascii="Verdana" w:hAnsi="Verdana"/>
                <w:sz w:val="16"/>
                <w:szCs w:val="16"/>
              </w:rPr>
            </w:pPr>
            <w:r>
              <w:rPr>
                <w:rFonts w:ascii="Verdana" w:hAnsi="Verdana"/>
                <w:sz w:val="16"/>
                <w:szCs w:val="16"/>
              </w:rPr>
              <w:drawing>
                <wp:inline distT="0" distB="0" distL="0" distR="0" wp14:anchorId="362F0B78" wp14:editId="13625069">
                  <wp:extent cx="2984500" cy="25400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splash5_continuity2.jpg"/>
                          <pic:cNvPicPr/>
                        </pic:nvPicPr>
                        <pic:blipFill>
                          <a:blip r:embed="rId72">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7E9FA1AA" w14:textId="77777777" w:rsidR="00BB3436" w:rsidRPr="008C72C0" w:rsidRDefault="00BB3436" w:rsidP="00893566">
            <w:pPr>
              <w:rPr>
                <w:rFonts w:ascii="Verdana" w:hAnsi="Verdana"/>
                <w:b/>
                <w:color w:val="0070C0"/>
                <w:sz w:val="16"/>
                <w:szCs w:val="16"/>
              </w:rPr>
            </w:pPr>
            <w:r w:rsidRPr="004F3823">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4D09FDC7"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Standard_Deviation</w:t>
            </w:r>
          </w:p>
        </w:tc>
        <w:tc>
          <w:tcPr>
            <w:tcW w:w="240" w:type="dxa"/>
            <w:tcBorders>
              <w:bottom w:val="single" w:sz="4" w:space="0" w:color="auto"/>
            </w:tcBorders>
            <w:textDirection w:val="btLr"/>
            <w:tcFitText/>
            <w:vAlign w:val="center"/>
          </w:tcPr>
          <w:p w14:paraId="1359A16C"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w:t>
            </w:r>
          </w:p>
        </w:tc>
        <w:tc>
          <w:tcPr>
            <w:tcW w:w="240" w:type="dxa"/>
            <w:tcBorders>
              <w:bottom w:val="single" w:sz="4" w:space="0" w:color="auto"/>
            </w:tcBorders>
            <w:textDirection w:val="btLr"/>
            <w:tcFitText/>
            <w:vAlign w:val="center"/>
          </w:tcPr>
          <w:p w14:paraId="709275D0"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3DBE94A3" w14:textId="77777777" w:rsidR="00BB3436" w:rsidRPr="008C72C0" w:rsidRDefault="00BB3436" w:rsidP="00893566">
            <w:pPr>
              <w:rPr>
                <w:rFonts w:ascii="Verdana" w:hAnsi="Verdana"/>
                <w:b/>
                <w:color w:val="0070C0"/>
                <w:sz w:val="16"/>
                <w:szCs w:val="16"/>
              </w:rPr>
            </w:pPr>
            <w:r w:rsidRPr="008C72C0">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53591698" w14:textId="77777777" w:rsidR="00BB3436" w:rsidRPr="004D06A2" w:rsidRDefault="00BB3436" w:rsidP="00893566">
            <w:pPr>
              <w:rPr>
                <w:rFonts w:ascii="Verdana" w:hAnsi="Verdana"/>
                <w:b/>
                <w:color w:val="FF6600"/>
                <w:sz w:val="16"/>
                <w:szCs w:val="16"/>
              </w:rPr>
            </w:pPr>
            <w:r w:rsidRPr="00E738C1">
              <w:rPr>
                <w:rFonts w:ascii="Verdana" w:hAnsi="Verdana"/>
                <w:b/>
                <w:color w:val="FF6600"/>
                <w:sz w:val="16"/>
                <w:szCs w:val="16"/>
              </w:rPr>
              <w:t xml:space="preserve"> Histogram_Counts  </w:t>
            </w:r>
            <w:r w:rsidRPr="00E738C1">
              <w:rPr>
                <w:rFonts w:ascii="Verdana" w:hAnsi="Verdana"/>
                <w:color w:val="FF6600"/>
                <w:sz w:val="16"/>
                <w:szCs w:val="16"/>
              </w:rPr>
              <w:t>(n)</w:t>
            </w:r>
          </w:p>
        </w:tc>
        <w:tc>
          <w:tcPr>
            <w:tcW w:w="240" w:type="dxa"/>
            <w:tcBorders>
              <w:bottom w:val="single" w:sz="4" w:space="0" w:color="auto"/>
            </w:tcBorders>
            <w:textDirection w:val="btLr"/>
            <w:tcFitText/>
            <w:vAlign w:val="center"/>
          </w:tcPr>
          <w:p w14:paraId="1BC495D8" w14:textId="77777777" w:rsidR="00BB3436" w:rsidRPr="00D977DE" w:rsidRDefault="00BB3436" w:rsidP="00893566">
            <w:pPr>
              <w:rPr>
                <w:rFonts w:ascii="Verdana" w:hAnsi="Verdana"/>
                <w:b/>
                <w:color w:val="C00000"/>
                <w:sz w:val="16"/>
                <w:szCs w:val="16"/>
              </w:rPr>
            </w:pPr>
            <w:r w:rsidRPr="00E738C1">
              <w:rPr>
                <w:rFonts w:ascii="Verdana" w:hAnsi="Verdana"/>
                <w:b/>
                <w:color w:val="C00000"/>
                <w:sz w:val="16"/>
                <w:szCs w:val="16"/>
              </w:rPr>
              <w:t xml:space="preserve"> JHisto_vs_Pressure</w:t>
            </w:r>
            <w:r w:rsidRPr="00E738C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FB54407" w14:textId="77777777" w:rsidR="00BB3436" w:rsidRPr="00D977DE"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JHisto_vs_Temperature</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47FFA219" w14:textId="77777777" w:rsidR="00BB3436" w:rsidRPr="00D977DE" w:rsidRDefault="00BB3436" w:rsidP="00893566">
            <w:pPr>
              <w:rPr>
                <w:rFonts w:ascii="Verdana" w:hAnsi="Verdana"/>
                <w:b/>
                <w:color w:val="C00000"/>
                <w:sz w:val="16"/>
                <w:szCs w:val="16"/>
              </w:rPr>
            </w:pPr>
            <w:r w:rsidRPr="005E5F59">
              <w:rPr>
                <w:rFonts w:ascii="Verdana" w:hAnsi="Verdana"/>
                <w:b/>
                <w:color w:val="C00000"/>
                <w:sz w:val="16"/>
                <w:szCs w:val="16"/>
              </w:rPr>
              <w:t xml:space="preserve"> JHisto_vs_Emissivity  </w:t>
            </w:r>
            <w:r w:rsidRPr="005E5F59">
              <w:rPr>
                <w:rFonts w:ascii="Verdana" w:hAnsi="Verdana"/>
                <w:color w:val="C00000"/>
                <w:sz w:val="16"/>
                <w:szCs w:val="16"/>
              </w:rPr>
              <w:t>(nxm)</w:t>
            </w:r>
          </w:p>
        </w:tc>
        <w:tc>
          <w:tcPr>
            <w:tcW w:w="240" w:type="dxa"/>
            <w:tcBorders>
              <w:bottom w:val="single" w:sz="4" w:space="0" w:color="auto"/>
            </w:tcBorders>
            <w:textDirection w:val="btLr"/>
            <w:tcFitText/>
            <w:vAlign w:val="center"/>
          </w:tcPr>
          <w:p w14:paraId="34FA85F4" w14:textId="77777777" w:rsidR="00BB3436" w:rsidRPr="004D06A2" w:rsidRDefault="00BB3436" w:rsidP="00893566">
            <w:pPr>
              <w:rPr>
                <w:rFonts w:ascii="Verdana" w:hAnsi="Verdana"/>
                <w:b/>
                <w:color w:val="C00000"/>
                <w:sz w:val="16"/>
                <w:szCs w:val="16"/>
              </w:rPr>
            </w:pPr>
            <w:r w:rsidRPr="00D977DE">
              <w:rPr>
                <w:rFonts w:ascii="Verdana" w:hAnsi="Verdana"/>
                <w:b/>
                <w:color w:val="C00000"/>
                <w:sz w:val="16"/>
                <w:szCs w:val="16"/>
              </w:rPr>
              <w:t xml:space="preserve"> JHisto_vs_Eff_Radius </w:t>
            </w:r>
            <w:r w:rsidRPr="00D977DE">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9F1B890"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JHisto_vs_Eff_Radius_16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9421467" w14:textId="77777777" w:rsidR="00BB3436" w:rsidRPr="004D06A2" w:rsidRDefault="00BB3436" w:rsidP="00893566">
            <w:pPr>
              <w:rPr>
                <w:rFonts w:ascii="Verdana" w:hAnsi="Verdana"/>
                <w:b/>
                <w:color w:val="C00000"/>
                <w:sz w:val="16"/>
                <w:szCs w:val="16"/>
              </w:rPr>
            </w:pPr>
            <w:r w:rsidRPr="004D06A2">
              <w:rPr>
                <w:rFonts w:ascii="Verdana" w:hAnsi="Verdana"/>
                <w:b/>
                <w:color w:val="C00000"/>
                <w:sz w:val="16"/>
                <w:szCs w:val="16"/>
              </w:rPr>
              <w:t xml:space="preserve"> JHisto_vs_Eff_Radius_37 </w:t>
            </w:r>
            <w:r w:rsidRPr="004D06A2">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17156DB7" w14:textId="77777777" w:rsidR="00BB3436" w:rsidRPr="00B01C9D"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JHisto_vs_Eff_Radius_1621 </w:t>
            </w:r>
            <w:r w:rsidRPr="00B01C9D">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2C1EC519" w14:textId="77777777" w:rsidR="00BB3436" w:rsidRPr="004D06A2" w:rsidRDefault="00BB3436" w:rsidP="00893566">
            <w:pPr>
              <w:rPr>
                <w:rFonts w:ascii="Verdana" w:hAnsi="Verdana"/>
                <w:b/>
                <w:color w:val="C00000"/>
                <w:sz w:val="16"/>
                <w:szCs w:val="16"/>
              </w:rPr>
            </w:pPr>
            <w:r w:rsidRPr="00B01C9D">
              <w:rPr>
                <w:rFonts w:ascii="Verdana" w:hAnsi="Verdana"/>
                <w:b/>
                <w:color w:val="C00000"/>
                <w:sz w:val="16"/>
                <w:szCs w:val="16"/>
              </w:rPr>
              <w:t xml:space="preserve"> JHisto_vs_Uncertainty </w:t>
            </w:r>
            <w:r w:rsidRPr="00B01C9D">
              <w:rPr>
                <w:rFonts w:ascii="Verdana" w:hAnsi="Verdana"/>
                <w:color w:val="C00000"/>
                <w:sz w:val="16"/>
                <w:szCs w:val="16"/>
              </w:rPr>
              <w:t xml:space="preserve"> (nxm)</w:t>
            </w:r>
          </w:p>
        </w:tc>
      </w:tr>
      <w:tr w:rsidR="00BB3436" w:rsidRPr="00F5286D" w14:paraId="437BE74F" w14:textId="77777777" w:rsidTr="00893566">
        <w:trPr>
          <w:trHeight w:hRule="exact" w:val="432"/>
          <w:jc w:val="center"/>
        </w:trPr>
        <w:tc>
          <w:tcPr>
            <w:tcW w:w="5653" w:type="dxa"/>
            <w:tcBorders>
              <w:left w:val="nil"/>
              <w:bottom w:val="single" w:sz="4" w:space="0" w:color="auto"/>
              <w:right w:val="nil"/>
            </w:tcBorders>
            <w:vAlign w:val="center"/>
          </w:tcPr>
          <w:p w14:paraId="38DAA886" w14:textId="77777777" w:rsidR="00BB3436" w:rsidRPr="007B55B6" w:rsidRDefault="00BB3436" w:rsidP="00893566">
            <w:pPr>
              <w:rPr>
                <w:rFonts w:ascii="Verdana" w:hAnsi="Verdana"/>
                <w:b/>
                <w:i/>
                <w:color w:val="548DD4"/>
                <w:sz w:val="22"/>
                <w:szCs w:val="22"/>
              </w:rPr>
            </w:pPr>
            <w:r w:rsidRPr="00F5286D">
              <w:rPr>
                <w:rFonts w:ascii="Verdana" w:hAnsi="Verdana"/>
                <w:b/>
                <w:i/>
                <w:color w:val="548DD4"/>
                <w:szCs w:val="24"/>
              </w:rPr>
              <w:t xml:space="preserve"> </w:t>
            </w:r>
            <w:r w:rsidRPr="007B55B6">
              <w:rPr>
                <w:rFonts w:ascii="Verdana" w:hAnsi="Verdana"/>
                <w:b/>
                <w:i/>
                <w:color w:val="008000"/>
                <w:sz w:val="22"/>
                <w:szCs w:val="22"/>
              </w:rPr>
              <w:t xml:space="preserve">Solar and Sensor Angles  </w:t>
            </w:r>
            <w:r w:rsidRPr="007B55B6">
              <w:rPr>
                <w:rFonts w:ascii="Verdana" w:hAnsi="Verdana"/>
                <w:i/>
                <w:color w:val="008000"/>
                <w:sz w:val="22"/>
                <w:szCs w:val="22"/>
              </w:rPr>
              <w:t>(4)</w:t>
            </w:r>
          </w:p>
        </w:tc>
        <w:tc>
          <w:tcPr>
            <w:tcW w:w="240" w:type="dxa"/>
            <w:tcBorders>
              <w:left w:val="nil"/>
              <w:bottom w:val="single" w:sz="4" w:space="0" w:color="auto"/>
              <w:right w:val="nil"/>
            </w:tcBorders>
            <w:vAlign w:val="center"/>
          </w:tcPr>
          <w:p w14:paraId="3780013C"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C2B7F"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1DD72AB"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784C132"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AF4620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C6250C1"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2C0F99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03505D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2D2D7148"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35F93C6"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4B4EABF"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B9E76B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93DB98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10024E20" w14:textId="77777777" w:rsidR="00BB3436" w:rsidRPr="00F5286D" w:rsidRDefault="00BB3436" w:rsidP="00893566">
            <w:pPr>
              <w:jc w:val="center"/>
              <w:outlineLvl w:val="0"/>
              <w:rPr>
                <w:rFonts w:ascii="Verdana" w:hAnsi="Verdana"/>
                <w:b/>
                <w:color w:val="548DD4"/>
                <w:szCs w:val="24"/>
              </w:rPr>
            </w:pPr>
          </w:p>
        </w:tc>
      </w:tr>
      <w:tr w:rsidR="00BB3436" w:rsidRPr="00B06CBB" w14:paraId="6D20E27F" w14:textId="77777777" w:rsidTr="00893566">
        <w:trPr>
          <w:trHeight w:hRule="exact" w:val="274"/>
          <w:jc w:val="center"/>
        </w:trPr>
        <w:tc>
          <w:tcPr>
            <w:tcW w:w="5653" w:type="dxa"/>
            <w:shd w:val="clear" w:color="auto" w:fill="auto"/>
            <w:vAlign w:val="center"/>
          </w:tcPr>
          <w:p w14:paraId="036598B2" w14:textId="77777777" w:rsidR="00BB3436" w:rsidRPr="00B06CBB" w:rsidRDefault="00BB3436" w:rsidP="00893566">
            <w:pPr>
              <w:rPr>
                <w:rFonts w:ascii="Verdana" w:hAnsi="Verdana"/>
                <w:b/>
                <w:sz w:val="16"/>
                <w:szCs w:val="16"/>
              </w:rPr>
            </w:pPr>
            <w:r w:rsidRPr="00B06CBB">
              <w:rPr>
                <w:rFonts w:ascii="Verdana" w:hAnsi="Verdana"/>
                <w:b/>
                <w:sz w:val="16"/>
                <w:szCs w:val="16"/>
              </w:rPr>
              <w:t>01. Solar_Zenith</w:t>
            </w:r>
            <w:r w:rsidRPr="00B06CBB">
              <w:rPr>
                <w:rFonts w:ascii="Verdana" w:hAnsi="Verdana"/>
                <w:b/>
                <w:color w:val="A6A6A6" w:themeColor="background1" w:themeShade="A6"/>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 xml:space="preserve">sk Day </w:t>
            </w:r>
            <w:r w:rsidRPr="00DB1B4F">
              <w:rPr>
                <w:rFonts w:ascii="Verdana" w:hAnsi="Verdana"/>
                <w:color w:val="A6A6A6" w:themeColor="background1" w:themeShade="A6"/>
                <w:sz w:val="12"/>
                <w:szCs w:val="12"/>
              </w:rPr>
              <w:t xml:space="preserve">Flag </w:t>
            </w:r>
            <w:r w:rsidRPr="00DB1B4F">
              <w:rPr>
                <w:rFonts w:ascii="Verdana" w:hAnsi="Verdana"/>
                <w:color w:val="E36C0A" w:themeColor="accent6" w:themeShade="BF"/>
                <w:sz w:val="12"/>
                <w:szCs w:val="12"/>
              </w:rPr>
              <w:t>(≤ 85</w:t>
            </w:r>
            <w:r w:rsidRPr="00DB1B4F">
              <w:rPr>
                <w:rFonts w:ascii="Verdana" w:hAnsi="Verdana"/>
                <w:color w:val="E36C0A" w:themeColor="accent6" w:themeShade="BF"/>
                <w:sz w:val="12"/>
                <w:szCs w:val="12"/>
              </w:rPr>
              <w:sym w:font="Symbol" w:char="F0B0"/>
            </w:r>
            <w:r w:rsidRPr="00DB1B4F">
              <w:rPr>
                <w:rFonts w:ascii="Verdana" w:hAnsi="Verdana"/>
                <w:color w:val="E36C0A" w:themeColor="accent6" w:themeShade="BF"/>
                <w:sz w:val="12"/>
                <w:szCs w:val="12"/>
              </w:rPr>
              <w:t xml:space="preserve">) </w:t>
            </w:r>
            <w:r w:rsidRPr="00DB1B4F">
              <w:rPr>
                <w:rFonts w:ascii="Verdana" w:hAnsi="Verdana"/>
                <w:color w:val="A6A6A6" w:themeColor="background1" w:themeShade="A6"/>
                <w:sz w:val="12"/>
                <w:szCs w:val="12"/>
              </w:rPr>
              <w:t>to</w:t>
            </w:r>
            <w:r w:rsidRPr="00E61117">
              <w:rPr>
                <w:rFonts w:ascii="Verdana" w:hAnsi="Verdana"/>
                <w:color w:val="A6A6A6" w:themeColor="background1" w:themeShade="A6"/>
                <w:sz w:val="12"/>
                <w:szCs w:val="12"/>
              </w:rPr>
              <w:t xml:space="preserve"> match MODIS L3)</w:t>
            </w:r>
          </w:p>
        </w:tc>
        <w:tc>
          <w:tcPr>
            <w:tcW w:w="240" w:type="dxa"/>
            <w:shd w:val="clear" w:color="auto" w:fill="auto"/>
            <w:vAlign w:val="center"/>
          </w:tcPr>
          <w:p w14:paraId="6B9F93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3F2D66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172D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3FB8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8AC7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0EE2E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A2265A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4A3371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859C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1E84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FA035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B5E852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42823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E6037F" w14:textId="77777777" w:rsidR="00BB3436" w:rsidRPr="00AF5CB2" w:rsidRDefault="00BB3436" w:rsidP="00893566">
            <w:pPr>
              <w:jc w:val="center"/>
              <w:outlineLvl w:val="0"/>
              <w:rPr>
                <w:rFonts w:ascii="Verdana" w:hAnsi="Verdana"/>
                <w:b/>
                <w:color w:val="99CC00"/>
                <w:sz w:val="16"/>
                <w:szCs w:val="16"/>
              </w:rPr>
            </w:pPr>
          </w:p>
        </w:tc>
      </w:tr>
      <w:tr w:rsidR="00BB3436" w:rsidRPr="00B06CBB" w14:paraId="22161093" w14:textId="77777777" w:rsidTr="00893566">
        <w:trPr>
          <w:trHeight w:hRule="exact" w:val="274"/>
          <w:jc w:val="center"/>
        </w:trPr>
        <w:tc>
          <w:tcPr>
            <w:tcW w:w="5653" w:type="dxa"/>
            <w:shd w:val="clear" w:color="auto" w:fill="auto"/>
            <w:vAlign w:val="center"/>
          </w:tcPr>
          <w:p w14:paraId="219E074B" w14:textId="77777777" w:rsidR="00BB3436" w:rsidRPr="00B06CBB" w:rsidRDefault="00BB3436" w:rsidP="00893566">
            <w:pPr>
              <w:rPr>
                <w:rFonts w:ascii="Verdana" w:hAnsi="Verdana"/>
                <w:b/>
                <w:sz w:val="16"/>
                <w:szCs w:val="16"/>
              </w:rPr>
            </w:pPr>
            <w:r w:rsidRPr="00B06CBB">
              <w:rPr>
                <w:rFonts w:ascii="Verdana" w:hAnsi="Verdana"/>
                <w:b/>
                <w:sz w:val="16"/>
                <w:szCs w:val="16"/>
              </w:rPr>
              <w:t>02. Solar_Azimuth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468A84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FB2B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0BC99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6844E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28F9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E7A0D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135E7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1C87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B81C17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E860D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CD7EF7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30AC70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F81473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D96826B" w14:textId="77777777" w:rsidR="00BB3436" w:rsidRPr="00AF5CB2" w:rsidRDefault="00BB3436" w:rsidP="00893566">
            <w:pPr>
              <w:jc w:val="center"/>
              <w:outlineLvl w:val="0"/>
              <w:rPr>
                <w:rFonts w:ascii="Verdana" w:hAnsi="Verdana"/>
                <w:b/>
                <w:color w:val="99CC00"/>
                <w:sz w:val="16"/>
                <w:szCs w:val="16"/>
              </w:rPr>
            </w:pPr>
          </w:p>
        </w:tc>
      </w:tr>
      <w:tr w:rsidR="00BB3436" w:rsidRPr="00B06CBB" w14:paraId="4BACA1F0" w14:textId="77777777" w:rsidTr="00893566">
        <w:trPr>
          <w:trHeight w:hRule="exact" w:val="274"/>
          <w:jc w:val="center"/>
        </w:trPr>
        <w:tc>
          <w:tcPr>
            <w:tcW w:w="5653" w:type="dxa"/>
            <w:shd w:val="clear" w:color="auto" w:fill="auto"/>
            <w:vAlign w:val="center"/>
          </w:tcPr>
          <w:p w14:paraId="438698BD" w14:textId="77777777" w:rsidR="00BB3436" w:rsidRPr="00B06CBB" w:rsidRDefault="00BB3436" w:rsidP="00893566">
            <w:pPr>
              <w:rPr>
                <w:rFonts w:ascii="Verdana" w:hAnsi="Verdana"/>
                <w:b/>
                <w:sz w:val="16"/>
                <w:szCs w:val="16"/>
              </w:rPr>
            </w:pPr>
            <w:r w:rsidRPr="00B06CBB">
              <w:rPr>
                <w:rFonts w:ascii="Verdana" w:hAnsi="Verdana"/>
                <w:b/>
                <w:sz w:val="16"/>
                <w:szCs w:val="16"/>
              </w:rPr>
              <w:t>03. Sensor_Zenith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r>
              <w:rPr>
                <w:rFonts w:ascii="Verdana" w:hAnsi="Verdana"/>
                <w:color w:val="A6A6A6" w:themeColor="background1" w:themeShade="A6"/>
                <w:sz w:val="12"/>
                <w:szCs w:val="12"/>
              </w:rPr>
              <w:t xml:space="preserve">   </w:t>
            </w:r>
            <w:r>
              <w:rPr>
                <w:rFonts w:ascii="Verdana" w:hAnsi="Verdana"/>
                <w:color w:val="FF0000"/>
                <w:sz w:val="12"/>
                <w:szCs w:val="12"/>
              </w:rPr>
              <w:t xml:space="preserve">Masked All: VZA </w:t>
            </w:r>
            <w:r w:rsidRPr="00046B38">
              <w:rPr>
                <w:rFonts w:ascii="Verdana" w:hAnsi="Verdana"/>
                <w:color w:val="FF0000"/>
                <w:sz w:val="12"/>
                <w:szCs w:val="12"/>
              </w:rPr>
              <w:t>LE 65.5</w:t>
            </w:r>
            <w:r>
              <w:rPr>
                <w:rFonts w:ascii="Verdana" w:hAnsi="Verdana"/>
                <w:color w:val="FF0000"/>
                <w:sz w:val="12"/>
                <w:szCs w:val="12"/>
              </w:rPr>
              <w:t>°</w:t>
            </w:r>
          </w:p>
        </w:tc>
        <w:tc>
          <w:tcPr>
            <w:tcW w:w="240" w:type="dxa"/>
            <w:shd w:val="clear" w:color="auto" w:fill="auto"/>
            <w:vAlign w:val="center"/>
          </w:tcPr>
          <w:p w14:paraId="1D9E73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13A4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E6AF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E7DA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6BC1D0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9B144C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8F7A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D3104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C8A605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39F90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B69DCC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74738A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5606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94F20DD" w14:textId="77777777" w:rsidR="00BB3436" w:rsidRPr="00AF5CB2" w:rsidRDefault="00BB3436" w:rsidP="00893566">
            <w:pPr>
              <w:jc w:val="center"/>
              <w:outlineLvl w:val="0"/>
              <w:rPr>
                <w:rFonts w:ascii="Verdana" w:hAnsi="Verdana"/>
                <w:b/>
                <w:color w:val="99CC00"/>
                <w:sz w:val="16"/>
                <w:szCs w:val="16"/>
              </w:rPr>
            </w:pPr>
          </w:p>
        </w:tc>
      </w:tr>
      <w:tr w:rsidR="00BB3436" w:rsidRPr="008B071E" w14:paraId="0714BAAA" w14:textId="77777777" w:rsidTr="00893566">
        <w:trPr>
          <w:trHeight w:hRule="exact" w:val="274"/>
          <w:jc w:val="center"/>
        </w:trPr>
        <w:tc>
          <w:tcPr>
            <w:tcW w:w="5653" w:type="dxa"/>
            <w:shd w:val="clear" w:color="auto" w:fill="auto"/>
            <w:vAlign w:val="center"/>
          </w:tcPr>
          <w:p w14:paraId="38CD645B" w14:textId="77777777" w:rsidR="00BB3436" w:rsidRPr="00B06CBB" w:rsidRDefault="00BB3436" w:rsidP="00893566">
            <w:pPr>
              <w:rPr>
                <w:rFonts w:ascii="Verdana" w:hAnsi="Verdana"/>
                <w:b/>
                <w:sz w:val="16"/>
                <w:szCs w:val="16"/>
              </w:rPr>
            </w:pPr>
            <w:r w:rsidRPr="00B06CBB">
              <w:rPr>
                <w:rFonts w:ascii="Verdana" w:hAnsi="Verdana"/>
                <w:b/>
                <w:sz w:val="16"/>
                <w:szCs w:val="16"/>
              </w:rPr>
              <w:t>04. Sensor_Azimuth</w:t>
            </w:r>
            <w:r>
              <w:rPr>
                <w:rFonts w:ascii="Verdana" w:hAnsi="Verdana"/>
                <w:b/>
                <w:sz w:val="16"/>
                <w:szCs w:val="16"/>
              </w:rPr>
              <w:t xml:space="preserve"> </w:t>
            </w:r>
            <w:r w:rsidRPr="00E61117">
              <w:rPr>
                <w:rFonts w:ascii="Verdana" w:hAnsi="Verdana"/>
                <w:color w:val="A6A6A6" w:themeColor="background1" w:themeShade="A6"/>
                <w:sz w:val="12"/>
                <w:szCs w:val="12"/>
              </w:rPr>
              <w:t>(Masked w. Cl</w:t>
            </w:r>
            <w:r>
              <w:rPr>
                <w:rFonts w:ascii="Verdana" w:hAnsi="Verdana"/>
                <w:color w:val="A6A6A6" w:themeColor="background1" w:themeShade="A6"/>
                <w:sz w:val="12"/>
                <w:szCs w:val="12"/>
              </w:rPr>
              <w:t>ou</w:t>
            </w:r>
            <w:r w:rsidRPr="00E61117">
              <w:rPr>
                <w:rFonts w:ascii="Verdana" w:hAnsi="Verdana"/>
                <w:color w:val="A6A6A6" w:themeColor="background1" w:themeShade="A6"/>
                <w:sz w:val="12"/>
                <w:szCs w:val="12"/>
              </w:rPr>
              <w:t>d</w:t>
            </w:r>
            <w:r>
              <w:rPr>
                <w:rFonts w:ascii="Verdana" w:hAnsi="Verdana"/>
                <w:color w:val="A6A6A6" w:themeColor="background1" w:themeShade="A6"/>
                <w:sz w:val="12"/>
                <w:szCs w:val="12"/>
              </w:rPr>
              <w:t xml:space="preserve"> </w:t>
            </w:r>
            <w:r w:rsidRPr="00E61117">
              <w:rPr>
                <w:rFonts w:ascii="Verdana" w:hAnsi="Verdana"/>
                <w:color w:val="A6A6A6" w:themeColor="background1" w:themeShade="A6"/>
                <w:sz w:val="12"/>
                <w:szCs w:val="12"/>
              </w:rPr>
              <w:t>M</w:t>
            </w:r>
            <w:r>
              <w:rPr>
                <w:rFonts w:ascii="Verdana" w:hAnsi="Verdana"/>
                <w:color w:val="A6A6A6" w:themeColor="background1" w:themeShade="A6"/>
                <w:sz w:val="12"/>
                <w:szCs w:val="12"/>
              </w:rPr>
              <w:t>a</w:t>
            </w:r>
            <w:r w:rsidRPr="00E61117">
              <w:rPr>
                <w:rFonts w:ascii="Verdana" w:hAnsi="Verdana"/>
                <w:color w:val="A6A6A6" w:themeColor="background1" w:themeShade="A6"/>
                <w:sz w:val="12"/>
                <w:szCs w:val="12"/>
              </w:rPr>
              <w:t>sk Day Flag)</w:t>
            </w:r>
          </w:p>
        </w:tc>
        <w:tc>
          <w:tcPr>
            <w:tcW w:w="240" w:type="dxa"/>
            <w:shd w:val="clear" w:color="auto" w:fill="auto"/>
            <w:vAlign w:val="center"/>
          </w:tcPr>
          <w:p w14:paraId="3A8FCDA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D23E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BF96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F0876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8637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1004F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09B081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913EB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205B8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6360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72F8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AFDC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EAD37A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3E1768" w14:textId="77777777" w:rsidR="00BB3436" w:rsidRPr="00AF5CB2" w:rsidRDefault="00BB3436" w:rsidP="00893566">
            <w:pPr>
              <w:jc w:val="center"/>
              <w:outlineLvl w:val="0"/>
              <w:rPr>
                <w:rFonts w:ascii="Verdana" w:hAnsi="Verdana"/>
                <w:b/>
                <w:color w:val="99CC00"/>
                <w:sz w:val="16"/>
                <w:szCs w:val="16"/>
              </w:rPr>
            </w:pPr>
          </w:p>
        </w:tc>
      </w:tr>
      <w:tr w:rsidR="00540DFB" w:rsidRPr="008B071E" w14:paraId="382CEBFA" w14:textId="77777777" w:rsidTr="00326FB6">
        <w:trPr>
          <w:trHeight w:hRule="exact" w:val="274"/>
          <w:jc w:val="center"/>
        </w:trPr>
        <w:tc>
          <w:tcPr>
            <w:tcW w:w="5653" w:type="dxa"/>
            <w:shd w:val="clear" w:color="auto" w:fill="auto"/>
            <w:vAlign w:val="center"/>
          </w:tcPr>
          <w:p w14:paraId="59008D97" w14:textId="77777777" w:rsidR="00540DFB" w:rsidRPr="0020253B" w:rsidRDefault="00540DFB" w:rsidP="00326FB6">
            <w:pPr>
              <w:rPr>
                <w:rFonts w:ascii="Verdana" w:hAnsi="Verdana"/>
                <w:b/>
                <w:sz w:val="16"/>
                <w:szCs w:val="16"/>
              </w:rPr>
            </w:pPr>
          </w:p>
        </w:tc>
        <w:tc>
          <w:tcPr>
            <w:tcW w:w="240" w:type="dxa"/>
            <w:shd w:val="clear" w:color="auto" w:fill="auto"/>
            <w:vAlign w:val="center"/>
          </w:tcPr>
          <w:p w14:paraId="0544B9C5"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38976653"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233D5AFE" w14:textId="77777777" w:rsidR="00540DFB" w:rsidRPr="008B071E" w:rsidRDefault="00540DFB" w:rsidP="00326FB6">
            <w:pPr>
              <w:jc w:val="center"/>
              <w:outlineLvl w:val="0"/>
              <w:rPr>
                <w:rFonts w:ascii="Verdana" w:hAnsi="Verdana"/>
                <w:b/>
                <w:color w:val="000080"/>
                <w:sz w:val="16"/>
                <w:szCs w:val="16"/>
              </w:rPr>
            </w:pPr>
          </w:p>
        </w:tc>
        <w:tc>
          <w:tcPr>
            <w:tcW w:w="240" w:type="dxa"/>
            <w:shd w:val="clear" w:color="auto" w:fill="auto"/>
            <w:vAlign w:val="center"/>
          </w:tcPr>
          <w:p w14:paraId="03D877C7"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2277B4EF" w14:textId="77777777" w:rsidR="00540DFB" w:rsidRPr="008B071E" w:rsidRDefault="00540DFB" w:rsidP="00326FB6">
            <w:pPr>
              <w:jc w:val="center"/>
              <w:outlineLvl w:val="0"/>
              <w:rPr>
                <w:rFonts w:ascii="Verdana" w:hAnsi="Verdana"/>
                <w:b/>
                <w:color w:val="000080"/>
                <w:sz w:val="16"/>
                <w:szCs w:val="16"/>
              </w:rPr>
            </w:pPr>
          </w:p>
        </w:tc>
        <w:tc>
          <w:tcPr>
            <w:tcW w:w="240" w:type="dxa"/>
            <w:vAlign w:val="center"/>
          </w:tcPr>
          <w:p w14:paraId="6564EBAB" w14:textId="77777777" w:rsidR="00540DFB" w:rsidRPr="004D06A2" w:rsidRDefault="00540DFB" w:rsidP="00326FB6">
            <w:pPr>
              <w:jc w:val="center"/>
              <w:outlineLvl w:val="0"/>
              <w:rPr>
                <w:rFonts w:ascii="Verdana" w:hAnsi="Verdana"/>
                <w:b/>
                <w:color w:val="FF6600"/>
                <w:sz w:val="16"/>
                <w:szCs w:val="16"/>
              </w:rPr>
            </w:pPr>
          </w:p>
        </w:tc>
        <w:tc>
          <w:tcPr>
            <w:tcW w:w="240" w:type="dxa"/>
            <w:vAlign w:val="center"/>
          </w:tcPr>
          <w:p w14:paraId="6BB1FDD3"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2663676A"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E83066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13988BE9"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5E3C26DC"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4ABAF1F"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096A1301" w14:textId="77777777" w:rsidR="00540DFB" w:rsidRPr="00AF5CB2" w:rsidRDefault="00540DFB" w:rsidP="00326FB6">
            <w:pPr>
              <w:jc w:val="center"/>
              <w:outlineLvl w:val="0"/>
              <w:rPr>
                <w:rFonts w:ascii="Verdana" w:hAnsi="Verdana"/>
                <w:b/>
                <w:color w:val="99CC00"/>
                <w:sz w:val="16"/>
                <w:szCs w:val="16"/>
              </w:rPr>
            </w:pPr>
          </w:p>
        </w:tc>
        <w:tc>
          <w:tcPr>
            <w:tcW w:w="240" w:type="dxa"/>
            <w:vAlign w:val="center"/>
          </w:tcPr>
          <w:p w14:paraId="4567BF91" w14:textId="77777777" w:rsidR="00540DFB" w:rsidRPr="00AF5CB2" w:rsidRDefault="00540DFB" w:rsidP="00326FB6">
            <w:pPr>
              <w:jc w:val="center"/>
              <w:outlineLvl w:val="0"/>
              <w:rPr>
                <w:rFonts w:ascii="Verdana" w:hAnsi="Verdana"/>
                <w:b/>
                <w:color w:val="99CC00"/>
                <w:sz w:val="16"/>
                <w:szCs w:val="16"/>
              </w:rPr>
            </w:pPr>
          </w:p>
        </w:tc>
      </w:tr>
      <w:tr w:rsidR="00BB3436" w:rsidRPr="00F5286D" w14:paraId="19891569" w14:textId="77777777" w:rsidTr="00893566">
        <w:trPr>
          <w:trHeight w:hRule="exact" w:val="432"/>
          <w:jc w:val="center"/>
        </w:trPr>
        <w:tc>
          <w:tcPr>
            <w:tcW w:w="5653" w:type="dxa"/>
            <w:tcBorders>
              <w:left w:val="nil"/>
              <w:bottom w:val="single" w:sz="4" w:space="0" w:color="auto"/>
              <w:right w:val="nil"/>
            </w:tcBorders>
            <w:vAlign w:val="center"/>
          </w:tcPr>
          <w:p w14:paraId="4149C2FB" w14:textId="77777777" w:rsidR="00BB3436" w:rsidRPr="00F5286D" w:rsidRDefault="00BB3436" w:rsidP="00893566">
            <w:pPr>
              <w:rPr>
                <w:rFonts w:ascii="Verdana" w:hAnsi="Verdana"/>
                <w:b/>
                <w:i/>
                <w:color w:val="548DD4"/>
                <w:szCs w:val="24"/>
              </w:rPr>
            </w:pPr>
            <w:r w:rsidRPr="00F5286D">
              <w:rPr>
                <w:rFonts w:ascii="Verdana" w:hAnsi="Verdana"/>
                <w:b/>
                <w:i/>
                <w:color w:val="548DD4"/>
                <w:szCs w:val="24"/>
              </w:rPr>
              <w:lastRenderedPageBreak/>
              <w:t xml:space="preserve"> </w:t>
            </w:r>
            <w:r w:rsidRPr="007B55B6">
              <w:rPr>
                <w:rFonts w:ascii="Verdana" w:hAnsi="Verdana"/>
                <w:b/>
                <w:i/>
                <w:color w:val="FF0000"/>
                <w:sz w:val="22"/>
                <w:szCs w:val="22"/>
              </w:rPr>
              <w:t xml:space="preserve">Cloud Top Properties (CTP)  </w:t>
            </w:r>
            <w:r w:rsidRPr="007B55B6">
              <w:rPr>
                <w:rFonts w:ascii="Verdana" w:hAnsi="Verdana"/>
                <w:i/>
                <w:color w:val="FF0000"/>
                <w:sz w:val="22"/>
                <w:szCs w:val="22"/>
              </w:rPr>
              <w:t>(21)</w:t>
            </w:r>
            <w:r>
              <w:rPr>
                <w:rFonts w:ascii="Verdana" w:hAnsi="Verdana"/>
                <w:i/>
                <w:color w:val="FF0000"/>
                <w:szCs w:val="24"/>
              </w:rPr>
              <w:t xml:space="preserve">  </w:t>
            </w:r>
            <w:r w:rsidRPr="001C2367">
              <w:rPr>
                <w:rFonts w:ascii="Verdana" w:hAnsi="Verdana"/>
                <w:i/>
                <w:color w:val="FF0000"/>
                <w:sz w:val="16"/>
                <w:szCs w:val="16"/>
              </w:rPr>
              <w:t>JH=21</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45C9EC01"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E6FAD84" w14:textId="77777777" w:rsidR="00BB3436" w:rsidRPr="00F5286D" w:rsidRDefault="00BB3436" w:rsidP="00893566">
            <w:pPr>
              <w:ind w:firstLine="60"/>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D6081E9" w14:textId="77777777" w:rsidR="00BB3436" w:rsidRPr="00F5286D" w:rsidRDefault="00BB3436" w:rsidP="00893566">
            <w:pPr>
              <w:ind w:firstLine="11"/>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A64A349"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1D8E09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082DD09D"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0A8C7E3"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460939CA"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AFACA8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32399110"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657EE6CE"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0695E6D"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75586385" w14:textId="77777777" w:rsidR="00BB3436" w:rsidRPr="00F5286D" w:rsidRDefault="00BB3436" w:rsidP="00893566">
            <w:pPr>
              <w:jc w:val="center"/>
              <w:outlineLvl w:val="0"/>
              <w:rPr>
                <w:rFonts w:ascii="Verdana" w:hAnsi="Verdana"/>
                <w:b/>
                <w:color w:val="548DD4"/>
                <w:szCs w:val="24"/>
              </w:rPr>
            </w:pPr>
          </w:p>
        </w:tc>
        <w:tc>
          <w:tcPr>
            <w:tcW w:w="240" w:type="dxa"/>
            <w:tcBorders>
              <w:left w:val="nil"/>
              <w:bottom w:val="single" w:sz="4" w:space="0" w:color="auto"/>
              <w:right w:val="nil"/>
            </w:tcBorders>
            <w:vAlign w:val="center"/>
          </w:tcPr>
          <w:p w14:paraId="5AEEE30B" w14:textId="77777777" w:rsidR="00BB3436" w:rsidRPr="00F5286D" w:rsidRDefault="00BB3436" w:rsidP="00893566">
            <w:pPr>
              <w:jc w:val="center"/>
              <w:outlineLvl w:val="0"/>
              <w:rPr>
                <w:rFonts w:ascii="Verdana" w:hAnsi="Verdana"/>
                <w:b/>
                <w:color w:val="548DD4"/>
                <w:szCs w:val="24"/>
              </w:rPr>
            </w:pPr>
          </w:p>
        </w:tc>
      </w:tr>
      <w:tr w:rsidR="00BB3436" w:rsidRPr="00F5286D" w14:paraId="3B2A975B" w14:textId="77777777" w:rsidTr="00893566">
        <w:trPr>
          <w:trHeight w:hRule="exact" w:val="274"/>
          <w:jc w:val="center"/>
        </w:trPr>
        <w:tc>
          <w:tcPr>
            <w:tcW w:w="5653" w:type="dxa"/>
            <w:tcBorders>
              <w:left w:val="nil"/>
              <w:bottom w:val="single" w:sz="4" w:space="0" w:color="auto"/>
              <w:right w:val="nil"/>
            </w:tcBorders>
            <w:vAlign w:val="center"/>
          </w:tcPr>
          <w:p w14:paraId="3B070CA6" w14:textId="77777777" w:rsidR="00BB3436" w:rsidRPr="00F5286D" w:rsidRDefault="00BB3436" w:rsidP="00893566">
            <w:pPr>
              <w:rPr>
                <w:rFonts w:ascii="Verdana" w:hAnsi="Verdana"/>
                <w:i/>
                <w:color w:val="808080"/>
                <w:sz w:val="20"/>
              </w:rPr>
            </w:pPr>
            <w:r w:rsidRPr="007B55B6">
              <w:rPr>
                <w:rFonts w:ascii="Verdana" w:hAnsi="Verdana"/>
                <w:i/>
                <w:color w:val="00B0F0"/>
                <w:sz w:val="20"/>
              </w:rPr>
              <w:t xml:space="preserve"> </w:t>
            </w:r>
            <w:r>
              <w:rPr>
                <w:rFonts w:ascii="Verdana" w:hAnsi="Verdana"/>
                <w:color w:val="E36C0A" w:themeColor="accent6" w:themeShade="BF"/>
                <w:sz w:val="14"/>
                <w:szCs w:val="14"/>
              </w:rPr>
              <w:t>[CTP 06_L2 Algo Day</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CTP CLDPROP Algo Day: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187D1C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B31083"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A8D2BF5"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4DC42F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101425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859CF55"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873A24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266D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84533D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E321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18A81D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9A35B8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AFC69F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07A3406" w14:textId="77777777" w:rsidR="00BB3436" w:rsidRPr="00F5286D" w:rsidRDefault="00BB3436" w:rsidP="00893566">
            <w:pPr>
              <w:jc w:val="center"/>
              <w:outlineLvl w:val="0"/>
              <w:rPr>
                <w:rFonts w:ascii="Verdana" w:hAnsi="Verdana"/>
                <w:b/>
                <w:color w:val="808080"/>
                <w:sz w:val="20"/>
              </w:rPr>
            </w:pPr>
          </w:p>
        </w:tc>
      </w:tr>
      <w:tr w:rsidR="00BB3436" w:rsidRPr="008B071E" w14:paraId="271E132D" w14:textId="77777777" w:rsidTr="00893566">
        <w:trPr>
          <w:trHeight w:hRule="exact" w:val="274"/>
          <w:jc w:val="center"/>
        </w:trPr>
        <w:tc>
          <w:tcPr>
            <w:tcW w:w="5653" w:type="dxa"/>
            <w:shd w:val="clear" w:color="auto" w:fill="auto"/>
            <w:vAlign w:val="center"/>
          </w:tcPr>
          <w:p w14:paraId="6BFD5B58" w14:textId="77777777" w:rsidR="00BB3436" w:rsidRPr="0020253B" w:rsidRDefault="00BB3436" w:rsidP="00893566">
            <w:pPr>
              <w:rPr>
                <w:rFonts w:ascii="Verdana" w:hAnsi="Verdana"/>
                <w:b/>
                <w:sz w:val="16"/>
                <w:szCs w:val="16"/>
              </w:rPr>
            </w:pPr>
            <w:r w:rsidRPr="0020253B">
              <w:rPr>
                <w:rFonts w:ascii="Verdana" w:hAnsi="Verdana"/>
                <w:b/>
                <w:sz w:val="16"/>
                <w:szCs w:val="16"/>
              </w:rPr>
              <w:t>01. Cloud_</w:t>
            </w:r>
            <w:r>
              <w:rPr>
                <w:rFonts w:ascii="Verdana" w:hAnsi="Verdana"/>
                <w:b/>
                <w:sz w:val="16"/>
                <w:szCs w:val="16"/>
              </w:rPr>
              <w:t xml:space="preserve">Top_Pressure </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61E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E465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140C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02E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86DAC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80550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4A471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C96A9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F84E01"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12D5556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393BF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BF12E8"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845186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C55A1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6E994FD4" w14:textId="77777777" w:rsidTr="00893566">
        <w:trPr>
          <w:trHeight w:hRule="exact" w:val="274"/>
          <w:jc w:val="center"/>
        </w:trPr>
        <w:tc>
          <w:tcPr>
            <w:tcW w:w="5653" w:type="dxa"/>
            <w:shd w:val="clear" w:color="auto" w:fill="auto"/>
            <w:vAlign w:val="center"/>
          </w:tcPr>
          <w:p w14:paraId="47D271A0"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2</w:t>
            </w:r>
            <w:r w:rsidRPr="0020253B">
              <w:rPr>
                <w:rFonts w:ascii="Verdana" w:hAnsi="Verdana"/>
                <w:b/>
                <w:sz w:val="16"/>
                <w:szCs w:val="16"/>
              </w:rPr>
              <w:t>. Cloud_</w:t>
            </w:r>
            <w:r>
              <w:rPr>
                <w:rFonts w:ascii="Verdana" w:hAnsi="Verdana"/>
                <w:b/>
                <w:sz w:val="16"/>
                <w:szCs w:val="16"/>
              </w:rPr>
              <w:t>Top_Pressure_Day</w:t>
            </w:r>
          </w:p>
        </w:tc>
        <w:tc>
          <w:tcPr>
            <w:tcW w:w="240" w:type="dxa"/>
            <w:shd w:val="clear" w:color="auto" w:fill="auto"/>
            <w:vAlign w:val="center"/>
          </w:tcPr>
          <w:p w14:paraId="6F5DDD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07FB5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428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A22F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F886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45E1B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AF1E35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CABEFD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1D5736"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6FA784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8DC42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AA89B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6714B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730527"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2BD6BD63" w14:textId="77777777" w:rsidTr="00893566">
        <w:trPr>
          <w:trHeight w:hRule="exact" w:val="274"/>
          <w:jc w:val="center"/>
        </w:trPr>
        <w:tc>
          <w:tcPr>
            <w:tcW w:w="5653" w:type="dxa"/>
            <w:shd w:val="clear" w:color="auto" w:fill="auto"/>
            <w:vAlign w:val="center"/>
          </w:tcPr>
          <w:p w14:paraId="0A986DBB" w14:textId="77777777" w:rsidR="00BB3436" w:rsidRPr="0020253B" w:rsidRDefault="00BB3436" w:rsidP="00893566">
            <w:pPr>
              <w:rPr>
                <w:rFonts w:ascii="Verdana" w:hAnsi="Verdana"/>
                <w:b/>
                <w:sz w:val="16"/>
                <w:szCs w:val="16"/>
              </w:rPr>
            </w:pPr>
            <w:r w:rsidRPr="0020253B">
              <w:rPr>
                <w:rFonts w:ascii="Verdana" w:hAnsi="Verdana"/>
                <w:b/>
                <w:sz w:val="16"/>
                <w:szCs w:val="16"/>
              </w:rPr>
              <w:t>0</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Top_Pressure_Night  </w:t>
            </w:r>
          </w:p>
        </w:tc>
        <w:tc>
          <w:tcPr>
            <w:tcW w:w="240" w:type="dxa"/>
            <w:shd w:val="clear" w:color="auto" w:fill="auto"/>
            <w:vAlign w:val="center"/>
          </w:tcPr>
          <w:p w14:paraId="14B660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9540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FC5E2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384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190A1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89730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80D80E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917AC5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C3C975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c>
          <w:tcPr>
            <w:tcW w:w="240" w:type="dxa"/>
            <w:shd w:val="clear" w:color="auto" w:fill="auto"/>
            <w:vAlign w:val="center"/>
          </w:tcPr>
          <w:p w14:paraId="2B87EF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039E3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D964F2"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41025DE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D90D0F" w14:textId="77777777" w:rsidR="00BB3436" w:rsidRPr="00AF5CB2" w:rsidRDefault="00BB3436" w:rsidP="00893566">
            <w:pPr>
              <w:jc w:val="center"/>
              <w:outlineLvl w:val="0"/>
              <w:rPr>
                <w:rFonts w:ascii="Verdana" w:hAnsi="Verdana"/>
                <w:b/>
                <w:color w:val="C00000"/>
                <w:sz w:val="16"/>
                <w:szCs w:val="16"/>
              </w:rPr>
            </w:pPr>
            <w:r w:rsidRPr="00AF5CB2">
              <w:rPr>
                <w:rFonts w:ascii="Verdana" w:hAnsi="Verdana"/>
                <w:b/>
                <w:color w:val="C00000"/>
                <w:sz w:val="16"/>
                <w:szCs w:val="16"/>
              </w:rPr>
              <w:t>●</w:t>
            </w:r>
          </w:p>
        </w:tc>
      </w:tr>
      <w:tr w:rsidR="00BB3436" w:rsidRPr="008B071E" w14:paraId="142E1C37" w14:textId="77777777" w:rsidTr="00893566">
        <w:trPr>
          <w:trHeight w:hRule="exact" w:val="274"/>
          <w:jc w:val="center"/>
        </w:trPr>
        <w:tc>
          <w:tcPr>
            <w:tcW w:w="5653" w:type="dxa"/>
            <w:shd w:val="clear" w:color="auto" w:fill="auto"/>
            <w:vAlign w:val="center"/>
          </w:tcPr>
          <w:p w14:paraId="682C36A2"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0338E3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7BBE7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E470B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684279F"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6F0BED4"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2CD58A1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720056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7C00D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A39B37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2A7ABC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5751A2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8791A7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FA39E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8C1C7F" w14:textId="77777777" w:rsidR="00BB3436" w:rsidRPr="00AF5CB2" w:rsidRDefault="00BB3436" w:rsidP="00893566">
            <w:pPr>
              <w:jc w:val="center"/>
              <w:outlineLvl w:val="0"/>
              <w:rPr>
                <w:rFonts w:ascii="Verdana" w:hAnsi="Verdana"/>
                <w:b/>
                <w:color w:val="99CC00"/>
                <w:sz w:val="16"/>
                <w:szCs w:val="16"/>
              </w:rPr>
            </w:pPr>
          </w:p>
        </w:tc>
      </w:tr>
      <w:tr w:rsidR="00D038F1" w:rsidRPr="008B071E" w14:paraId="5EDD9467" w14:textId="77777777" w:rsidTr="00D038F1">
        <w:trPr>
          <w:trHeight w:hRule="exact" w:val="274"/>
          <w:jc w:val="center"/>
        </w:trPr>
        <w:tc>
          <w:tcPr>
            <w:tcW w:w="5653" w:type="dxa"/>
            <w:shd w:val="clear" w:color="auto" w:fill="auto"/>
            <w:vAlign w:val="center"/>
          </w:tcPr>
          <w:p w14:paraId="47FD28EC" w14:textId="344548C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4</w:t>
            </w:r>
            <w:r w:rsidRPr="0020253B">
              <w:rPr>
                <w:rFonts w:ascii="Verdana" w:hAnsi="Verdana"/>
                <w:b/>
                <w:sz w:val="16"/>
                <w:szCs w:val="16"/>
              </w:rPr>
              <w:t>. Cloud_</w:t>
            </w:r>
            <w:r>
              <w:rPr>
                <w:rFonts w:ascii="Verdana" w:hAnsi="Verdana"/>
                <w:b/>
                <w:sz w:val="16"/>
                <w:szCs w:val="16"/>
              </w:rPr>
              <w:t>Top_Temperature</w:t>
            </w:r>
          </w:p>
        </w:tc>
        <w:tc>
          <w:tcPr>
            <w:tcW w:w="240" w:type="dxa"/>
            <w:shd w:val="clear" w:color="auto" w:fill="auto"/>
            <w:vAlign w:val="center"/>
          </w:tcPr>
          <w:p w14:paraId="5617AF6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B0580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2D25E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1425A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F623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74A9D04D" w14:textId="4B5D774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31A90C3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D475A2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5A436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90AA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B7A9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A0F57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99536D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C66627F"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76E87ED9" w14:textId="77777777" w:rsidTr="00D038F1">
        <w:trPr>
          <w:trHeight w:hRule="exact" w:val="274"/>
          <w:jc w:val="center"/>
        </w:trPr>
        <w:tc>
          <w:tcPr>
            <w:tcW w:w="5653" w:type="dxa"/>
            <w:shd w:val="clear" w:color="auto" w:fill="auto"/>
            <w:vAlign w:val="center"/>
          </w:tcPr>
          <w:p w14:paraId="75930D54" w14:textId="07372155"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5</w:t>
            </w:r>
            <w:r w:rsidRPr="0020253B">
              <w:rPr>
                <w:rFonts w:ascii="Verdana" w:hAnsi="Verdana"/>
                <w:b/>
                <w:sz w:val="16"/>
                <w:szCs w:val="16"/>
              </w:rPr>
              <w:t>. Cloud_</w:t>
            </w:r>
            <w:r>
              <w:rPr>
                <w:rFonts w:ascii="Verdana" w:hAnsi="Verdana"/>
                <w:b/>
                <w:sz w:val="16"/>
                <w:szCs w:val="16"/>
              </w:rPr>
              <w:t>Top_Temperature_Day</w:t>
            </w:r>
          </w:p>
        </w:tc>
        <w:tc>
          <w:tcPr>
            <w:tcW w:w="240" w:type="dxa"/>
            <w:shd w:val="clear" w:color="auto" w:fill="auto"/>
            <w:vAlign w:val="center"/>
          </w:tcPr>
          <w:p w14:paraId="25734E8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39819A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1D3DF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DEF0D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CA46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EF48B37" w14:textId="5BB5658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68D91A7"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01970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B0C774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8499FB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80E1A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A5EC506"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0B957D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16B92B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2DBF2AC4" w14:textId="77777777" w:rsidTr="00D038F1">
        <w:trPr>
          <w:trHeight w:hRule="exact" w:val="274"/>
          <w:jc w:val="center"/>
        </w:trPr>
        <w:tc>
          <w:tcPr>
            <w:tcW w:w="5653" w:type="dxa"/>
            <w:shd w:val="clear" w:color="auto" w:fill="auto"/>
            <w:vAlign w:val="center"/>
          </w:tcPr>
          <w:p w14:paraId="5057469D" w14:textId="533B43E3"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6</w:t>
            </w:r>
            <w:r w:rsidRPr="0020253B">
              <w:rPr>
                <w:rFonts w:ascii="Verdana" w:hAnsi="Verdana"/>
                <w:b/>
                <w:sz w:val="16"/>
                <w:szCs w:val="16"/>
              </w:rPr>
              <w:t>. Cloud_</w:t>
            </w:r>
            <w:r>
              <w:rPr>
                <w:rFonts w:ascii="Verdana" w:hAnsi="Verdana"/>
                <w:b/>
                <w:sz w:val="16"/>
                <w:szCs w:val="16"/>
              </w:rPr>
              <w:t>Top_Temperature_Night</w:t>
            </w:r>
          </w:p>
        </w:tc>
        <w:tc>
          <w:tcPr>
            <w:tcW w:w="240" w:type="dxa"/>
            <w:shd w:val="clear" w:color="auto" w:fill="auto"/>
            <w:vAlign w:val="center"/>
          </w:tcPr>
          <w:p w14:paraId="3F3CD19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40B46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53ED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D578D4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D39CD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B356303" w14:textId="59051FF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0A2441D6"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2BFE56C1"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75303C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6C5B99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A6CF7A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1664EF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CF0062A"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F29481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116D9E48" w14:textId="77777777" w:rsidTr="00D038F1">
        <w:trPr>
          <w:trHeight w:hRule="exact" w:val="274"/>
          <w:jc w:val="center"/>
        </w:trPr>
        <w:tc>
          <w:tcPr>
            <w:tcW w:w="5653" w:type="dxa"/>
            <w:shd w:val="clear" w:color="auto" w:fill="auto"/>
            <w:vAlign w:val="center"/>
          </w:tcPr>
          <w:p w14:paraId="19D8729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1FB0554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AC489D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E9D3E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5731EFB"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C7869E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FFFFFF" w:themeFill="background1"/>
            <w:vAlign w:val="center"/>
          </w:tcPr>
          <w:p w14:paraId="7283EA9B"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49CC29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6B9FA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3D9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029D95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84689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2AD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C20FD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8A37288" w14:textId="77777777" w:rsidR="00BB3436" w:rsidRPr="00AF5CB2" w:rsidRDefault="00BB3436" w:rsidP="00893566">
            <w:pPr>
              <w:jc w:val="center"/>
              <w:outlineLvl w:val="0"/>
              <w:rPr>
                <w:rFonts w:ascii="Verdana" w:hAnsi="Verdana"/>
                <w:b/>
                <w:color w:val="99CC00"/>
                <w:sz w:val="16"/>
                <w:szCs w:val="16"/>
              </w:rPr>
            </w:pPr>
          </w:p>
        </w:tc>
      </w:tr>
      <w:tr w:rsidR="00D038F1" w:rsidRPr="008B071E" w14:paraId="3BE548F2" w14:textId="77777777" w:rsidTr="00D038F1">
        <w:trPr>
          <w:trHeight w:hRule="exact" w:val="274"/>
          <w:jc w:val="center"/>
        </w:trPr>
        <w:tc>
          <w:tcPr>
            <w:tcW w:w="5653" w:type="dxa"/>
            <w:shd w:val="clear" w:color="auto" w:fill="auto"/>
            <w:vAlign w:val="center"/>
          </w:tcPr>
          <w:p w14:paraId="355DDF96" w14:textId="62E61A0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7</w:t>
            </w:r>
            <w:r w:rsidRPr="0020253B">
              <w:rPr>
                <w:rFonts w:ascii="Verdana" w:hAnsi="Verdana"/>
                <w:b/>
                <w:sz w:val="16"/>
                <w:szCs w:val="16"/>
              </w:rPr>
              <w:t>. Cloud_</w:t>
            </w:r>
            <w:r>
              <w:rPr>
                <w:rFonts w:ascii="Verdana" w:hAnsi="Verdana"/>
                <w:b/>
                <w:sz w:val="16"/>
                <w:szCs w:val="16"/>
              </w:rPr>
              <w:t>Top_Height</w:t>
            </w:r>
          </w:p>
        </w:tc>
        <w:tc>
          <w:tcPr>
            <w:tcW w:w="240" w:type="dxa"/>
            <w:shd w:val="clear" w:color="auto" w:fill="auto"/>
            <w:vAlign w:val="center"/>
          </w:tcPr>
          <w:p w14:paraId="6D57568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A9E8AF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4652E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E6C5E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42F6E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307AAEE" w14:textId="19DB44D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28353538"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1C47672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7A4C4942"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BA354D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FBDE6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090FFA0"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5AB528D"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88AB241"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30A20AAD" w14:textId="77777777" w:rsidTr="00D038F1">
        <w:trPr>
          <w:trHeight w:hRule="exact" w:val="274"/>
          <w:jc w:val="center"/>
        </w:trPr>
        <w:tc>
          <w:tcPr>
            <w:tcW w:w="5653" w:type="dxa"/>
            <w:shd w:val="clear" w:color="auto" w:fill="auto"/>
            <w:vAlign w:val="center"/>
          </w:tcPr>
          <w:p w14:paraId="662C43E1" w14:textId="4CBD6696"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8</w:t>
            </w:r>
            <w:r w:rsidRPr="0020253B">
              <w:rPr>
                <w:rFonts w:ascii="Verdana" w:hAnsi="Verdana"/>
                <w:b/>
                <w:sz w:val="16"/>
                <w:szCs w:val="16"/>
              </w:rPr>
              <w:t>. Cloud_</w:t>
            </w:r>
            <w:r>
              <w:rPr>
                <w:rFonts w:ascii="Verdana" w:hAnsi="Verdana"/>
                <w:b/>
                <w:sz w:val="16"/>
                <w:szCs w:val="16"/>
              </w:rPr>
              <w:t>Top_Height_Day</w:t>
            </w:r>
          </w:p>
        </w:tc>
        <w:tc>
          <w:tcPr>
            <w:tcW w:w="240" w:type="dxa"/>
            <w:shd w:val="clear" w:color="auto" w:fill="auto"/>
            <w:vAlign w:val="center"/>
          </w:tcPr>
          <w:p w14:paraId="4B34F2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935772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288B4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74E0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FC3BC0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310E43C" w14:textId="0BED14D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5A109229"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C409DB"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23BB040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589668D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40FA51"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0CFB2B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B0806A7"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DF3E4ED"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A845B28" w14:textId="77777777" w:rsidTr="00D038F1">
        <w:trPr>
          <w:trHeight w:hRule="exact" w:val="274"/>
          <w:jc w:val="center"/>
        </w:trPr>
        <w:tc>
          <w:tcPr>
            <w:tcW w:w="5653" w:type="dxa"/>
            <w:shd w:val="clear" w:color="auto" w:fill="auto"/>
            <w:vAlign w:val="center"/>
          </w:tcPr>
          <w:p w14:paraId="538059A0" w14:textId="5B05BC42" w:rsidR="00D038F1" w:rsidRPr="0020253B" w:rsidRDefault="00D038F1" w:rsidP="00D038F1">
            <w:pPr>
              <w:rPr>
                <w:rFonts w:ascii="Verdana" w:hAnsi="Verdana"/>
                <w:b/>
                <w:sz w:val="16"/>
                <w:szCs w:val="16"/>
              </w:rPr>
            </w:pPr>
            <w:r w:rsidRPr="0020253B">
              <w:rPr>
                <w:rFonts w:ascii="Verdana" w:hAnsi="Verdana"/>
                <w:b/>
                <w:sz w:val="16"/>
                <w:szCs w:val="16"/>
              </w:rPr>
              <w:t>0</w:t>
            </w:r>
            <w:r>
              <w:rPr>
                <w:rFonts w:ascii="Verdana" w:hAnsi="Verdana"/>
                <w:b/>
                <w:sz w:val="16"/>
                <w:szCs w:val="16"/>
              </w:rPr>
              <w:t>9</w:t>
            </w:r>
            <w:r w:rsidRPr="0020253B">
              <w:rPr>
                <w:rFonts w:ascii="Verdana" w:hAnsi="Verdana"/>
                <w:b/>
                <w:sz w:val="16"/>
                <w:szCs w:val="16"/>
              </w:rPr>
              <w:t>. Cloud_</w:t>
            </w:r>
            <w:r>
              <w:rPr>
                <w:rFonts w:ascii="Verdana" w:hAnsi="Verdana"/>
                <w:b/>
                <w:sz w:val="16"/>
                <w:szCs w:val="16"/>
              </w:rPr>
              <w:t>Top_Height_Night</w:t>
            </w:r>
          </w:p>
        </w:tc>
        <w:tc>
          <w:tcPr>
            <w:tcW w:w="240" w:type="dxa"/>
            <w:shd w:val="clear" w:color="auto" w:fill="auto"/>
            <w:vAlign w:val="center"/>
          </w:tcPr>
          <w:p w14:paraId="7DFB33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F78B0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DCE4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FF7D3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7397B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28916264" w14:textId="21457E68"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FFFFFF" w:themeFill="background1"/>
            <w:vAlign w:val="center"/>
          </w:tcPr>
          <w:p w14:paraId="6C784E4C"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E60ADBF"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DF66735"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30E22888"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F39BFCC"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157FDF83"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5AE555E" w14:textId="77777777" w:rsidR="00D038F1" w:rsidRPr="00AF5CB2" w:rsidRDefault="00D038F1" w:rsidP="00D038F1">
            <w:pPr>
              <w:jc w:val="center"/>
              <w:outlineLvl w:val="0"/>
              <w:rPr>
                <w:rFonts w:ascii="Verdana" w:hAnsi="Verdana"/>
                <w:b/>
                <w:color w:val="99CC00"/>
                <w:sz w:val="16"/>
                <w:szCs w:val="16"/>
              </w:rPr>
            </w:pPr>
          </w:p>
        </w:tc>
        <w:tc>
          <w:tcPr>
            <w:tcW w:w="240" w:type="dxa"/>
            <w:shd w:val="clear" w:color="auto" w:fill="auto"/>
            <w:vAlign w:val="center"/>
          </w:tcPr>
          <w:p w14:paraId="6C0DDA80"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3A546C19" w14:textId="77777777" w:rsidTr="00893566">
        <w:trPr>
          <w:trHeight w:hRule="exact" w:val="274"/>
          <w:jc w:val="center"/>
        </w:trPr>
        <w:tc>
          <w:tcPr>
            <w:tcW w:w="5653" w:type="dxa"/>
            <w:shd w:val="clear" w:color="auto" w:fill="auto"/>
            <w:vAlign w:val="center"/>
          </w:tcPr>
          <w:p w14:paraId="72A9F4B4"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D1DA229"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E2FA0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29DBCA0"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85A0BE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7186BB0F"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8C3261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199DD2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6C6315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C5F4F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F7EFE2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5E9D5A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6B5F7E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DF528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2EC550" w14:textId="77777777" w:rsidR="00BB3436" w:rsidRPr="00AF5CB2" w:rsidRDefault="00BB3436" w:rsidP="00893566">
            <w:pPr>
              <w:jc w:val="center"/>
              <w:outlineLvl w:val="0"/>
              <w:rPr>
                <w:rFonts w:ascii="Verdana" w:hAnsi="Verdana"/>
                <w:b/>
                <w:color w:val="99CC00"/>
                <w:sz w:val="16"/>
                <w:szCs w:val="16"/>
              </w:rPr>
            </w:pPr>
          </w:p>
        </w:tc>
      </w:tr>
      <w:tr w:rsidR="00D038F1" w:rsidRPr="008B071E" w14:paraId="7EAD6103" w14:textId="77777777" w:rsidTr="00893566">
        <w:trPr>
          <w:trHeight w:hRule="exact" w:val="274"/>
          <w:jc w:val="center"/>
        </w:trPr>
        <w:tc>
          <w:tcPr>
            <w:tcW w:w="5653" w:type="dxa"/>
            <w:shd w:val="clear" w:color="auto" w:fill="auto"/>
            <w:vAlign w:val="center"/>
          </w:tcPr>
          <w:p w14:paraId="53C3D359" w14:textId="1C6EB861" w:rsidR="00D038F1" w:rsidRPr="0020253B" w:rsidRDefault="00D038F1" w:rsidP="00D038F1">
            <w:pPr>
              <w:rPr>
                <w:rFonts w:ascii="Verdana" w:hAnsi="Verdana"/>
                <w:b/>
                <w:sz w:val="16"/>
                <w:szCs w:val="16"/>
              </w:rPr>
            </w:pPr>
            <w:r>
              <w:rPr>
                <w:rFonts w:ascii="Verdana" w:hAnsi="Verdana"/>
                <w:b/>
                <w:sz w:val="16"/>
                <w:szCs w:val="16"/>
              </w:rPr>
              <w:t>10</w:t>
            </w:r>
            <w:r w:rsidRPr="0020253B">
              <w:rPr>
                <w:rFonts w:ascii="Verdana" w:hAnsi="Verdana"/>
                <w:b/>
                <w:sz w:val="16"/>
                <w:szCs w:val="16"/>
              </w:rPr>
              <w:t>. Cloud_</w:t>
            </w:r>
            <w:r>
              <w:rPr>
                <w:rFonts w:ascii="Verdana" w:hAnsi="Verdana"/>
                <w:b/>
                <w:sz w:val="16"/>
                <w:szCs w:val="16"/>
              </w:rPr>
              <w:t>Effective_Emissivity</w:t>
            </w:r>
          </w:p>
        </w:tc>
        <w:tc>
          <w:tcPr>
            <w:tcW w:w="240" w:type="dxa"/>
            <w:shd w:val="clear" w:color="auto" w:fill="auto"/>
            <w:vAlign w:val="center"/>
          </w:tcPr>
          <w:p w14:paraId="1A8FD620"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16467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09A2F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2E6C9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09E67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DAD021" w14:textId="2D4DD7D2"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16F295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0913CD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ED8600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DE87E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B398C1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9BF815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2D157D9"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5423DBA0" w14:textId="77777777" w:rsidR="00D038F1" w:rsidRPr="00AF5CB2" w:rsidRDefault="00D038F1" w:rsidP="00D038F1">
            <w:pPr>
              <w:jc w:val="center"/>
              <w:outlineLvl w:val="0"/>
              <w:rPr>
                <w:rFonts w:ascii="Verdana" w:hAnsi="Verdana"/>
                <w:b/>
                <w:color w:val="99CC00"/>
                <w:sz w:val="16"/>
                <w:szCs w:val="16"/>
              </w:rPr>
            </w:pPr>
          </w:p>
        </w:tc>
      </w:tr>
      <w:tr w:rsidR="00D038F1" w:rsidRPr="008B071E" w14:paraId="26B8FD86" w14:textId="77777777" w:rsidTr="00893566">
        <w:trPr>
          <w:trHeight w:hRule="exact" w:val="274"/>
          <w:jc w:val="center"/>
        </w:trPr>
        <w:tc>
          <w:tcPr>
            <w:tcW w:w="5653" w:type="dxa"/>
            <w:shd w:val="clear" w:color="auto" w:fill="auto"/>
            <w:vAlign w:val="center"/>
          </w:tcPr>
          <w:p w14:paraId="5C6FB2C3" w14:textId="18301E6A" w:rsidR="00D038F1" w:rsidRPr="0020253B" w:rsidRDefault="00D038F1" w:rsidP="00D038F1">
            <w:pPr>
              <w:rPr>
                <w:rFonts w:ascii="Verdana" w:hAnsi="Verdana"/>
                <w:b/>
                <w:sz w:val="16"/>
                <w:szCs w:val="16"/>
              </w:rPr>
            </w:pPr>
            <w:r>
              <w:rPr>
                <w:rFonts w:ascii="Verdana" w:hAnsi="Verdana"/>
                <w:b/>
                <w:sz w:val="16"/>
                <w:szCs w:val="16"/>
              </w:rPr>
              <w:t>11</w:t>
            </w:r>
            <w:r w:rsidRPr="0020253B">
              <w:rPr>
                <w:rFonts w:ascii="Verdana" w:hAnsi="Verdana"/>
                <w:b/>
                <w:sz w:val="16"/>
                <w:szCs w:val="16"/>
              </w:rPr>
              <w:t>. Cloud_</w:t>
            </w:r>
            <w:r>
              <w:rPr>
                <w:rFonts w:ascii="Verdana" w:hAnsi="Verdana"/>
                <w:b/>
                <w:sz w:val="16"/>
                <w:szCs w:val="16"/>
              </w:rPr>
              <w:t>Effective_Emissivity_Day</w:t>
            </w:r>
          </w:p>
        </w:tc>
        <w:tc>
          <w:tcPr>
            <w:tcW w:w="240" w:type="dxa"/>
            <w:shd w:val="clear" w:color="auto" w:fill="auto"/>
            <w:vAlign w:val="center"/>
          </w:tcPr>
          <w:p w14:paraId="4429DAA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B5FD2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BD9BC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0D2C1C"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61DE5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9BF4AB" w14:textId="1E5D5CB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061305"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0148AE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F224CF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1F043C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965EAA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5E8316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BC3EB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BBEEDE3" w14:textId="77777777" w:rsidR="00D038F1" w:rsidRPr="00AF5CB2" w:rsidRDefault="00D038F1" w:rsidP="00D038F1">
            <w:pPr>
              <w:jc w:val="center"/>
              <w:outlineLvl w:val="0"/>
              <w:rPr>
                <w:rFonts w:ascii="Verdana" w:hAnsi="Verdana"/>
                <w:b/>
                <w:color w:val="99CC00"/>
                <w:sz w:val="16"/>
                <w:szCs w:val="16"/>
              </w:rPr>
            </w:pPr>
          </w:p>
        </w:tc>
      </w:tr>
      <w:tr w:rsidR="00D038F1" w:rsidRPr="008B071E" w14:paraId="47B177F6" w14:textId="77777777" w:rsidTr="00893566">
        <w:trPr>
          <w:trHeight w:hRule="exact" w:val="274"/>
          <w:jc w:val="center"/>
        </w:trPr>
        <w:tc>
          <w:tcPr>
            <w:tcW w:w="5653" w:type="dxa"/>
            <w:shd w:val="clear" w:color="auto" w:fill="auto"/>
            <w:vAlign w:val="center"/>
          </w:tcPr>
          <w:p w14:paraId="21E2D247" w14:textId="7B4D1EFA" w:rsidR="00D038F1" w:rsidRPr="0020253B" w:rsidRDefault="00D038F1" w:rsidP="00D038F1">
            <w:pPr>
              <w:rPr>
                <w:rFonts w:ascii="Verdana" w:hAnsi="Verdana"/>
                <w:b/>
                <w:sz w:val="16"/>
                <w:szCs w:val="16"/>
              </w:rPr>
            </w:pPr>
            <w:r>
              <w:rPr>
                <w:rFonts w:ascii="Verdana" w:hAnsi="Verdana"/>
                <w:b/>
                <w:sz w:val="16"/>
                <w:szCs w:val="16"/>
              </w:rPr>
              <w:t>12</w:t>
            </w:r>
            <w:r w:rsidRPr="0020253B">
              <w:rPr>
                <w:rFonts w:ascii="Verdana" w:hAnsi="Verdana"/>
                <w:b/>
                <w:sz w:val="16"/>
                <w:szCs w:val="16"/>
              </w:rPr>
              <w:t>. Cloud_</w:t>
            </w:r>
            <w:r>
              <w:rPr>
                <w:rFonts w:ascii="Verdana" w:hAnsi="Verdana"/>
                <w:b/>
                <w:sz w:val="16"/>
                <w:szCs w:val="16"/>
              </w:rPr>
              <w:t>Effective_Emissivity_Night</w:t>
            </w:r>
          </w:p>
        </w:tc>
        <w:tc>
          <w:tcPr>
            <w:tcW w:w="240" w:type="dxa"/>
            <w:shd w:val="clear" w:color="auto" w:fill="auto"/>
            <w:vAlign w:val="center"/>
          </w:tcPr>
          <w:p w14:paraId="15A9A40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80700F4"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FBC6B0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61E17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812DBAF"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82996D" w14:textId="7EBAD8FB"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B449DB3" w14:textId="77777777" w:rsidR="00D038F1" w:rsidRPr="00AF5CB2" w:rsidRDefault="00D038F1" w:rsidP="00D038F1">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262B13A"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F359F5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672E98F5"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1AEE35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D556A5C"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0DE23C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50EE69A" w14:textId="77777777" w:rsidR="00D038F1" w:rsidRPr="00AF5CB2" w:rsidRDefault="00D038F1" w:rsidP="00D038F1">
            <w:pPr>
              <w:jc w:val="center"/>
              <w:outlineLvl w:val="0"/>
              <w:rPr>
                <w:rFonts w:ascii="Verdana" w:hAnsi="Verdana"/>
                <w:b/>
                <w:color w:val="99CC00"/>
                <w:sz w:val="16"/>
                <w:szCs w:val="16"/>
              </w:rPr>
            </w:pPr>
          </w:p>
        </w:tc>
      </w:tr>
      <w:tr w:rsidR="00BB3436" w:rsidRPr="008B071E" w14:paraId="5D0598B9" w14:textId="77777777" w:rsidTr="00893566">
        <w:trPr>
          <w:trHeight w:hRule="exact" w:val="274"/>
          <w:jc w:val="center"/>
        </w:trPr>
        <w:tc>
          <w:tcPr>
            <w:tcW w:w="5653" w:type="dxa"/>
            <w:shd w:val="clear" w:color="auto" w:fill="auto"/>
            <w:vAlign w:val="center"/>
          </w:tcPr>
          <w:p w14:paraId="7E54064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8820A43"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D0B456"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4A314CA"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2F618983"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BE53171"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32A6A780"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E749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08C53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A81E8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C91D8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27F9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3614FD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3F92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D25B4D" w14:textId="77777777" w:rsidR="00BB3436" w:rsidRPr="00AF5CB2" w:rsidRDefault="00BB3436" w:rsidP="00893566">
            <w:pPr>
              <w:jc w:val="center"/>
              <w:outlineLvl w:val="0"/>
              <w:rPr>
                <w:rFonts w:ascii="Verdana" w:hAnsi="Verdana"/>
                <w:b/>
                <w:color w:val="99CC00"/>
                <w:sz w:val="16"/>
                <w:szCs w:val="16"/>
              </w:rPr>
            </w:pPr>
          </w:p>
        </w:tc>
      </w:tr>
      <w:tr w:rsidR="00BB3436" w:rsidRPr="008B071E" w14:paraId="158F2E82" w14:textId="77777777" w:rsidTr="00893566">
        <w:trPr>
          <w:trHeight w:hRule="exact" w:val="274"/>
          <w:jc w:val="center"/>
        </w:trPr>
        <w:tc>
          <w:tcPr>
            <w:tcW w:w="5653" w:type="dxa"/>
            <w:shd w:val="clear" w:color="auto" w:fill="auto"/>
            <w:vAlign w:val="center"/>
          </w:tcPr>
          <w:p w14:paraId="3AC0E5DF" w14:textId="77777777" w:rsidR="00BB3436" w:rsidRPr="0020253B" w:rsidRDefault="00BB3436" w:rsidP="00893566">
            <w:pPr>
              <w:rPr>
                <w:rFonts w:ascii="Verdana" w:hAnsi="Verdana"/>
                <w:b/>
                <w:sz w:val="16"/>
                <w:szCs w:val="16"/>
              </w:rPr>
            </w:pPr>
            <w:r w:rsidRPr="0020253B">
              <w:rPr>
                <w:rFonts w:ascii="Verdana" w:hAnsi="Verdana"/>
                <w:b/>
                <w:sz w:val="16"/>
                <w:szCs w:val="16"/>
              </w:rPr>
              <w:t>1</w:t>
            </w:r>
            <w:r>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Fraction </w:t>
            </w:r>
            <w:r>
              <w:rPr>
                <w:rFonts w:ascii="Verdana" w:hAnsi="Verdana"/>
                <w:color w:val="E36C0A" w:themeColor="accent6" w:themeShade="BF"/>
                <w:sz w:val="14"/>
                <w:szCs w:val="14"/>
              </w:rPr>
              <w:t xml:space="preserve"> [Computed from Cloud_Mask_Cloudiness]</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3F6E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D87EA2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22EBB6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D9159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241E4F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9E153B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4555BDD"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9B1F29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B48BB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616EF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3EA87A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637CDF"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EBA310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F6E3D5" w14:textId="77777777" w:rsidR="00BB3436" w:rsidRPr="00AF5CB2" w:rsidRDefault="00BB3436" w:rsidP="00893566">
            <w:pPr>
              <w:jc w:val="center"/>
              <w:outlineLvl w:val="0"/>
              <w:rPr>
                <w:rFonts w:ascii="Verdana" w:hAnsi="Verdana"/>
                <w:b/>
                <w:color w:val="C00000"/>
                <w:sz w:val="16"/>
                <w:szCs w:val="16"/>
              </w:rPr>
            </w:pPr>
          </w:p>
        </w:tc>
      </w:tr>
      <w:tr w:rsidR="00BB3436" w:rsidRPr="008B071E" w14:paraId="0D1F2163" w14:textId="77777777" w:rsidTr="00893566">
        <w:trPr>
          <w:trHeight w:hRule="exact" w:val="274"/>
          <w:jc w:val="center"/>
        </w:trPr>
        <w:tc>
          <w:tcPr>
            <w:tcW w:w="5653" w:type="dxa"/>
            <w:shd w:val="clear" w:color="auto" w:fill="auto"/>
            <w:vAlign w:val="center"/>
          </w:tcPr>
          <w:p w14:paraId="30F7F9AF" w14:textId="77777777" w:rsidR="00BB3436" w:rsidRPr="0020253B" w:rsidRDefault="00BB3436" w:rsidP="00893566">
            <w:pPr>
              <w:rPr>
                <w:rFonts w:ascii="Verdana" w:hAnsi="Verdana"/>
                <w:b/>
                <w:sz w:val="16"/>
                <w:szCs w:val="16"/>
              </w:rPr>
            </w:pPr>
            <w:r>
              <w:rPr>
                <w:rFonts w:ascii="Verdana" w:hAnsi="Verdana"/>
                <w:b/>
                <w:sz w:val="16"/>
                <w:szCs w:val="16"/>
              </w:rPr>
              <w:t>14</w:t>
            </w:r>
            <w:r w:rsidRPr="0020253B">
              <w:rPr>
                <w:rFonts w:ascii="Verdana" w:hAnsi="Verdana"/>
                <w:b/>
                <w:sz w:val="16"/>
                <w:szCs w:val="16"/>
              </w:rPr>
              <w:t>. Cloud_</w:t>
            </w:r>
            <w:r>
              <w:rPr>
                <w:rFonts w:ascii="Verdana" w:hAnsi="Verdana"/>
                <w:b/>
                <w:sz w:val="16"/>
                <w:szCs w:val="16"/>
              </w:rPr>
              <w:t xml:space="preserve">Fraction_Day  </w:t>
            </w:r>
            <w:r>
              <w:rPr>
                <w:rFonts w:ascii="Verdana" w:hAnsi="Verdana"/>
                <w:color w:val="E36C0A" w:themeColor="accent6" w:themeShade="BF"/>
                <w:sz w:val="14"/>
                <w:szCs w:val="14"/>
              </w:rPr>
              <w:t xml:space="preserve">[Cloud Mask Algo </w:t>
            </w:r>
            <w:r w:rsidRPr="00F5223D">
              <w:rPr>
                <w:rFonts w:ascii="Verdana" w:hAnsi="Verdana"/>
                <w:color w:val="E36C0A" w:themeColor="accent6" w:themeShade="BF"/>
                <w:sz w:val="14"/>
                <w:szCs w:val="14"/>
              </w:rPr>
              <w:t>Day: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34327A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F9FD39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1850B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82600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5000D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3E10D48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B66ADB"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3F2E1A4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6B374B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D9105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99EAE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D4E1E1"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67EA3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8AEFD2" w14:textId="77777777" w:rsidR="00BB3436" w:rsidRPr="00AF5CB2" w:rsidRDefault="00BB3436" w:rsidP="00893566">
            <w:pPr>
              <w:jc w:val="center"/>
              <w:outlineLvl w:val="0"/>
              <w:rPr>
                <w:rFonts w:ascii="Verdana" w:hAnsi="Verdana"/>
                <w:b/>
                <w:color w:val="C00000"/>
                <w:sz w:val="16"/>
                <w:szCs w:val="16"/>
              </w:rPr>
            </w:pPr>
          </w:p>
        </w:tc>
      </w:tr>
      <w:tr w:rsidR="00BB3436" w:rsidRPr="008B071E" w14:paraId="5D3A1D6E" w14:textId="77777777" w:rsidTr="00893566">
        <w:trPr>
          <w:trHeight w:hRule="exact" w:val="274"/>
          <w:jc w:val="center"/>
        </w:trPr>
        <w:tc>
          <w:tcPr>
            <w:tcW w:w="5653" w:type="dxa"/>
            <w:shd w:val="clear" w:color="auto" w:fill="auto"/>
            <w:vAlign w:val="center"/>
          </w:tcPr>
          <w:p w14:paraId="7E507B1F" w14:textId="77777777" w:rsidR="00BB3436" w:rsidRPr="0020253B" w:rsidRDefault="00BB3436" w:rsidP="00893566">
            <w:pPr>
              <w:rPr>
                <w:rFonts w:ascii="Verdana" w:hAnsi="Verdana"/>
                <w:b/>
                <w:sz w:val="16"/>
                <w:szCs w:val="16"/>
              </w:rPr>
            </w:pPr>
            <w:r>
              <w:rPr>
                <w:rFonts w:ascii="Verdana" w:hAnsi="Verdana"/>
                <w:b/>
                <w:sz w:val="16"/>
                <w:szCs w:val="16"/>
              </w:rPr>
              <w:t>15</w:t>
            </w:r>
            <w:r w:rsidRPr="0020253B">
              <w:rPr>
                <w:rFonts w:ascii="Verdana" w:hAnsi="Verdana"/>
                <w:b/>
                <w:sz w:val="16"/>
                <w:szCs w:val="16"/>
              </w:rPr>
              <w:t>. Cloud_</w:t>
            </w:r>
            <w:r>
              <w:rPr>
                <w:rFonts w:ascii="Verdana" w:hAnsi="Verdana"/>
                <w:b/>
                <w:sz w:val="16"/>
                <w:szCs w:val="16"/>
              </w:rPr>
              <w:t>Fraction_Night</w:t>
            </w:r>
          </w:p>
        </w:tc>
        <w:tc>
          <w:tcPr>
            <w:tcW w:w="240" w:type="dxa"/>
            <w:shd w:val="clear" w:color="auto" w:fill="FFFFFF" w:themeFill="background1"/>
            <w:vAlign w:val="center"/>
          </w:tcPr>
          <w:p w14:paraId="709062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6E16132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5FEAB52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A33C91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FB58AB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3297336C"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FFFFFF" w:themeFill="background1"/>
            <w:vAlign w:val="center"/>
          </w:tcPr>
          <w:p w14:paraId="6D9C7EC3"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27B7F87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C326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49A650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21A6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00B3B7C" w14:textId="77777777" w:rsidR="00BB3436" w:rsidRPr="00AF5CB2" w:rsidRDefault="00BB3436" w:rsidP="00893566">
            <w:pPr>
              <w:jc w:val="center"/>
              <w:outlineLvl w:val="0"/>
              <w:rPr>
                <w:rFonts w:ascii="Verdana" w:hAnsi="Verdana"/>
                <w:b/>
                <w:color w:val="C00000"/>
                <w:sz w:val="16"/>
                <w:szCs w:val="16"/>
              </w:rPr>
            </w:pPr>
          </w:p>
        </w:tc>
        <w:tc>
          <w:tcPr>
            <w:tcW w:w="240" w:type="dxa"/>
            <w:vAlign w:val="center"/>
          </w:tcPr>
          <w:p w14:paraId="09F5DD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57F87" w14:textId="77777777" w:rsidR="00BB3436" w:rsidRPr="00AF5CB2" w:rsidRDefault="00BB3436" w:rsidP="00893566">
            <w:pPr>
              <w:jc w:val="center"/>
              <w:outlineLvl w:val="0"/>
              <w:rPr>
                <w:rFonts w:ascii="Verdana" w:hAnsi="Verdana"/>
                <w:b/>
                <w:color w:val="C00000"/>
                <w:sz w:val="16"/>
                <w:szCs w:val="16"/>
              </w:rPr>
            </w:pPr>
          </w:p>
        </w:tc>
      </w:tr>
      <w:tr w:rsidR="00BB3436" w:rsidRPr="008B071E" w14:paraId="47930877" w14:textId="77777777" w:rsidTr="00893566">
        <w:trPr>
          <w:trHeight w:hRule="exact" w:val="274"/>
          <w:jc w:val="center"/>
        </w:trPr>
        <w:tc>
          <w:tcPr>
            <w:tcW w:w="5653" w:type="dxa"/>
            <w:shd w:val="clear" w:color="auto" w:fill="auto"/>
            <w:vAlign w:val="center"/>
          </w:tcPr>
          <w:p w14:paraId="1987F86E"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105243E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F044B7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2CEE2F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5E5674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CB726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19580F1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247BAF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4DDBA1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9386B4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4777C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E847C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1755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230059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7529E63" w14:textId="77777777" w:rsidR="00BB3436" w:rsidRPr="00AF5CB2" w:rsidRDefault="00BB3436" w:rsidP="00893566">
            <w:pPr>
              <w:jc w:val="center"/>
              <w:outlineLvl w:val="0"/>
              <w:rPr>
                <w:rFonts w:ascii="Verdana" w:hAnsi="Verdana"/>
                <w:b/>
                <w:color w:val="99CC00"/>
                <w:sz w:val="16"/>
                <w:szCs w:val="16"/>
              </w:rPr>
            </w:pPr>
          </w:p>
        </w:tc>
      </w:tr>
      <w:tr w:rsidR="00BB3436" w:rsidRPr="008B071E" w14:paraId="7C797AEC" w14:textId="77777777" w:rsidTr="00893566">
        <w:trPr>
          <w:trHeight w:hRule="exact" w:val="274"/>
          <w:jc w:val="center"/>
        </w:trPr>
        <w:tc>
          <w:tcPr>
            <w:tcW w:w="5653" w:type="dxa"/>
            <w:shd w:val="clear" w:color="auto" w:fill="auto"/>
            <w:vAlign w:val="center"/>
          </w:tcPr>
          <w:p w14:paraId="6EB8A886" w14:textId="77777777"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6</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w:t>
            </w:r>
            <w:r>
              <w:rPr>
                <w:rFonts w:ascii="Verdana" w:hAnsi="Verdana"/>
                <w:color w:val="FF6600"/>
                <w:sz w:val="12"/>
                <w:szCs w:val="12"/>
              </w:rPr>
              <w:t>l</w:t>
            </w:r>
            <w:r w:rsidRPr="004D06A2">
              <w:rPr>
                <w:rFonts w:ascii="Verdana" w:hAnsi="Verdana"/>
                <w:color w:val="FF6600"/>
                <w:sz w:val="12"/>
                <w:szCs w:val="12"/>
              </w:rPr>
              <w:t>r, Conf.Clr] Det.=1</w:t>
            </w:r>
          </w:p>
        </w:tc>
        <w:tc>
          <w:tcPr>
            <w:tcW w:w="240" w:type="dxa"/>
            <w:shd w:val="clear" w:color="auto" w:fill="auto"/>
            <w:vAlign w:val="center"/>
          </w:tcPr>
          <w:p w14:paraId="3D26211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ACFD4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21C1E1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BBA516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5D1FDD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3402F82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F6664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7BE8C8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22160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AB49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E5CB21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28E49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CD62C3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F6B8FD4" w14:textId="77777777" w:rsidR="00BB3436" w:rsidRPr="00AF5CB2" w:rsidRDefault="00BB3436" w:rsidP="00893566">
            <w:pPr>
              <w:jc w:val="center"/>
              <w:outlineLvl w:val="0"/>
              <w:rPr>
                <w:rFonts w:ascii="Verdana" w:hAnsi="Verdana"/>
                <w:b/>
                <w:color w:val="99CC00"/>
                <w:sz w:val="16"/>
                <w:szCs w:val="16"/>
              </w:rPr>
            </w:pPr>
          </w:p>
        </w:tc>
      </w:tr>
      <w:tr w:rsidR="00BB3436" w:rsidRPr="008B071E" w14:paraId="78B819CD" w14:textId="77777777" w:rsidTr="00893566">
        <w:trPr>
          <w:trHeight w:hRule="exact" w:val="274"/>
          <w:jc w:val="center"/>
        </w:trPr>
        <w:tc>
          <w:tcPr>
            <w:tcW w:w="5653" w:type="dxa"/>
            <w:shd w:val="clear" w:color="auto" w:fill="auto"/>
            <w:vAlign w:val="center"/>
          </w:tcPr>
          <w:p w14:paraId="5B6DB7CE"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7</w:t>
            </w:r>
            <w:r w:rsidRPr="004D06A2">
              <w:rPr>
                <w:rFonts w:ascii="Verdana" w:hAnsi="Verdana"/>
                <w:b/>
                <w:color w:val="FF6600"/>
                <w:sz w:val="16"/>
                <w:szCs w:val="16"/>
              </w:rPr>
              <w:t xml:space="preserve">. Cloud_Mask_Day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1B312E4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8C94ED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E2109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4A2D76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62D875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5BAF06E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4A8990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3032B2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B9A9AC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30C5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B25AB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2B738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0FB3DF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83CF6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F3A2758" w14:textId="77777777" w:rsidTr="00893566">
        <w:trPr>
          <w:trHeight w:hRule="exact" w:val="274"/>
          <w:jc w:val="center"/>
        </w:trPr>
        <w:tc>
          <w:tcPr>
            <w:tcW w:w="5653" w:type="dxa"/>
            <w:shd w:val="clear" w:color="auto" w:fill="auto"/>
            <w:vAlign w:val="center"/>
          </w:tcPr>
          <w:p w14:paraId="49C2B70C" w14:textId="77777777" w:rsidR="00BB3436" w:rsidRPr="004D06A2" w:rsidRDefault="00BB3436" w:rsidP="00893566">
            <w:pPr>
              <w:rPr>
                <w:rFonts w:ascii="Verdana" w:hAnsi="Verdana"/>
                <w:b/>
                <w:color w:val="FF6600"/>
                <w:sz w:val="16"/>
                <w:szCs w:val="16"/>
              </w:rPr>
            </w:pPr>
            <w:r w:rsidRPr="004D06A2">
              <w:rPr>
                <w:rFonts w:ascii="Verdana" w:hAnsi="Verdana"/>
                <w:b/>
                <w:color w:val="FF6600"/>
                <w:sz w:val="16"/>
                <w:szCs w:val="16"/>
              </w:rPr>
              <w:t>1</w:t>
            </w:r>
            <w:r>
              <w:rPr>
                <w:rFonts w:ascii="Verdana" w:hAnsi="Verdana"/>
                <w:b/>
                <w:color w:val="FF6600"/>
                <w:sz w:val="16"/>
                <w:szCs w:val="16"/>
              </w:rPr>
              <w:t>8</w:t>
            </w:r>
            <w:r w:rsidRPr="004D06A2">
              <w:rPr>
                <w:rFonts w:ascii="Verdana" w:hAnsi="Verdana"/>
                <w:b/>
                <w:color w:val="FF6600"/>
                <w:sz w:val="16"/>
                <w:szCs w:val="16"/>
              </w:rPr>
              <w:t xml:space="preserve">. </w:t>
            </w:r>
            <w:r w:rsidRPr="00001CDB">
              <w:rPr>
                <w:rFonts w:ascii="Verdana" w:hAnsi="Verdana"/>
                <w:b/>
                <w:color w:val="E36C0A" w:themeColor="accent6" w:themeShade="BF"/>
                <w:sz w:val="16"/>
                <w:szCs w:val="16"/>
              </w:rPr>
              <w:t xml:space="preserve">Cloud_Mask_Night </w:t>
            </w:r>
            <w:r w:rsidRPr="004D06A2">
              <w:rPr>
                <w:rFonts w:ascii="Verdana" w:hAnsi="Verdana"/>
                <w:color w:val="FF6600"/>
                <w:sz w:val="12"/>
                <w:szCs w:val="12"/>
              </w:rPr>
              <w:t>[4 cats: Conf.Cld</w:t>
            </w:r>
            <w:r>
              <w:rPr>
                <w:rFonts w:ascii="Verdana" w:hAnsi="Verdana"/>
                <w:color w:val="FF6600"/>
                <w:sz w:val="12"/>
                <w:szCs w:val="12"/>
              </w:rPr>
              <w:t>y</w:t>
            </w:r>
            <w:r w:rsidRPr="004D06A2">
              <w:rPr>
                <w:rFonts w:ascii="Verdana" w:hAnsi="Verdana"/>
                <w:color w:val="FF6600"/>
                <w:sz w:val="12"/>
                <w:szCs w:val="12"/>
              </w:rPr>
              <w:t xml:space="preserve">, </w:t>
            </w:r>
            <w:r>
              <w:rPr>
                <w:rFonts w:ascii="Verdana" w:hAnsi="Verdana"/>
                <w:color w:val="FF6600"/>
                <w:sz w:val="12"/>
                <w:szCs w:val="12"/>
              </w:rPr>
              <w:t>Prob.Cldy</w:t>
            </w:r>
            <w:r w:rsidRPr="004D06A2">
              <w:rPr>
                <w:rFonts w:ascii="Verdana" w:hAnsi="Verdana"/>
                <w:color w:val="FF6600"/>
                <w:sz w:val="12"/>
                <w:szCs w:val="12"/>
              </w:rPr>
              <w:t>, Prob.Clr, Conf.Clr] Det.=1</w:t>
            </w:r>
          </w:p>
        </w:tc>
        <w:tc>
          <w:tcPr>
            <w:tcW w:w="240" w:type="dxa"/>
            <w:shd w:val="clear" w:color="auto" w:fill="auto"/>
            <w:vAlign w:val="center"/>
          </w:tcPr>
          <w:p w14:paraId="4DF51EA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FA5B798"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38134A3"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CD12B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C5353C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73C2426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E7A30F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0B5AC4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9F085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40EF42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CBA39A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F42138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4F32E4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4341A4" w14:textId="77777777" w:rsidR="00BB3436" w:rsidRPr="00AF5CB2" w:rsidRDefault="00BB3436" w:rsidP="00893566">
            <w:pPr>
              <w:jc w:val="center"/>
              <w:outlineLvl w:val="0"/>
              <w:rPr>
                <w:rFonts w:ascii="Verdana" w:hAnsi="Verdana"/>
                <w:b/>
                <w:color w:val="99CC00"/>
                <w:sz w:val="16"/>
                <w:szCs w:val="16"/>
              </w:rPr>
            </w:pPr>
          </w:p>
        </w:tc>
      </w:tr>
      <w:tr w:rsidR="00BB3436" w:rsidRPr="008B071E" w14:paraId="25A1F3F5" w14:textId="77777777" w:rsidTr="00893566">
        <w:trPr>
          <w:trHeight w:hRule="exact" w:val="274"/>
          <w:jc w:val="center"/>
        </w:trPr>
        <w:tc>
          <w:tcPr>
            <w:tcW w:w="5653" w:type="dxa"/>
            <w:shd w:val="clear" w:color="auto" w:fill="auto"/>
            <w:vAlign w:val="center"/>
          </w:tcPr>
          <w:p w14:paraId="45040AA0"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71863A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DB4F5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24C997C"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FA90FF2"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3D5B85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vAlign w:val="center"/>
          </w:tcPr>
          <w:p w14:paraId="090CC994"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9DF78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92EAC5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95A64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E1989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C28FA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70CE3A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6B1D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E628C01" w14:textId="77777777" w:rsidR="00BB3436" w:rsidRPr="00AF5CB2" w:rsidRDefault="00BB3436" w:rsidP="00893566">
            <w:pPr>
              <w:jc w:val="center"/>
              <w:outlineLvl w:val="0"/>
              <w:rPr>
                <w:rFonts w:ascii="Verdana" w:hAnsi="Verdana"/>
                <w:b/>
                <w:color w:val="99CC00"/>
                <w:sz w:val="16"/>
                <w:szCs w:val="16"/>
              </w:rPr>
            </w:pPr>
          </w:p>
        </w:tc>
      </w:tr>
      <w:tr w:rsidR="00BB3436" w:rsidRPr="008B071E" w14:paraId="0B0C9E07" w14:textId="77777777" w:rsidTr="00893566">
        <w:trPr>
          <w:trHeight w:hRule="exact" w:val="274"/>
          <w:jc w:val="center"/>
        </w:trPr>
        <w:tc>
          <w:tcPr>
            <w:tcW w:w="5653" w:type="dxa"/>
            <w:shd w:val="clear" w:color="auto" w:fill="auto"/>
            <w:vAlign w:val="center"/>
          </w:tcPr>
          <w:p w14:paraId="5118BF91" w14:textId="723FD51E" w:rsidR="00BB3436" w:rsidRPr="0020253B" w:rsidRDefault="00BB3436" w:rsidP="00893566">
            <w:pPr>
              <w:rPr>
                <w:rFonts w:ascii="Verdana" w:hAnsi="Verdana"/>
                <w:b/>
                <w:sz w:val="16"/>
                <w:szCs w:val="16"/>
              </w:rPr>
            </w:pPr>
            <w:r w:rsidRPr="004D06A2">
              <w:rPr>
                <w:rFonts w:ascii="Verdana" w:hAnsi="Verdana"/>
                <w:b/>
                <w:color w:val="FF6600"/>
                <w:sz w:val="16"/>
                <w:szCs w:val="16"/>
              </w:rPr>
              <w:t>1</w:t>
            </w:r>
            <w:r>
              <w:rPr>
                <w:rFonts w:ascii="Verdana" w:hAnsi="Verdana"/>
                <w:b/>
                <w:color w:val="FF6600"/>
                <w:sz w:val="16"/>
                <w:szCs w:val="16"/>
              </w:rPr>
              <w:t>9</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Undet.</w:t>
            </w:r>
            <w:r w:rsidRPr="004D06A2">
              <w:rPr>
                <w:rFonts w:ascii="Verdana" w:hAnsi="Verdana"/>
                <w:color w:val="FF6600"/>
                <w:sz w:val="12"/>
                <w:szCs w:val="12"/>
              </w:rPr>
              <w:t>]</w:t>
            </w:r>
          </w:p>
        </w:tc>
        <w:tc>
          <w:tcPr>
            <w:tcW w:w="240" w:type="dxa"/>
            <w:shd w:val="clear" w:color="auto" w:fill="auto"/>
            <w:vAlign w:val="center"/>
          </w:tcPr>
          <w:p w14:paraId="3D79F50B"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ABA78E5"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EBCB12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7E3DA7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B41BA4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43946A4C"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FBEAF0A"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14DECC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5812F1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7F93471"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E5DA2C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93A69F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0FFC8A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FC170AF" w14:textId="77777777" w:rsidR="00BB3436" w:rsidRPr="00AF5CB2" w:rsidRDefault="00BB3436" w:rsidP="00893566">
            <w:pPr>
              <w:jc w:val="center"/>
              <w:outlineLvl w:val="0"/>
              <w:rPr>
                <w:rFonts w:ascii="Verdana" w:hAnsi="Verdana"/>
                <w:b/>
                <w:color w:val="99CC00"/>
                <w:sz w:val="16"/>
                <w:szCs w:val="16"/>
              </w:rPr>
            </w:pPr>
          </w:p>
        </w:tc>
      </w:tr>
      <w:tr w:rsidR="00BB3436" w:rsidRPr="008B071E" w14:paraId="291E258D" w14:textId="77777777" w:rsidTr="00893566">
        <w:trPr>
          <w:trHeight w:hRule="exact" w:val="274"/>
          <w:jc w:val="center"/>
        </w:trPr>
        <w:tc>
          <w:tcPr>
            <w:tcW w:w="5653" w:type="dxa"/>
            <w:shd w:val="clear" w:color="auto" w:fill="auto"/>
            <w:vAlign w:val="center"/>
          </w:tcPr>
          <w:p w14:paraId="7E172BB6" w14:textId="6C2E92DE" w:rsidR="00BB3436" w:rsidRPr="004D06A2" w:rsidRDefault="00BB3436" w:rsidP="00893566">
            <w:pPr>
              <w:rPr>
                <w:rFonts w:ascii="Verdana" w:hAnsi="Verdana"/>
                <w:b/>
                <w:color w:val="FF6600"/>
                <w:sz w:val="16"/>
                <w:szCs w:val="16"/>
              </w:rPr>
            </w:pPr>
            <w:r>
              <w:rPr>
                <w:rFonts w:ascii="Verdana" w:hAnsi="Verdana"/>
                <w:b/>
                <w:color w:val="FF6600"/>
                <w:sz w:val="16"/>
                <w:szCs w:val="16"/>
              </w:rPr>
              <w:t>20</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 xml:space="preserve">Phase_Day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59F4D5A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0B587A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F2170D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F31F9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A105101"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1F006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CEFC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8BB58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64312BF"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632D41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FF8B1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487BA30"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5FE8C3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31551BF4" w14:textId="77777777" w:rsidR="00BB3436" w:rsidRPr="00AF5CB2" w:rsidRDefault="00BB3436" w:rsidP="00893566">
            <w:pPr>
              <w:jc w:val="center"/>
              <w:outlineLvl w:val="0"/>
              <w:rPr>
                <w:rFonts w:ascii="Verdana" w:hAnsi="Verdana"/>
                <w:b/>
                <w:color w:val="99CC00"/>
                <w:sz w:val="16"/>
                <w:szCs w:val="16"/>
              </w:rPr>
            </w:pPr>
          </w:p>
        </w:tc>
      </w:tr>
      <w:tr w:rsidR="00BB3436" w:rsidRPr="008B071E" w14:paraId="01AFC249" w14:textId="77777777" w:rsidTr="00893566">
        <w:trPr>
          <w:trHeight w:hRule="exact" w:val="274"/>
          <w:jc w:val="center"/>
        </w:trPr>
        <w:tc>
          <w:tcPr>
            <w:tcW w:w="5653" w:type="dxa"/>
            <w:shd w:val="clear" w:color="auto" w:fill="auto"/>
            <w:vAlign w:val="center"/>
          </w:tcPr>
          <w:p w14:paraId="049357C3" w14:textId="25F36409" w:rsidR="00BB3436" w:rsidRPr="004D06A2" w:rsidRDefault="00BB3436" w:rsidP="00893566">
            <w:pPr>
              <w:rPr>
                <w:rFonts w:ascii="Verdana" w:hAnsi="Verdana"/>
                <w:b/>
                <w:color w:val="FF6600"/>
                <w:sz w:val="16"/>
                <w:szCs w:val="16"/>
              </w:rPr>
            </w:pPr>
            <w:r>
              <w:rPr>
                <w:rFonts w:ascii="Verdana" w:hAnsi="Verdana"/>
                <w:b/>
                <w:color w:val="FF6600"/>
                <w:sz w:val="16"/>
                <w:szCs w:val="16"/>
              </w:rPr>
              <w:t>21</w:t>
            </w:r>
            <w:r w:rsidRPr="004D06A2">
              <w:rPr>
                <w:rFonts w:ascii="Verdana" w:hAnsi="Verdana"/>
                <w:b/>
                <w:color w:val="FF6600"/>
                <w:sz w:val="16"/>
                <w:szCs w:val="16"/>
              </w:rPr>
              <w:t>. C</w:t>
            </w:r>
            <w:r>
              <w:rPr>
                <w:rFonts w:ascii="Verdana" w:hAnsi="Verdana"/>
                <w:b/>
                <w:color w:val="FF6600"/>
                <w:sz w:val="16"/>
                <w:szCs w:val="16"/>
              </w:rPr>
              <w:t>TP</w:t>
            </w:r>
            <w:r w:rsidRPr="004D06A2">
              <w:rPr>
                <w:rFonts w:ascii="Verdana" w:hAnsi="Verdana"/>
                <w:b/>
                <w:color w:val="FF6600"/>
                <w:sz w:val="16"/>
                <w:szCs w:val="16"/>
              </w:rPr>
              <w:t>_</w:t>
            </w:r>
            <w:r>
              <w:rPr>
                <w:rFonts w:ascii="Verdana" w:hAnsi="Verdana"/>
                <w:b/>
                <w:color w:val="FF6600"/>
                <w:sz w:val="16"/>
                <w:szCs w:val="16"/>
              </w:rPr>
              <w:t>Phase_Night</w:t>
            </w:r>
            <w:r w:rsidRPr="004D06A2">
              <w:rPr>
                <w:rFonts w:ascii="Verdana" w:hAnsi="Verdana"/>
                <w:b/>
                <w:color w:val="FF6600"/>
                <w:sz w:val="16"/>
                <w:szCs w:val="16"/>
              </w:rPr>
              <w:t xml:space="preserve"> </w:t>
            </w:r>
            <w:r w:rsidRPr="004D06A2">
              <w:rPr>
                <w:rFonts w:ascii="Verdana" w:hAnsi="Verdana"/>
                <w:color w:val="FF6600"/>
                <w:sz w:val="12"/>
                <w:szCs w:val="12"/>
              </w:rPr>
              <w:t>[</w:t>
            </w:r>
            <w:r>
              <w:rPr>
                <w:rFonts w:ascii="Verdana" w:hAnsi="Verdana"/>
                <w:color w:val="FF6600"/>
                <w:sz w:val="12"/>
                <w:szCs w:val="12"/>
              </w:rPr>
              <w:t>5</w:t>
            </w:r>
            <w:r w:rsidRPr="004D06A2">
              <w:rPr>
                <w:rFonts w:ascii="Verdana" w:hAnsi="Verdana"/>
                <w:color w:val="FF6600"/>
                <w:sz w:val="12"/>
                <w:szCs w:val="12"/>
              </w:rPr>
              <w:t xml:space="preserve"> cats: </w:t>
            </w:r>
            <w:r>
              <w:rPr>
                <w:rFonts w:ascii="Verdana" w:hAnsi="Verdana"/>
                <w:color w:val="FF6600"/>
                <w:sz w:val="12"/>
                <w:szCs w:val="12"/>
              </w:rPr>
              <w:t>Clear, Liq.Water, Ice, Mixed, Und.</w:t>
            </w:r>
            <w:r w:rsidRPr="004D06A2">
              <w:rPr>
                <w:rFonts w:ascii="Verdana" w:hAnsi="Verdana"/>
                <w:color w:val="FF6600"/>
                <w:sz w:val="12"/>
                <w:szCs w:val="12"/>
              </w:rPr>
              <w:t>]</w:t>
            </w:r>
          </w:p>
        </w:tc>
        <w:tc>
          <w:tcPr>
            <w:tcW w:w="240" w:type="dxa"/>
            <w:shd w:val="clear" w:color="auto" w:fill="auto"/>
            <w:vAlign w:val="center"/>
          </w:tcPr>
          <w:p w14:paraId="239A7689"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7C21D10"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E1F0F6"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2E5FAD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3BD4CC1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DA775B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C5BA6A6"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3151EE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C501DC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89401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11749B4"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5736C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8037EF7"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2A9555" w14:textId="77777777" w:rsidR="00BB3436" w:rsidRPr="00AF5CB2" w:rsidRDefault="00BB3436" w:rsidP="00893566">
            <w:pPr>
              <w:jc w:val="center"/>
              <w:outlineLvl w:val="0"/>
              <w:rPr>
                <w:rFonts w:ascii="Verdana" w:hAnsi="Verdana"/>
                <w:b/>
                <w:color w:val="99CC00"/>
                <w:sz w:val="16"/>
                <w:szCs w:val="16"/>
              </w:rPr>
            </w:pPr>
          </w:p>
        </w:tc>
      </w:tr>
      <w:tr w:rsidR="00BB3436" w:rsidRPr="008B071E" w14:paraId="4674F74F" w14:textId="77777777" w:rsidTr="00893566">
        <w:trPr>
          <w:trHeight w:hRule="exact" w:val="274"/>
          <w:jc w:val="center"/>
        </w:trPr>
        <w:tc>
          <w:tcPr>
            <w:tcW w:w="5653" w:type="dxa"/>
            <w:shd w:val="clear" w:color="auto" w:fill="auto"/>
            <w:vAlign w:val="center"/>
          </w:tcPr>
          <w:p w14:paraId="4EBD2D48" w14:textId="77777777" w:rsidR="00BB3436" w:rsidRPr="004D06A2" w:rsidRDefault="00BB3436" w:rsidP="00893566">
            <w:pPr>
              <w:rPr>
                <w:rFonts w:ascii="Verdana" w:hAnsi="Verdana"/>
                <w:b/>
                <w:color w:val="FF6600"/>
                <w:sz w:val="16"/>
                <w:szCs w:val="16"/>
              </w:rPr>
            </w:pPr>
          </w:p>
        </w:tc>
        <w:tc>
          <w:tcPr>
            <w:tcW w:w="240" w:type="dxa"/>
            <w:shd w:val="clear" w:color="auto" w:fill="auto"/>
            <w:vAlign w:val="center"/>
          </w:tcPr>
          <w:p w14:paraId="4A7EF6EE"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03D3D5CA"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70BD6B3D"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2DC80097"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6CCB7D64" w14:textId="77777777" w:rsidR="00BB3436" w:rsidRPr="00F0001E" w:rsidRDefault="00BB3436" w:rsidP="00893566">
            <w:pPr>
              <w:jc w:val="center"/>
              <w:outlineLvl w:val="0"/>
              <w:rPr>
                <w:rFonts w:ascii="Verdana" w:hAnsi="Verdana"/>
                <w:b/>
                <w:color w:val="BFBFBF" w:themeColor="background1" w:themeShade="BF"/>
                <w:sz w:val="16"/>
                <w:szCs w:val="16"/>
              </w:rPr>
            </w:pPr>
          </w:p>
        </w:tc>
        <w:tc>
          <w:tcPr>
            <w:tcW w:w="240" w:type="dxa"/>
            <w:shd w:val="clear" w:color="auto" w:fill="auto"/>
            <w:vAlign w:val="center"/>
          </w:tcPr>
          <w:p w14:paraId="55964BA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1E230D9"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5D78B81E"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3C351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FCD63D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157BD04D"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49F2DF5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056F878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22AF9F0A" w14:textId="77777777" w:rsidR="00BB3436" w:rsidRPr="00AF5CB2" w:rsidRDefault="00BB3436" w:rsidP="00893566">
            <w:pPr>
              <w:jc w:val="center"/>
              <w:outlineLvl w:val="0"/>
              <w:rPr>
                <w:rFonts w:ascii="Verdana" w:hAnsi="Verdana"/>
                <w:b/>
                <w:color w:val="99CC00"/>
                <w:sz w:val="16"/>
                <w:szCs w:val="16"/>
              </w:rPr>
            </w:pPr>
          </w:p>
        </w:tc>
      </w:tr>
      <w:tr w:rsidR="00BB3436" w:rsidRPr="00F5286D" w14:paraId="46A45EEC" w14:textId="77777777" w:rsidTr="00893566">
        <w:trPr>
          <w:trHeight w:hRule="exact" w:val="432"/>
          <w:jc w:val="center"/>
        </w:trPr>
        <w:tc>
          <w:tcPr>
            <w:tcW w:w="5653" w:type="dxa"/>
            <w:tcBorders>
              <w:left w:val="nil"/>
              <w:bottom w:val="single" w:sz="4" w:space="0" w:color="auto"/>
              <w:right w:val="nil"/>
            </w:tcBorders>
            <w:vAlign w:val="center"/>
          </w:tcPr>
          <w:p w14:paraId="10405FC7" w14:textId="2596971D" w:rsidR="00BB3436" w:rsidRPr="00F5286D" w:rsidRDefault="00BB3436" w:rsidP="00893566">
            <w:pPr>
              <w:rPr>
                <w:rFonts w:ascii="Verdana" w:hAnsi="Verdana"/>
                <w:b/>
                <w:i/>
                <w:color w:val="0070C0"/>
                <w:szCs w:val="24"/>
              </w:rPr>
            </w:pPr>
            <w:r w:rsidRPr="00F5286D">
              <w:rPr>
                <w:rFonts w:ascii="Verdana" w:hAnsi="Verdana"/>
                <w:b/>
                <w:i/>
                <w:color w:val="0070C0"/>
                <w:szCs w:val="24"/>
              </w:rPr>
              <w:lastRenderedPageBreak/>
              <w:t xml:space="preserve"> </w:t>
            </w:r>
            <w:r w:rsidRPr="007B55B6">
              <w:rPr>
                <w:rFonts w:ascii="Verdana" w:hAnsi="Verdana"/>
                <w:b/>
                <w:i/>
                <w:color w:val="0070C0"/>
                <w:sz w:val="22"/>
                <w:szCs w:val="22"/>
              </w:rPr>
              <w:t xml:space="preserve">Cloud Optical Properties (COP) </w:t>
            </w:r>
            <w:r w:rsidRPr="007B55B6">
              <w:rPr>
                <w:rFonts w:ascii="Verdana" w:hAnsi="Verdana"/>
                <w:i/>
                <w:color w:val="0070C0"/>
                <w:sz w:val="22"/>
                <w:szCs w:val="22"/>
              </w:rPr>
              <w:t>(10</w:t>
            </w:r>
            <w:r w:rsidR="00395DB4">
              <w:rPr>
                <w:rFonts w:ascii="Verdana" w:hAnsi="Verdana"/>
                <w:i/>
                <w:color w:val="0070C0"/>
                <w:sz w:val="22"/>
                <w:szCs w:val="22"/>
              </w:rPr>
              <w:t>3</w:t>
            </w:r>
            <w:r w:rsidRPr="007B55B6">
              <w:rPr>
                <w:rFonts w:ascii="Verdana" w:hAnsi="Verdana"/>
                <w:i/>
                <w:color w:val="0070C0"/>
                <w:sz w:val="22"/>
                <w:szCs w:val="22"/>
              </w:rPr>
              <w:t>)</w:t>
            </w:r>
            <w:r>
              <w:rPr>
                <w:rFonts w:ascii="Verdana" w:hAnsi="Verdana"/>
                <w:i/>
                <w:color w:val="0070C0"/>
                <w:szCs w:val="24"/>
              </w:rPr>
              <w:t xml:space="preserve"> </w:t>
            </w:r>
            <w:r w:rsidRPr="001C2367">
              <w:rPr>
                <w:rFonts w:ascii="Verdana" w:hAnsi="Verdana"/>
                <w:i/>
                <w:color w:val="FF0000"/>
                <w:sz w:val="16"/>
                <w:szCs w:val="16"/>
              </w:rPr>
              <w:t>JH=1</w:t>
            </w:r>
            <w:r>
              <w:rPr>
                <w:rFonts w:ascii="Verdana" w:hAnsi="Verdana"/>
                <w:i/>
                <w:color w:val="FF0000"/>
                <w:sz w:val="16"/>
                <w:szCs w:val="16"/>
              </w:rPr>
              <w:t>0</w:t>
            </w:r>
            <w:r w:rsidR="00395DB4">
              <w:rPr>
                <w:rFonts w:ascii="Verdana" w:hAnsi="Verdana"/>
                <w:i/>
                <w:color w:val="FF0000"/>
                <w:sz w:val="16"/>
                <w:szCs w:val="16"/>
              </w:rPr>
              <w:t>5</w:t>
            </w:r>
          </w:p>
        </w:tc>
        <w:tc>
          <w:tcPr>
            <w:tcW w:w="240" w:type="dxa"/>
            <w:tcBorders>
              <w:left w:val="nil"/>
              <w:bottom w:val="single" w:sz="4" w:space="0" w:color="auto"/>
              <w:right w:val="nil"/>
            </w:tcBorders>
            <w:vAlign w:val="center"/>
          </w:tcPr>
          <w:p w14:paraId="10A7131D"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494ED63" w14:textId="77777777" w:rsidR="00BB3436" w:rsidRPr="00F5286D" w:rsidRDefault="00BB3436" w:rsidP="00893566">
            <w:pPr>
              <w:ind w:firstLine="60"/>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063F577" w14:textId="77777777" w:rsidR="00BB3436" w:rsidRPr="00F5286D" w:rsidRDefault="00BB3436" w:rsidP="00893566">
            <w:pPr>
              <w:ind w:firstLine="11"/>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5CC8B81"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7310B352" w14:textId="77777777" w:rsidR="00BB3436" w:rsidRPr="00F5286D" w:rsidRDefault="00BB3436" w:rsidP="00893566">
            <w:pPr>
              <w:outlineLvl w:val="0"/>
              <w:rPr>
                <w:rFonts w:ascii="Verdana" w:hAnsi="Verdana"/>
                <w:b/>
                <w:color w:val="0070C0"/>
                <w:szCs w:val="24"/>
              </w:rPr>
            </w:pPr>
          </w:p>
        </w:tc>
        <w:tc>
          <w:tcPr>
            <w:tcW w:w="240" w:type="dxa"/>
            <w:tcBorders>
              <w:left w:val="nil"/>
              <w:bottom w:val="single" w:sz="4" w:space="0" w:color="auto"/>
              <w:right w:val="nil"/>
            </w:tcBorders>
            <w:vAlign w:val="center"/>
          </w:tcPr>
          <w:p w14:paraId="62BC3A5C" w14:textId="77777777" w:rsidR="00BB3436" w:rsidRPr="004D06A2" w:rsidRDefault="00BB3436" w:rsidP="00893566">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6A17D913"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FEF9F32"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16BB0D38"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0F6DED5"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9CF61C7"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3E6E54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2BF7F59F" w14:textId="77777777" w:rsidR="00BB3436" w:rsidRPr="00F5286D" w:rsidRDefault="00BB3436" w:rsidP="00893566">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62969A25" w14:textId="77777777" w:rsidR="00BB3436" w:rsidRPr="00F5286D" w:rsidRDefault="00BB3436" w:rsidP="00893566">
            <w:pPr>
              <w:jc w:val="center"/>
              <w:outlineLvl w:val="0"/>
              <w:rPr>
                <w:rFonts w:ascii="Verdana" w:hAnsi="Verdana"/>
                <w:b/>
                <w:color w:val="0070C0"/>
                <w:szCs w:val="24"/>
              </w:rPr>
            </w:pPr>
          </w:p>
        </w:tc>
      </w:tr>
      <w:tr w:rsidR="00BB3436" w:rsidRPr="00F5286D" w14:paraId="54097046" w14:textId="77777777" w:rsidTr="00893566">
        <w:trPr>
          <w:trHeight w:hRule="exact" w:val="274"/>
          <w:jc w:val="center"/>
        </w:trPr>
        <w:tc>
          <w:tcPr>
            <w:tcW w:w="5653" w:type="dxa"/>
            <w:tcBorders>
              <w:left w:val="nil"/>
              <w:bottom w:val="single" w:sz="4" w:space="0" w:color="auto"/>
              <w:right w:val="nil"/>
            </w:tcBorders>
            <w:vAlign w:val="center"/>
          </w:tcPr>
          <w:p w14:paraId="2ADA69A3" w14:textId="2E6EB408" w:rsidR="00BB3436" w:rsidRPr="00F5286D" w:rsidRDefault="00BB3436" w:rsidP="00893566">
            <w:pPr>
              <w:rPr>
                <w:rFonts w:ascii="Verdana" w:hAnsi="Verdana"/>
                <w:i/>
                <w:color w:val="808080"/>
                <w:sz w:val="20"/>
              </w:rPr>
            </w:pPr>
            <w:r w:rsidRPr="007B55B6">
              <w:rPr>
                <w:rFonts w:ascii="Verdana" w:hAnsi="Verdana"/>
                <w:i/>
                <w:color w:val="00B0F0"/>
                <w:sz w:val="20"/>
              </w:rPr>
              <w:t xml:space="preserve">      (Primary 2.1</w:t>
            </w:r>
            <w:r>
              <w:rPr>
                <w:rFonts w:ascii="Verdana" w:hAnsi="Verdana"/>
                <w:i/>
                <w:color w:val="00B0F0"/>
                <w:sz w:val="20"/>
              </w:rPr>
              <w:t xml:space="preserve"> </w:t>
            </w:r>
            <w:r w:rsidRPr="007B55B6">
              <w:rPr>
                <w:rFonts w:ascii="Verdana" w:hAnsi="Verdana"/>
                <w:i/>
                <w:color w:val="00B0F0"/>
                <w:sz w:val="20"/>
              </w:rPr>
              <w:t>µm Retrieval)  (4</w:t>
            </w:r>
            <w:r w:rsidR="00395DB4">
              <w:rPr>
                <w:rFonts w:ascii="Verdana" w:hAnsi="Verdana"/>
                <w:i/>
                <w:color w:val="00B0F0"/>
                <w:sz w:val="20"/>
              </w:rPr>
              <w:t>3</w:t>
            </w:r>
            <w:r w:rsidRPr="007B55B6">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3</w:t>
            </w:r>
            <w:r w:rsidR="00395DB4">
              <w:rPr>
                <w:rFonts w:ascii="Verdana" w:hAnsi="Verdana"/>
                <w:i/>
                <w:color w:val="FF0000"/>
                <w:sz w:val="16"/>
                <w:szCs w:val="16"/>
              </w:rPr>
              <w:t>7</w:t>
            </w:r>
            <w:r>
              <w:rPr>
                <w:rFonts w:ascii="Verdana" w:hAnsi="Verdana"/>
                <w:i/>
                <w:color w:val="FF0000"/>
                <w:sz w:val="16"/>
                <w:szCs w:val="16"/>
              </w:rPr>
              <w:t xml:space="preserve"> </w:t>
            </w:r>
          </w:p>
        </w:tc>
        <w:tc>
          <w:tcPr>
            <w:tcW w:w="240" w:type="dxa"/>
            <w:tcBorders>
              <w:left w:val="nil"/>
              <w:bottom w:val="single" w:sz="4" w:space="0" w:color="auto"/>
              <w:right w:val="nil"/>
            </w:tcBorders>
            <w:vAlign w:val="center"/>
          </w:tcPr>
          <w:p w14:paraId="18136D4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C5324B0"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CB3581D"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7484B1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B769E0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99747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A15F81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7DB2B6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1CC5D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0DF990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CFDC6E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C387F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E4413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BE4FD5" w14:textId="77777777" w:rsidR="00BB3436" w:rsidRPr="00F5286D" w:rsidRDefault="00BB3436" w:rsidP="00893566">
            <w:pPr>
              <w:jc w:val="center"/>
              <w:outlineLvl w:val="0"/>
              <w:rPr>
                <w:rFonts w:ascii="Verdana" w:hAnsi="Verdana"/>
                <w:b/>
                <w:color w:val="808080"/>
                <w:sz w:val="20"/>
              </w:rPr>
            </w:pPr>
          </w:p>
        </w:tc>
      </w:tr>
      <w:tr w:rsidR="00BB3436" w:rsidRPr="00F5286D" w14:paraId="4973F307" w14:textId="77777777" w:rsidTr="00893566">
        <w:trPr>
          <w:trHeight w:hRule="exact" w:val="274"/>
          <w:jc w:val="center"/>
        </w:trPr>
        <w:tc>
          <w:tcPr>
            <w:tcW w:w="5653" w:type="dxa"/>
            <w:tcBorders>
              <w:left w:val="nil"/>
              <w:bottom w:val="single" w:sz="4" w:space="0" w:color="auto"/>
              <w:right w:val="nil"/>
            </w:tcBorders>
            <w:vAlign w:val="center"/>
          </w:tcPr>
          <w:p w14:paraId="09251BBA" w14:textId="77777777" w:rsidR="00BB3436" w:rsidRPr="00F5286D" w:rsidRDefault="00BB3436" w:rsidP="00893566">
            <w:pPr>
              <w:rPr>
                <w:rFonts w:ascii="Verdana" w:hAnsi="Verdana"/>
                <w:i/>
                <w:color w:val="808080"/>
                <w:sz w:val="20"/>
              </w:rPr>
            </w:pPr>
            <w:bookmarkStart w:id="20" w:name="_Hlk10550314"/>
            <w:r w:rsidRPr="007B55B6">
              <w:rPr>
                <w:rFonts w:ascii="Verdana" w:hAnsi="Verdana"/>
                <w:i/>
                <w:color w:val="00B0F0"/>
                <w:sz w:val="20"/>
              </w:rPr>
              <w:t xml:space="preserve"> </w:t>
            </w:r>
            <w:r>
              <w:rPr>
                <w:rFonts w:ascii="Verdana" w:hAnsi="Verdana"/>
                <w:color w:val="E36C0A" w:themeColor="accent6" w:themeShade="BF"/>
                <w:sz w:val="14"/>
                <w:szCs w:val="14"/>
              </w:rPr>
              <w:t>[COP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 xml:space="preserve">[New COP CLDPROP Algo: </w:t>
            </w:r>
            <w:r w:rsidRPr="00F5223D">
              <w:rPr>
                <w:rFonts w:ascii="Verdana" w:hAnsi="Verdana"/>
                <w:color w:val="E36C0A" w:themeColor="accent6" w:themeShade="BF"/>
                <w:sz w:val="14"/>
                <w:szCs w:val="14"/>
              </w:rPr>
              <w:t>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0</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tcBorders>
              <w:left w:val="nil"/>
              <w:bottom w:val="single" w:sz="4" w:space="0" w:color="auto"/>
              <w:right w:val="nil"/>
            </w:tcBorders>
            <w:vAlign w:val="center"/>
          </w:tcPr>
          <w:p w14:paraId="6FA5706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8D71F34"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4CF74"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276C8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D7A892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0EB588F"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4FB127D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51237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5C9677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9309A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5E6728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C4B8F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9F8318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9197AA" w14:textId="77777777" w:rsidR="00BB3436" w:rsidRPr="00F5286D" w:rsidRDefault="00BB3436" w:rsidP="00893566">
            <w:pPr>
              <w:jc w:val="center"/>
              <w:outlineLvl w:val="0"/>
              <w:rPr>
                <w:rFonts w:ascii="Verdana" w:hAnsi="Verdana"/>
                <w:b/>
                <w:color w:val="808080"/>
                <w:sz w:val="20"/>
              </w:rPr>
            </w:pPr>
          </w:p>
        </w:tc>
      </w:tr>
      <w:bookmarkEnd w:id="20"/>
      <w:tr w:rsidR="00BB3436" w:rsidRPr="008B071E" w14:paraId="6A81B167" w14:textId="77777777" w:rsidTr="00893566">
        <w:trPr>
          <w:trHeight w:hRule="exact" w:val="274"/>
          <w:jc w:val="center"/>
        </w:trPr>
        <w:tc>
          <w:tcPr>
            <w:tcW w:w="5653" w:type="dxa"/>
            <w:shd w:val="clear" w:color="auto" w:fill="auto"/>
            <w:vAlign w:val="center"/>
          </w:tcPr>
          <w:p w14:paraId="003F3C13" w14:textId="77777777" w:rsidR="00BB3436" w:rsidRPr="0020253B" w:rsidRDefault="00BB3436" w:rsidP="00893566">
            <w:pPr>
              <w:rPr>
                <w:rFonts w:ascii="Verdana" w:hAnsi="Verdana"/>
                <w:b/>
                <w:sz w:val="16"/>
                <w:szCs w:val="16"/>
              </w:rPr>
            </w:pPr>
            <w:r w:rsidRPr="0020253B">
              <w:rPr>
                <w:rFonts w:ascii="Verdana" w:hAnsi="Verdana"/>
                <w:b/>
                <w:sz w:val="16"/>
                <w:szCs w:val="16"/>
              </w:rPr>
              <w:t>01. Cloud_Optical_Thickness_Liquid</w:t>
            </w:r>
          </w:p>
        </w:tc>
        <w:tc>
          <w:tcPr>
            <w:tcW w:w="240" w:type="dxa"/>
            <w:shd w:val="clear" w:color="auto" w:fill="auto"/>
            <w:vAlign w:val="center"/>
          </w:tcPr>
          <w:p w14:paraId="14F04C6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AF67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1266D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52CC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5736A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C3DF2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2053C610"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48E21BD2"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552101F"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58413E04"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59F5079A"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8318B38"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0FB6A8E1"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6D7988C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BB3436" w:rsidRPr="008B071E" w14:paraId="21EFFFBA" w14:textId="77777777" w:rsidTr="00893566">
        <w:trPr>
          <w:trHeight w:hRule="exact" w:val="274"/>
          <w:jc w:val="center"/>
        </w:trPr>
        <w:tc>
          <w:tcPr>
            <w:tcW w:w="5653" w:type="dxa"/>
            <w:shd w:val="clear" w:color="auto" w:fill="auto"/>
            <w:vAlign w:val="center"/>
          </w:tcPr>
          <w:p w14:paraId="0C7FBEB9" w14:textId="77777777" w:rsidR="00BB3436" w:rsidRPr="008B071E" w:rsidRDefault="00BB3436" w:rsidP="00893566">
            <w:pPr>
              <w:rPr>
                <w:rFonts w:ascii="Verdana" w:hAnsi="Verdana"/>
                <w:b/>
                <w:sz w:val="16"/>
                <w:szCs w:val="16"/>
              </w:rPr>
            </w:pPr>
            <w:r>
              <w:rPr>
                <w:rFonts w:ascii="Verdana" w:hAnsi="Verdana"/>
                <w:b/>
                <w:sz w:val="16"/>
                <w:szCs w:val="16"/>
              </w:rPr>
              <w:t xml:space="preserve">02. </w:t>
            </w:r>
            <w:r w:rsidRPr="008B071E">
              <w:rPr>
                <w:rFonts w:ascii="Verdana" w:hAnsi="Verdana"/>
                <w:b/>
                <w:sz w:val="16"/>
                <w:szCs w:val="16"/>
              </w:rPr>
              <w:t>Cloud_Optical_Thickness_Ice</w:t>
            </w:r>
            <w:r>
              <w:rPr>
                <w:rFonts w:ascii="Verdana" w:hAnsi="Verdana"/>
                <w:b/>
                <w:sz w:val="16"/>
                <w:szCs w:val="16"/>
              </w:rPr>
              <w:t xml:space="preserve"> </w:t>
            </w:r>
          </w:p>
        </w:tc>
        <w:tc>
          <w:tcPr>
            <w:tcW w:w="240" w:type="dxa"/>
            <w:shd w:val="clear" w:color="auto" w:fill="auto"/>
            <w:vAlign w:val="center"/>
          </w:tcPr>
          <w:p w14:paraId="1BC46D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B59DA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6DE86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78D3D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C63A9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66DA81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7D6A14C"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FF6AEC3"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059B33A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2E18513A"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75F0D83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A38E06"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248C4024" w14:textId="77777777" w:rsidR="00BB3436" w:rsidRPr="00AF5CB2" w:rsidRDefault="00BB3436" w:rsidP="00893566">
            <w:pPr>
              <w:jc w:val="center"/>
              <w:outlineLvl w:val="0"/>
              <w:rPr>
                <w:rFonts w:ascii="Verdana" w:hAnsi="Verdana"/>
                <w:b/>
                <w:color w:val="99CC00"/>
                <w:sz w:val="16"/>
                <w:szCs w:val="16"/>
              </w:rPr>
            </w:pPr>
          </w:p>
        </w:tc>
        <w:tc>
          <w:tcPr>
            <w:tcW w:w="240" w:type="dxa"/>
            <w:shd w:val="clear" w:color="auto" w:fill="auto"/>
            <w:vAlign w:val="center"/>
          </w:tcPr>
          <w:p w14:paraId="33857541" w14:textId="77777777" w:rsidR="00BB3436" w:rsidRPr="00AF5CB2" w:rsidRDefault="00BB3436" w:rsidP="00893566">
            <w:pPr>
              <w:jc w:val="center"/>
              <w:outlineLvl w:val="0"/>
              <w:rPr>
                <w:rFonts w:ascii="Verdana" w:hAnsi="Verdana"/>
                <w:b/>
                <w:color w:val="99CC00"/>
                <w:sz w:val="16"/>
                <w:szCs w:val="16"/>
              </w:rPr>
            </w:pPr>
            <w:r w:rsidRPr="00AF5CB2">
              <w:rPr>
                <w:rFonts w:ascii="Verdana" w:hAnsi="Verdana"/>
                <w:b/>
                <w:color w:val="C00000"/>
                <w:sz w:val="16"/>
                <w:szCs w:val="16"/>
              </w:rPr>
              <w:t>●</w:t>
            </w:r>
          </w:p>
        </w:tc>
      </w:tr>
      <w:tr w:rsidR="00D038F1" w:rsidRPr="008B071E" w14:paraId="6FEAE35C" w14:textId="77777777" w:rsidTr="00893566">
        <w:trPr>
          <w:trHeight w:hRule="exact" w:val="274"/>
          <w:jc w:val="center"/>
        </w:trPr>
        <w:tc>
          <w:tcPr>
            <w:tcW w:w="5653" w:type="dxa"/>
            <w:shd w:val="clear" w:color="auto" w:fill="auto"/>
            <w:vAlign w:val="center"/>
          </w:tcPr>
          <w:p w14:paraId="0F32567E" w14:textId="77777777" w:rsidR="00D038F1" w:rsidRPr="008B071E" w:rsidRDefault="00D038F1" w:rsidP="00D038F1">
            <w:pPr>
              <w:rPr>
                <w:rFonts w:ascii="Verdana" w:hAnsi="Verdana"/>
                <w:b/>
                <w:sz w:val="16"/>
                <w:szCs w:val="16"/>
              </w:rPr>
            </w:pPr>
            <w:r>
              <w:rPr>
                <w:rFonts w:ascii="Verdana" w:hAnsi="Verdana"/>
                <w:b/>
                <w:sz w:val="16"/>
                <w:szCs w:val="16"/>
              </w:rPr>
              <w:t xml:space="preserve">03. </w:t>
            </w:r>
            <w:r w:rsidRPr="008B071E">
              <w:rPr>
                <w:rFonts w:ascii="Verdana" w:hAnsi="Verdana"/>
                <w:b/>
                <w:sz w:val="16"/>
                <w:szCs w:val="16"/>
              </w:rPr>
              <w:t>Cloud_Optical_Thickness_Undetermined</w:t>
            </w:r>
          </w:p>
        </w:tc>
        <w:tc>
          <w:tcPr>
            <w:tcW w:w="240" w:type="dxa"/>
            <w:shd w:val="clear" w:color="auto" w:fill="auto"/>
            <w:vAlign w:val="center"/>
          </w:tcPr>
          <w:p w14:paraId="192CE409"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A34F2F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5951A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9D8945"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BA7F89B"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5F9124C" w14:textId="38363D79"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F3FCC1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85906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802B26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A82656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779917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DCE42A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CE07C0D"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B03E812" w14:textId="77777777" w:rsidR="00D038F1" w:rsidRPr="00AF5CB2" w:rsidRDefault="00D038F1" w:rsidP="00D038F1">
            <w:pPr>
              <w:jc w:val="center"/>
              <w:outlineLvl w:val="0"/>
              <w:rPr>
                <w:rFonts w:ascii="Verdana" w:hAnsi="Verdana"/>
                <w:b/>
                <w:color w:val="99CC00"/>
                <w:sz w:val="16"/>
                <w:szCs w:val="16"/>
              </w:rPr>
            </w:pPr>
          </w:p>
        </w:tc>
      </w:tr>
      <w:tr w:rsidR="00D038F1" w:rsidRPr="008B071E" w14:paraId="7CBF1987" w14:textId="77777777" w:rsidTr="00FE3BBA">
        <w:trPr>
          <w:trHeight w:hRule="exact" w:val="274"/>
          <w:jc w:val="center"/>
        </w:trPr>
        <w:tc>
          <w:tcPr>
            <w:tcW w:w="5653" w:type="dxa"/>
            <w:shd w:val="clear" w:color="auto" w:fill="auto"/>
            <w:vAlign w:val="center"/>
          </w:tcPr>
          <w:p w14:paraId="3B646B04" w14:textId="77777777" w:rsidR="00D038F1" w:rsidRPr="008B071E" w:rsidRDefault="00D038F1" w:rsidP="00D038F1">
            <w:pPr>
              <w:rPr>
                <w:rFonts w:ascii="Verdana" w:hAnsi="Verdana"/>
                <w:b/>
                <w:sz w:val="16"/>
                <w:szCs w:val="16"/>
              </w:rPr>
            </w:pPr>
            <w:r>
              <w:rPr>
                <w:rFonts w:ascii="Verdana" w:hAnsi="Verdana"/>
                <w:b/>
                <w:sz w:val="16"/>
                <w:szCs w:val="16"/>
              </w:rPr>
              <w:t xml:space="preserve">04. </w:t>
            </w:r>
            <w:r w:rsidRPr="008B071E">
              <w:rPr>
                <w:rFonts w:ascii="Verdana" w:hAnsi="Verdana"/>
                <w:b/>
                <w:sz w:val="16"/>
                <w:szCs w:val="16"/>
              </w:rPr>
              <w:t>Cloud_Optical_Thickness_Combined</w:t>
            </w:r>
          </w:p>
        </w:tc>
        <w:tc>
          <w:tcPr>
            <w:tcW w:w="240" w:type="dxa"/>
            <w:shd w:val="clear" w:color="auto" w:fill="auto"/>
            <w:vAlign w:val="center"/>
          </w:tcPr>
          <w:p w14:paraId="166A4EB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59DF21"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D1AE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0D655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F5493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06ACEF" w14:textId="13E12EEA"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024FA4F"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15A365FE"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88C8B14"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02C054E3"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27853B0B"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3D36DFC7"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7D33AA68" w14:textId="77777777" w:rsidR="00D038F1" w:rsidRPr="00AF5CB2" w:rsidRDefault="00D038F1" w:rsidP="00D038F1">
            <w:pPr>
              <w:jc w:val="center"/>
              <w:outlineLvl w:val="0"/>
              <w:rPr>
                <w:rFonts w:ascii="Verdana" w:hAnsi="Verdana"/>
                <w:b/>
                <w:color w:val="99CC00"/>
                <w:sz w:val="16"/>
                <w:szCs w:val="16"/>
              </w:rPr>
            </w:pPr>
          </w:p>
        </w:tc>
        <w:tc>
          <w:tcPr>
            <w:tcW w:w="240" w:type="dxa"/>
            <w:vAlign w:val="center"/>
          </w:tcPr>
          <w:p w14:paraId="421D652C" w14:textId="77777777" w:rsidR="00D038F1" w:rsidRPr="00AF5CB2" w:rsidRDefault="00D038F1" w:rsidP="00D038F1">
            <w:pPr>
              <w:jc w:val="center"/>
              <w:outlineLvl w:val="0"/>
              <w:rPr>
                <w:rFonts w:ascii="Verdana" w:hAnsi="Verdana"/>
                <w:b/>
                <w:color w:val="99CC00"/>
                <w:sz w:val="16"/>
                <w:szCs w:val="16"/>
              </w:rPr>
            </w:pPr>
          </w:p>
        </w:tc>
      </w:tr>
      <w:tr w:rsidR="00395DB4" w:rsidRPr="008B071E" w14:paraId="3DE0B645" w14:textId="77777777" w:rsidTr="00FE3BBA">
        <w:trPr>
          <w:trHeight w:hRule="exact" w:val="274"/>
          <w:jc w:val="center"/>
        </w:trPr>
        <w:tc>
          <w:tcPr>
            <w:tcW w:w="5653" w:type="dxa"/>
            <w:shd w:val="clear" w:color="auto" w:fill="auto"/>
            <w:vAlign w:val="center"/>
          </w:tcPr>
          <w:p w14:paraId="54511C3B" w14:textId="18630B2E" w:rsidR="00395DB4" w:rsidRPr="008B071E" w:rsidRDefault="00395DB4" w:rsidP="00FE3BBA">
            <w:pPr>
              <w:rPr>
                <w:rFonts w:ascii="Verdana" w:hAnsi="Verdana"/>
                <w:b/>
                <w:sz w:val="16"/>
                <w:szCs w:val="16"/>
              </w:rPr>
            </w:pPr>
          </w:p>
        </w:tc>
        <w:tc>
          <w:tcPr>
            <w:tcW w:w="240" w:type="dxa"/>
            <w:shd w:val="clear" w:color="auto" w:fill="auto"/>
            <w:vAlign w:val="center"/>
          </w:tcPr>
          <w:p w14:paraId="46B4D3E8" w14:textId="6D8EBFDA"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22324845" w14:textId="2036B371"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7E0B4280" w14:textId="540D605D"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110314A0" w14:textId="26BA4C49" w:rsidR="00395DB4" w:rsidRPr="00CA5BC8" w:rsidRDefault="00395DB4" w:rsidP="00FE3BBA">
            <w:pPr>
              <w:jc w:val="center"/>
              <w:outlineLvl w:val="0"/>
              <w:rPr>
                <w:rFonts w:ascii="Verdana" w:hAnsi="Verdana"/>
                <w:b/>
                <w:color w:val="0070C0"/>
                <w:sz w:val="16"/>
                <w:szCs w:val="16"/>
              </w:rPr>
            </w:pPr>
          </w:p>
        </w:tc>
        <w:tc>
          <w:tcPr>
            <w:tcW w:w="240" w:type="dxa"/>
            <w:vAlign w:val="center"/>
          </w:tcPr>
          <w:p w14:paraId="3E3AF5CC" w14:textId="70BD3C2C" w:rsidR="00395DB4" w:rsidRPr="00CA5BC8" w:rsidRDefault="00395DB4" w:rsidP="00FE3BBA">
            <w:pPr>
              <w:jc w:val="center"/>
              <w:outlineLvl w:val="0"/>
              <w:rPr>
                <w:rFonts w:ascii="Verdana" w:hAnsi="Verdana"/>
                <w:b/>
                <w:color w:val="0070C0"/>
                <w:sz w:val="16"/>
                <w:szCs w:val="16"/>
              </w:rPr>
            </w:pPr>
          </w:p>
        </w:tc>
        <w:tc>
          <w:tcPr>
            <w:tcW w:w="240" w:type="dxa"/>
            <w:vAlign w:val="center"/>
          </w:tcPr>
          <w:p w14:paraId="76F46B5F"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19C81AA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CB3CF0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91A7FF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8ABC53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0BA1923"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63301B"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E392DD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42A137A6" w14:textId="77777777" w:rsidR="00395DB4" w:rsidRPr="00AF5CB2" w:rsidRDefault="00395DB4" w:rsidP="00FE3BBA">
            <w:pPr>
              <w:jc w:val="center"/>
              <w:outlineLvl w:val="0"/>
              <w:rPr>
                <w:rFonts w:ascii="Verdana" w:hAnsi="Verdana"/>
                <w:b/>
                <w:color w:val="99CC00"/>
                <w:sz w:val="16"/>
                <w:szCs w:val="16"/>
              </w:rPr>
            </w:pPr>
          </w:p>
        </w:tc>
      </w:tr>
      <w:tr w:rsidR="00BB3436" w:rsidRPr="008B071E" w14:paraId="6399E4C0" w14:textId="77777777" w:rsidTr="00893566">
        <w:trPr>
          <w:trHeight w:hRule="exact" w:val="274"/>
          <w:jc w:val="center"/>
        </w:trPr>
        <w:tc>
          <w:tcPr>
            <w:tcW w:w="5653" w:type="dxa"/>
            <w:shd w:val="clear" w:color="auto" w:fill="auto"/>
            <w:vAlign w:val="center"/>
          </w:tcPr>
          <w:p w14:paraId="2121450C" w14:textId="70070DE4" w:rsidR="00BB3436" w:rsidRPr="008B071E" w:rsidRDefault="00BB3436" w:rsidP="00893566">
            <w:pPr>
              <w:rPr>
                <w:rFonts w:ascii="Verdana" w:hAnsi="Verdana"/>
                <w:b/>
                <w:sz w:val="16"/>
                <w:szCs w:val="16"/>
              </w:rPr>
            </w:pPr>
            <w:r>
              <w:rPr>
                <w:rFonts w:ascii="Verdana" w:hAnsi="Verdana"/>
                <w:b/>
                <w:sz w:val="16"/>
                <w:szCs w:val="16"/>
              </w:rPr>
              <w:t>0</w:t>
            </w:r>
            <w:r w:rsidR="00395DB4">
              <w:rPr>
                <w:rFonts w:ascii="Verdana" w:hAnsi="Verdana"/>
                <w:b/>
                <w:sz w:val="16"/>
                <w:szCs w:val="16"/>
              </w:rPr>
              <w:t>5</w:t>
            </w:r>
            <w:r>
              <w:rPr>
                <w:rFonts w:ascii="Verdana" w:hAnsi="Verdana"/>
                <w:b/>
                <w:sz w:val="16"/>
                <w:szCs w:val="16"/>
              </w:rPr>
              <w:t xml:space="preserve">. </w:t>
            </w:r>
            <w:r w:rsidRPr="008B071E">
              <w:rPr>
                <w:rFonts w:ascii="Verdana" w:hAnsi="Verdana"/>
                <w:b/>
                <w:sz w:val="16"/>
                <w:szCs w:val="16"/>
              </w:rPr>
              <w:t>Cloud_Optical_Thickness_</w:t>
            </w:r>
            <w:r w:rsidR="00395DB4">
              <w:rPr>
                <w:rFonts w:ascii="Verdana" w:hAnsi="Verdana"/>
                <w:b/>
                <w:sz w:val="16"/>
                <w:szCs w:val="16"/>
              </w:rPr>
              <w:t>ISCCP</w:t>
            </w:r>
          </w:p>
        </w:tc>
        <w:tc>
          <w:tcPr>
            <w:tcW w:w="240" w:type="dxa"/>
            <w:shd w:val="clear" w:color="auto" w:fill="auto"/>
            <w:vAlign w:val="center"/>
          </w:tcPr>
          <w:p w14:paraId="1462A452" w14:textId="3CF85A90"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74691CB" w14:textId="4FA9B7AD"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5953CE78" w14:textId="33F8177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F24B47F" w14:textId="326A52D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E2D6359" w14:textId="3833B317" w:rsidR="00BB3436" w:rsidRPr="00CA5BC8" w:rsidRDefault="00BB3436" w:rsidP="00893566">
            <w:pPr>
              <w:jc w:val="center"/>
              <w:outlineLvl w:val="0"/>
              <w:rPr>
                <w:rFonts w:ascii="Verdana" w:hAnsi="Verdana"/>
                <w:b/>
                <w:color w:val="0070C0"/>
                <w:sz w:val="16"/>
                <w:szCs w:val="16"/>
              </w:rPr>
            </w:pPr>
          </w:p>
        </w:tc>
        <w:tc>
          <w:tcPr>
            <w:tcW w:w="240" w:type="dxa"/>
            <w:vAlign w:val="center"/>
          </w:tcPr>
          <w:p w14:paraId="6E4926D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765152D" w14:textId="72E063C2" w:rsidR="00BB3436" w:rsidRPr="00AF5CB2" w:rsidRDefault="00395DB4" w:rsidP="00893566">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4BEA2302"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04DDE63"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65973EC"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0C11D98"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B99299B"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6DDE13E5" w14:textId="77777777" w:rsidR="00BB3436" w:rsidRPr="00AF5CB2" w:rsidRDefault="00BB3436" w:rsidP="00893566">
            <w:pPr>
              <w:jc w:val="center"/>
              <w:outlineLvl w:val="0"/>
              <w:rPr>
                <w:rFonts w:ascii="Verdana" w:hAnsi="Verdana"/>
                <w:b/>
                <w:color w:val="99CC00"/>
                <w:sz w:val="16"/>
                <w:szCs w:val="16"/>
              </w:rPr>
            </w:pPr>
          </w:p>
        </w:tc>
        <w:tc>
          <w:tcPr>
            <w:tcW w:w="240" w:type="dxa"/>
            <w:vAlign w:val="center"/>
          </w:tcPr>
          <w:p w14:paraId="7BAE2A4E" w14:textId="77777777" w:rsidR="00BB3436" w:rsidRPr="00AF5CB2" w:rsidRDefault="00BB3436" w:rsidP="00893566">
            <w:pPr>
              <w:jc w:val="center"/>
              <w:outlineLvl w:val="0"/>
              <w:rPr>
                <w:rFonts w:ascii="Verdana" w:hAnsi="Verdana"/>
                <w:b/>
                <w:color w:val="99CC00"/>
                <w:sz w:val="16"/>
                <w:szCs w:val="16"/>
              </w:rPr>
            </w:pPr>
          </w:p>
        </w:tc>
      </w:tr>
      <w:tr w:rsidR="00395DB4" w:rsidRPr="008B071E" w14:paraId="6A040B55" w14:textId="77777777" w:rsidTr="00FE3BBA">
        <w:trPr>
          <w:trHeight w:hRule="exact" w:val="274"/>
          <w:jc w:val="center"/>
        </w:trPr>
        <w:tc>
          <w:tcPr>
            <w:tcW w:w="5653" w:type="dxa"/>
            <w:shd w:val="clear" w:color="auto" w:fill="auto"/>
            <w:vAlign w:val="center"/>
          </w:tcPr>
          <w:p w14:paraId="159C6AFE"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CC14FA4"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F19175B"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0A1AA31"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650AF31D"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01D8D27"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38BD0768"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46D1EC8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C0FB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2A4F34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D1572A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ADC9A0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C0D05B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A9FE4F0"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31EA747" w14:textId="77777777" w:rsidR="00395DB4" w:rsidRPr="00AF5CB2" w:rsidRDefault="00395DB4" w:rsidP="00FE3BBA">
            <w:pPr>
              <w:jc w:val="center"/>
              <w:outlineLvl w:val="0"/>
              <w:rPr>
                <w:rFonts w:ascii="Verdana" w:hAnsi="Verdana"/>
                <w:b/>
                <w:color w:val="99CC00"/>
                <w:sz w:val="16"/>
                <w:szCs w:val="16"/>
              </w:rPr>
            </w:pPr>
          </w:p>
        </w:tc>
      </w:tr>
      <w:tr w:rsidR="00BB3436" w:rsidRPr="00393D1B" w14:paraId="70D0BEAD" w14:textId="77777777" w:rsidTr="00893566">
        <w:trPr>
          <w:trHeight w:hRule="exact" w:val="274"/>
          <w:jc w:val="center"/>
        </w:trPr>
        <w:tc>
          <w:tcPr>
            <w:tcW w:w="5653" w:type="dxa"/>
            <w:shd w:val="clear" w:color="auto" w:fill="auto"/>
            <w:vAlign w:val="center"/>
          </w:tcPr>
          <w:p w14:paraId="21E981AD" w14:textId="54C9A5D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6</w:t>
            </w:r>
            <w:r w:rsidRPr="00E16769">
              <w:rPr>
                <w:rFonts w:ascii="Verdana" w:hAnsi="Verdana"/>
                <w:b/>
                <w:sz w:val="16"/>
                <w:szCs w:val="16"/>
              </w:rPr>
              <w:t xml:space="preserve">. </w:t>
            </w:r>
            <w:bookmarkStart w:id="21" w:name="_Hlk522287586"/>
            <w:r w:rsidRPr="00E16769">
              <w:rPr>
                <w:rFonts w:ascii="Verdana" w:hAnsi="Verdana"/>
                <w:b/>
                <w:sz w:val="16"/>
                <w:szCs w:val="16"/>
              </w:rPr>
              <w:t>Cloud_Optical_Thickness_</w:t>
            </w:r>
            <w:r w:rsidRPr="00CA5BC8">
              <w:rPr>
                <w:rFonts w:ascii="Verdana" w:hAnsi="Verdana"/>
                <w:b/>
                <w:color w:val="00B050"/>
                <w:sz w:val="16"/>
                <w:szCs w:val="16"/>
              </w:rPr>
              <w:t>Log</w:t>
            </w:r>
            <w:r w:rsidRPr="00E16769">
              <w:rPr>
                <w:rFonts w:ascii="Verdana" w:hAnsi="Verdana"/>
                <w:b/>
                <w:sz w:val="16"/>
                <w:szCs w:val="16"/>
              </w:rPr>
              <w:t>_Liquid</w:t>
            </w:r>
            <w:bookmarkEnd w:id="21"/>
          </w:p>
        </w:tc>
        <w:tc>
          <w:tcPr>
            <w:tcW w:w="240" w:type="dxa"/>
            <w:shd w:val="clear" w:color="auto" w:fill="auto"/>
            <w:vAlign w:val="center"/>
          </w:tcPr>
          <w:p w14:paraId="1620A138"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CD58CE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78A5BAC"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1EB975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619FE3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3A1F0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6C5565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8E18C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58731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43FE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769B4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0E3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FA6526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B3DA76" w14:textId="77777777" w:rsidR="00BB3436" w:rsidRPr="00AF5CB2" w:rsidRDefault="00BB3436" w:rsidP="00893566">
            <w:pPr>
              <w:jc w:val="center"/>
              <w:outlineLvl w:val="0"/>
              <w:rPr>
                <w:rFonts w:ascii="Verdana" w:hAnsi="Verdana"/>
                <w:b/>
                <w:color w:val="00B050"/>
                <w:sz w:val="16"/>
                <w:szCs w:val="16"/>
              </w:rPr>
            </w:pPr>
          </w:p>
        </w:tc>
      </w:tr>
      <w:tr w:rsidR="00BB3436" w:rsidRPr="00393D1B" w14:paraId="7DCF1CB2" w14:textId="77777777" w:rsidTr="00893566">
        <w:trPr>
          <w:trHeight w:hRule="exact" w:val="274"/>
          <w:jc w:val="center"/>
        </w:trPr>
        <w:tc>
          <w:tcPr>
            <w:tcW w:w="5653" w:type="dxa"/>
            <w:shd w:val="clear" w:color="auto" w:fill="auto"/>
            <w:vAlign w:val="center"/>
          </w:tcPr>
          <w:p w14:paraId="132FDC93" w14:textId="58CF6CC5"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7</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E2DB2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A1CC3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C8E8FE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7433E4D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5DDF37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2ED2692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9191B9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363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3C51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40BA82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3F6BF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9D4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52674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F5A7F36" w14:textId="77777777" w:rsidR="00BB3436" w:rsidRPr="00AF5CB2" w:rsidRDefault="00BB3436" w:rsidP="00893566">
            <w:pPr>
              <w:jc w:val="center"/>
              <w:outlineLvl w:val="0"/>
              <w:rPr>
                <w:rFonts w:ascii="Verdana" w:hAnsi="Verdana"/>
                <w:b/>
                <w:color w:val="00B050"/>
                <w:sz w:val="16"/>
                <w:szCs w:val="16"/>
              </w:rPr>
            </w:pPr>
          </w:p>
        </w:tc>
      </w:tr>
      <w:tr w:rsidR="00BB3436" w:rsidRPr="00393D1B" w14:paraId="51D7FF0B" w14:textId="77777777" w:rsidTr="00893566">
        <w:trPr>
          <w:trHeight w:hRule="exact" w:val="274"/>
          <w:jc w:val="center"/>
        </w:trPr>
        <w:tc>
          <w:tcPr>
            <w:tcW w:w="5653" w:type="dxa"/>
            <w:shd w:val="clear" w:color="auto" w:fill="auto"/>
            <w:vAlign w:val="center"/>
          </w:tcPr>
          <w:p w14:paraId="0D8CD007" w14:textId="392968CD"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8</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6E155DA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44B6C9F3"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336E59E7"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2B7BB89A"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465C2F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0EF4469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C4584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20638D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BEA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43BDA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F230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F7EC2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D04A38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1E5C1" w14:textId="77777777" w:rsidR="00BB3436" w:rsidRPr="00AF5CB2" w:rsidRDefault="00BB3436" w:rsidP="00893566">
            <w:pPr>
              <w:jc w:val="center"/>
              <w:outlineLvl w:val="0"/>
              <w:rPr>
                <w:rFonts w:ascii="Verdana" w:hAnsi="Verdana"/>
                <w:b/>
                <w:color w:val="00B050"/>
                <w:sz w:val="16"/>
                <w:szCs w:val="16"/>
              </w:rPr>
            </w:pPr>
          </w:p>
        </w:tc>
      </w:tr>
      <w:tr w:rsidR="00BB3436" w:rsidRPr="00393D1B" w14:paraId="5CC86ADF" w14:textId="77777777" w:rsidTr="00893566">
        <w:trPr>
          <w:trHeight w:hRule="exact" w:val="274"/>
          <w:jc w:val="center"/>
        </w:trPr>
        <w:tc>
          <w:tcPr>
            <w:tcW w:w="5653" w:type="dxa"/>
            <w:shd w:val="clear" w:color="auto" w:fill="auto"/>
            <w:vAlign w:val="center"/>
          </w:tcPr>
          <w:p w14:paraId="66603258" w14:textId="7D481C34" w:rsidR="00BB3436" w:rsidRPr="00E16769" w:rsidRDefault="00BB3436" w:rsidP="00893566">
            <w:pPr>
              <w:rPr>
                <w:rFonts w:ascii="Verdana" w:hAnsi="Verdana"/>
                <w:b/>
                <w:sz w:val="16"/>
                <w:szCs w:val="16"/>
              </w:rPr>
            </w:pPr>
            <w:r w:rsidRPr="00E16769">
              <w:rPr>
                <w:rFonts w:ascii="Verdana" w:hAnsi="Verdana"/>
                <w:b/>
                <w:sz w:val="16"/>
                <w:szCs w:val="16"/>
              </w:rPr>
              <w:t>0</w:t>
            </w:r>
            <w:r w:rsidR="00395DB4">
              <w:rPr>
                <w:rFonts w:ascii="Verdana" w:hAnsi="Verdana"/>
                <w:b/>
                <w:sz w:val="16"/>
                <w:szCs w:val="16"/>
              </w:rPr>
              <w:t>9</w:t>
            </w:r>
            <w:r w:rsidRPr="00E16769">
              <w:rPr>
                <w:rFonts w:ascii="Verdana" w:hAnsi="Verdana"/>
                <w:b/>
                <w:sz w:val="16"/>
                <w:szCs w:val="16"/>
              </w:rPr>
              <w:t>. Cloud_Optical_Thickness_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137842A6"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07A18445"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5A5BF3C0"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shd w:val="clear" w:color="auto" w:fill="auto"/>
            <w:vAlign w:val="center"/>
          </w:tcPr>
          <w:p w14:paraId="14A2FECB"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4C1576C1" w14:textId="77777777" w:rsidR="00BB3436" w:rsidRPr="00393D1B" w:rsidRDefault="00BB3436" w:rsidP="00893566">
            <w:pPr>
              <w:jc w:val="center"/>
              <w:outlineLvl w:val="0"/>
              <w:rPr>
                <w:rFonts w:ascii="Verdana" w:hAnsi="Verdana"/>
                <w:b/>
                <w:color w:val="00B050"/>
                <w:sz w:val="16"/>
                <w:szCs w:val="16"/>
              </w:rPr>
            </w:pPr>
            <w:r w:rsidRPr="00393D1B">
              <w:rPr>
                <w:rFonts w:ascii="Verdana" w:hAnsi="Verdana"/>
                <w:b/>
                <w:color w:val="00B050"/>
                <w:sz w:val="16"/>
                <w:szCs w:val="16"/>
              </w:rPr>
              <w:t>●</w:t>
            </w:r>
          </w:p>
        </w:tc>
        <w:tc>
          <w:tcPr>
            <w:tcW w:w="240" w:type="dxa"/>
            <w:vAlign w:val="center"/>
          </w:tcPr>
          <w:p w14:paraId="6E79AF1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D3FE6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7690D3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2D9D7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FE18C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092F2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62F97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08D4D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DB57E9" w14:textId="77777777" w:rsidR="00BB3436" w:rsidRPr="00AF5CB2" w:rsidRDefault="00BB3436" w:rsidP="00893566">
            <w:pPr>
              <w:jc w:val="center"/>
              <w:outlineLvl w:val="0"/>
              <w:rPr>
                <w:rFonts w:ascii="Verdana" w:hAnsi="Verdana"/>
                <w:b/>
                <w:color w:val="00B050"/>
                <w:sz w:val="16"/>
                <w:szCs w:val="16"/>
              </w:rPr>
            </w:pPr>
          </w:p>
        </w:tc>
      </w:tr>
      <w:tr w:rsidR="00BB3436" w:rsidRPr="00785CC3" w14:paraId="3337333D" w14:textId="77777777" w:rsidTr="00893566">
        <w:trPr>
          <w:trHeight w:hRule="exact" w:val="274"/>
          <w:jc w:val="center"/>
        </w:trPr>
        <w:tc>
          <w:tcPr>
            <w:tcW w:w="5653" w:type="dxa"/>
            <w:shd w:val="clear" w:color="auto" w:fill="auto"/>
            <w:vAlign w:val="center"/>
          </w:tcPr>
          <w:p w14:paraId="0FB8D611" w14:textId="77777777" w:rsidR="00BB3436" w:rsidRPr="00E16769" w:rsidRDefault="00BB3436" w:rsidP="00893566">
            <w:pPr>
              <w:rPr>
                <w:rFonts w:ascii="Verdana" w:hAnsi="Verdana"/>
                <w:b/>
                <w:sz w:val="16"/>
                <w:szCs w:val="16"/>
              </w:rPr>
            </w:pPr>
            <w:r w:rsidRPr="00E16769">
              <w:rPr>
                <w:rFonts w:ascii="Verdana" w:hAnsi="Verdana"/>
                <w:b/>
                <w:sz w:val="16"/>
                <w:szCs w:val="16"/>
              </w:rPr>
              <w:t>1</w:t>
            </w:r>
            <w:r>
              <w:rPr>
                <w:rFonts w:ascii="Verdana" w:hAnsi="Verdana"/>
                <w:b/>
                <w:sz w:val="16"/>
                <w:szCs w:val="16"/>
              </w:rPr>
              <w:t>0</w:t>
            </w:r>
            <w:r w:rsidRPr="00E16769">
              <w:rPr>
                <w:rFonts w:ascii="Verdana" w:hAnsi="Verdana"/>
                <w:b/>
                <w:sz w:val="16"/>
                <w:szCs w:val="16"/>
              </w:rPr>
              <w:t>. Cloud_Optical_Thickness_PCL_Liquid</w:t>
            </w:r>
          </w:p>
        </w:tc>
        <w:tc>
          <w:tcPr>
            <w:tcW w:w="240" w:type="dxa"/>
            <w:shd w:val="clear" w:color="auto" w:fill="auto"/>
            <w:vAlign w:val="center"/>
          </w:tcPr>
          <w:p w14:paraId="40F8F0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3397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55070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B249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B732D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25F2E3"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05E3E2A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27BFC9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94E18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F9BC66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616AA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E9683A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F4571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1232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686FAF0" w14:textId="77777777" w:rsidTr="00893566">
        <w:trPr>
          <w:trHeight w:hRule="exact" w:val="274"/>
          <w:jc w:val="center"/>
        </w:trPr>
        <w:tc>
          <w:tcPr>
            <w:tcW w:w="5653" w:type="dxa"/>
            <w:shd w:val="clear" w:color="auto" w:fill="auto"/>
            <w:vAlign w:val="center"/>
          </w:tcPr>
          <w:p w14:paraId="67B57FE7" w14:textId="075A7643"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1</w:t>
            </w:r>
            <w:r w:rsidRPr="00E16769">
              <w:rPr>
                <w:rFonts w:ascii="Verdana" w:hAnsi="Verdana"/>
                <w:b/>
                <w:sz w:val="16"/>
                <w:szCs w:val="16"/>
              </w:rPr>
              <w:t>. Cloud_Optical_Thickness_PCL_Ice</w:t>
            </w:r>
          </w:p>
        </w:tc>
        <w:tc>
          <w:tcPr>
            <w:tcW w:w="240" w:type="dxa"/>
            <w:shd w:val="clear" w:color="auto" w:fill="auto"/>
            <w:vAlign w:val="center"/>
          </w:tcPr>
          <w:p w14:paraId="38F8AB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D6D9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5B86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14FAE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EA50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1CDA9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5DFB91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0AAF6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FF6CCB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A1876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78032E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2EBA1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7A4DD5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ACC312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D038F1" w:rsidRPr="004C566F" w14:paraId="59D09A52" w14:textId="77777777" w:rsidTr="00893566">
        <w:trPr>
          <w:trHeight w:hRule="exact" w:val="274"/>
          <w:jc w:val="center"/>
        </w:trPr>
        <w:tc>
          <w:tcPr>
            <w:tcW w:w="5653" w:type="dxa"/>
            <w:shd w:val="clear" w:color="auto" w:fill="auto"/>
            <w:vAlign w:val="center"/>
          </w:tcPr>
          <w:p w14:paraId="4355AB7E" w14:textId="6E0B76CA"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2</w:t>
            </w:r>
            <w:r w:rsidRPr="00E16769">
              <w:rPr>
                <w:rFonts w:ascii="Verdana" w:hAnsi="Verdana"/>
                <w:b/>
                <w:sz w:val="16"/>
                <w:szCs w:val="16"/>
              </w:rPr>
              <w:t>. Cloud_Optical_Thickness_PCL_Undetermined</w:t>
            </w:r>
          </w:p>
        </w:tc>
        <w:tc>
          <w:tcPr>
            <w:tcW w:w="240" w:type="dxa"/>
            <w:shd w:val="clear" w:color="auto" w:fill="auto"/>
            <w:vAlign w:val="center"/>
          </w:tcPr>
          <w:p w14:paraId="48A0E69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FBB7603"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AB49A7"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35491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2428EEA"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717561" w14:textId="18661E3C"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1B10A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FE4A30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15038B0"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D9B814B"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1BBED6A"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18FED2E"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98A9FE2"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26244DFD" w14:textId="77777777" w:rsidR="00D038F1" w:rsidRPr="00AF5CB2" w:rsidRDefault="00D038F1" w:rsidP="00D038F1">
            <w:pPr>
              <w:jc w:val="center"/>
              <w:outlineLvl w:val="0"/>
              <w:rPr>
                <w:rFonts w:ascii="Verdana" w:hAnsi="Verdana"/>
                <w:b/>
                <w:color w:val="7030A0"/>
                <w:sz w:val="16"/>
                <w:szCs w:val="16"/>
              </w:rPr>
            </w:pPr>
          </w:p>
        </w:tc>
      </w:tr>
      <w:tr w:rsidR="00D038F1" w:rsidRPr="004C566F" w14:paraId="7ADDFB44" w14:textId="77777777" w:rsidTr="00FE3BBA">
        <w:trPr>
          <w:trHeight w:hRule="exact" w:val="274"/>
          <w:jc w:val="center"/>
        </w:trPr>
        <w:tc>
          <w:tcPr>
            <w:tcW w:w="5653" w:type="dxa"/>
            <w:shd w:val="clear" w:color="auto" w:fill="auto"/>
            <w:vAlign w:val="center"/>
          </w:tcPr>
          <w:p w14:paraId="2970FCEB" w14:textId="77777777" w:rsidR="00D038F1" w:rsidRPr="00E16769" w:rsidRDefault="00D038F1" w:rsidP="00D038F1">
            <w:pPr>
              <w:rPr>
                <w:rFonts w:ascii="Verdana" w:hAnsi="Verdana"/>
                <w:b/>
                <w:sz w:val="16"/>
                <w:szCs w:val="16"/>
              </w:rPr>
            </w:pPr>
            <w:r w:rsidRPr="00E16769">
              <w:rPr>
                <w:rFonts w:ascii="Verdana" w:hAnsi="Verdana"/>
                <w:b/>
                <w:sz w:val="16"/>
                <w:szCs w:val="16"/>
              </w:rPr>
              <w:t>1</w:t>
            </w:r>
            <w:r>
              <w:rPr>
                <w:rFonts w:ascii="Verdana" w:hAnsi="Verdana"/>
                <w:b/>
                <w:sz w:val="16"/>
                <w:szCs w:val="16"/>
              </w:rPr>
              <w:t>3</w:t>
            </w:r>
            <w:r w:rsidRPr="00E16769">
              <w:rPr>
                <w:rFonts w:ascii="Verdana" w:hAnsi="Verdana"/>
                <w:b/>
                <w:sz w:val="16"/>
                <w:szCs w:val="16"/>
              </w:rPr>
              <w:t>. Cloud_Optical_Thickness_PCL_Combined</w:t>
            </w:r>
          </w:p>
        </w:tc>
        <w:tc>
          <w:tcPr>
            <w:tcW w:w="240" w:type="dxa"/>
            <w:shd w:val="clear" w:color="auto" w:fill="auto"/>
            <w:vAlign w:val="center"/>
          </w:tcPr>
          <w:p w14:paraId="6EA37C3D"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0E22B32"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9FDA88"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8F642E"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30B36" w14:textId="77777777" w:rsidR="00D038F1" w:rsidRPr="00CA5BC8" w:rsidRDefault="00D038F1" w:rsidP="00D038F1">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D1C992" w14:textId="20A2B505" w:rsidR="00D038F1" w:rsidRPr="004D06A2" w:rsidRDefault="00D038F1" w:rsidP="00D038F1">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02EAD4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39BB0C7C"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57DABCA6"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7D8410B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4E81D8E1"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666A0395"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0C184EC9" w14:textId="77777777" w:rsidR="00D038F1" w:rsidRPr="00AF5CB2" w:rsidRDefault="00D038F1" w:rsidP="00D038F1">
            <w:pPr>
              <w:jc w:val="center"/>
              <w:outlineLvl w:val="0"/>
              <w:rPr>
                <w:rFonts w:ascii="Verdana" w:hAnsi="Verdana"/>
                <w:b/>
                <w:color w:val="7030A0"/>
                <w:sz w:val="16"/>
                <w:szCs w:val="16"/>
              </w:rPr>
            </w:pPr>
          </w:p>
        </w:tc>
        <w:tc>
          <w:tcPr>
            <w:tcW w:w="240" w:type="dxa"/>
            <w:vAlign w:val="center"/>
          </w:tcPr>
          <w:p w14:paraId="1B933ED4" w14:textId="77777777" w:rsidR="00D038F1" w:rsidRPr="00AF5CB2" w:rsidRDefault="00D038F1" w:rsidP="00D038F1">
            <w:pPr>
              <w:jc w:val="center"/>
              <w:outlineLvl w:val="0"/>
              <w:rPr>
                <w:rFonts w:ascii="Verdana" w:hAnsi="Verdana"/>
                <w:b/>
                <w:color w:val="7030A0"/>
                <w:sz w:val="16"/>
                <w:szCs w:val="16"/>
              </w:rPr>
            </w:pPr>
          </w:p>
        </w:tc>
      </w:tr>
      <w:tr w:rsidR="00395DB4" w:rsidRPr="008B071E" w14:paraId="05C44E63" w14:textId="77777777" w:rsidTr="00FE3BBA">
        <w:trPr>
          <w:trHeight w:hRule="exact" w:val="274"/>
          <w:jc w:val="center"/>
        </w:trPr>
        <w:tc>
          <w:tcPr>
            <w:tcW w:w="5653" w:type="dxa"/>
            <w:shd w:val="clear" w:color="auto" w:fill="auto"/>
            <w:vAlign w:val="center"/>
          </w:tcPr>
          <w:p w14:paraId="53FCBFFA"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225DC25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01F592B9"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50A742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D162DA5"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16E1F600"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75A7166B"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2613FE75"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15A47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2152905E"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7792FA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F25FAC6"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F12675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3013D76A"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43BD0C2" w14:textId="77777777" w:rsidR="00395DB4" w:rsidRPr="00AF5CB2" w:rsidRDefault="00395DB4" w:rsidP="00FE3BBA">
            <w:pPr>
              <w:jc w:val="center"/>
              <w:outlineLvl w:val="0"/>
              <w:rPr>
                <w:rFonts w:ascii="Verdana" w:hAnsi="Verdana"/>
                <w:b/>
                <w:color w:val="99CC00"/>
                <w:sz w:val="16"/>
                <w:szCs w:val="16"/>
              </w:rPr>
            </w:pPr>
          </w:p>
        </w:tc>
      </w:tr>
      <w:tr w:rsidR="00BB3436" w:rsidRPr="004C566F" w14:paraId="16148E1A" w14:textId="77777777" w:rsidTr="00893566">
        <w:trPr>
          <w:trHeight w:hRule="exact" w:val="274"/>
          <w:jc w:val="center"/>
        </w:trPr>
        <w:tc>
          <w:tcPr>
            <w:tcW w:w="5653" w:type="dxa"/>
            <w:shd w:val="clear" w:color="auto" w:fill="auto"/>
            <w:vAlign w:val="center"/>
          </w:tcPr>
          <w:p w14:paraId="32BD0ED9" w14:textId="6D213A67"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4</w:t>
            </w:r>
            <w:r w:rsidRPr="00E16769">
              <w:rPr>
                <w:rFonts w:ascii="Verdana" w:hAnsi="Verdana"/>
                <w:b/>
                <w:sz w:val="16"/>
                <w:szCs w:val="16"/>
              </w:rPr>
              <w:t>. Cloud_Optical_Thickness_PCL_</w:t>
            </w:r>
            <w:r w:rsidR="00395DB4">
              <w:rPr>
                <w:rFonts w:ascii="Verdana" w:hAnsi="Verdana"/>
                <w:b/>
                <w:sz w:val="16"/>
                <w:szCs w:val="16"/>
              </w:rPr>
              <w:t>ISCCP</w:t>
            </w:r>
          </w:p>
        </w:tc>
        <w:tc>
          <w:tcPr>
            <w:tcW w:w="240" w:type="dxa"/>
            <w:shd w:val="clear" w:color="auto" w:fill="auto"/>
            <w:vAlign w:val="center"/>
          </w:tcPr>
          <w:p w14:paraId="19EF6EE7" w14:textId="42CCAA73"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117E661E" w14:textId="06749D8C"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204A57" w14:textId="70F87385"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26D0C359" w14:textId="72639282" w:rsidR="00BB3436" w:rsidRPr="00CA5BC8" w:rsidRDefault="00BB3436" w:rsidP="00893566">
            <w:pPr>
              <w:jc w:val="center"/>
              <w:outlineLvl w:val="0"/>
              <w:rPr>
                <w:rFonts w:ascii="Verdana" w:hAnsi="Verdana"/>
                <w:b/>
                <w:color w:val="0070C0"/>
                <w:sz w:val="16"/>
                <w:szCs w:val="16"/>
              </w:rPr>
            </w:pPr>
          </w:p>
        </w:tc>
        <w:tc>
          <w:tcPr>
            <w:tcW w:w="240" w:type="dxa"/>
            <w:vAlign w:val="center"/>
          </w:tcPr>
          <w:p w14:paraId="31E2FBB5" w14:textId="2B4ADF41" w:rsidR="00BB3436" w:rsidRPr="00CA5BC8" w:rsidRDefault="00BB3436" w:rsidP="00893566">
            <w:pPr>
              <w:jc w:val="center"/>
              <w:outlineLvl w:val="0"/>
              <w:rPr>
                <w:rFonts w:ascii="Verdana" w:hAnsi="Verdana"/>
                <w:b/>
                <w:color w:val="0070C0"/>
                <w:sz w:val="16"/>
                <w:szCs w:val="16"/>
              </w:rPr>
            </w:pPr>
          </w:p>
        </w:tc>
        <w:tc>
          <w:tcPr>
            <w:tcW w:w="240" w:type="dxa"/>
            <w:vAlign w:val="center"/>
          </w:tcPr>
          <w:p w14:paraId="6BDF287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B1F6126" w14:textId="0987F4FE" w:rsidR="00BB3436" w:rsidRPr="00AF5CB2" w:rsidRDefault="00395DB4"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vAlign w:val="center"/>
          </w:tcPr>
          <w:p w14:paraId="2DDED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EF263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9ACB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8E0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B44E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46E76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80355" w14:textId="77777777" w:rsidR="00BB3436" w:rsidRPr="00AF5CB2" w:rsidRDefault="00BB3436" w:rsidP="00893566">
            <w:pPr>
              <w:jc w:val="center"/>
              <w:outlineLvl w:val="0"/>
              <w:rPr>
                <w:rFonts w:ascii="Verdana" w:hAnsi="Verdana"/>
                <w:b/>
                <w:color w:val="7030A0"/>
                <w:sz w:val="16"/>
                <w:szCs w:val="16"/>
              </w:rPr>
            </w:pPr>
          </w:p>
        </w:tc>
      </w:tr>
      <w:tr w:rsidR="00395DB4" w:rsidRPr="008B071E" w14:paraId="47C26BB3" w14:textId="77777777" w:rsidTr="00FE3BBA">
        <w:trPr>
          <w:trHeight w:hRule="exact" w:val="274"/>
          <w:jc w:val="center"/>
        </w:trPr>
        <w:tc>
          <w:tcPr>
            <w:tcW w:w="5653" w:type="dxa"/>
            <w:shd w:val="clear" w:color="auto" w:fill="auto"/>
            <w:vAlign w:val="center"/>
          </w:tcPr>
          <w:p w14:paraId="56FFF060" w14:textId="77777777" w:rsidR="00395DB4" w:rsidRPr="008B071E" w:rsidRDefault="00395DB4" w:rsidP="00FE3BBA">
            <w:pPr>
              <w:rPr>
                <w:rFonts w:ascii="Verdana" w:hAnsi="Verdana"/>
                <w:b/>
                <w:sz w:val="16"/>
                <w:szCs w:val="16"/>
              </w:rPr>
            </w:pPr>
          </w:p>
        </w:tc>
        <w:tc>
          <w:tcPr>
            <w:tcW w:w="240" w:type="dxa"/>
            <w:shd w:val="clear" w:color="auto" w:fill="auto"/>
            <w:vAlign w:val="center"/>
          </w:tcPr>
          <w:p w14:paraId="33B5667F"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5129E4E3"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4F3EAEA2" w14:textId="77777777" w:rsidR="00395DB4" w:rsidRPr="00CA5BC8" w:rsidRDefault="00395DB4" w:rsidP="00FE3BBA">
            <w:pPr>
              <w:jc w:val="center"/>
              <w:outlineLvl w:val="0"/>
              <w:rPr>
                <w:rFonts w:ascii="Verdana" w:hAnsi="Verdana"/>
                <w:b/>
                <w:color w:val="0070C0"/>
                <w:sz w:val="16"/>
                <w:szCs w:val="16"/>
              </w:rPr>
            </w:pPr>
          </w:p>
        </w:tc>
        <w:tc>
          <w:tcPr>
            <w:tcW w:w="240" w:type="dxa"/>
            <w:shd w:val="clear" w:color="auto" w:fill="auto"/>
            <w:vAlign w:val="center"/>
          </w:tcPr>
          <w:p w14:paraId="32BE525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4A69DD79" w14:textId="77777777" w:rsidR="00395DB4" w:rsidRPr="00CA5BC8" w:rsidRDefault="00395DB4" w:rsidP="00FE3BBA">
            <w:pPr>
              <w:jc w:val="center"/>
              <w:outlineLvl w:val="0"/>
              <w:rPr>
                <w:rFonts w:ascii="Verdana" w:hAnsi="Verdana"/>
                <w:b/>
                <w:color w:val="0070C0"/>
                <w:sz w:val="16"/>
                <w:szCs w:val="16"/>
              </w:rPr>
            </w:pPr>
          </w:p>
        </w:tc>
        <w:tc>
          <w:tcPr>
            <w:tcW w:w="240" w:type="dxa"/>
            <w:vAlign w:val="center"/>
          </w:tcPr>
          <w:p w14:paraId="5A624D30" w14:textId="77777777" w:rsidR="00395DB4" w:rsidRPr="004D06A2" w:rsidRDefault="00395DB4" w:rsidP="00FE3BBA">
            <w:pPr>
              <w:jc w:val="center"/>
              <w:outlineLvl w:val="0"/>
              <w:rPr>
                <w:rFonts w:ascii="Verdana" w:hAnsi="Verdana"/>
                <w:b/>
                <w:color w:val="FF6600"/>
                <w:sz w:val="16"/>
                <w:szCs w:val="16"/>
              </w:rPr>
            </w:pPr>
          </w:p>
        </w:tc>
        <w:tc>
          <w:tcPr>
            <w:tcW w:w="240" w:type="dxa"/>
            <w:vAlign w:val="center"/>
          </w:tcPr>
          <w:p w14:paraId="0838094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68C980C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155F0A4C"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A1AC69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040BB62"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7E61919D"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001C2D59" w14:textId="77777777" w:rsidR="00395DB4" w:rsidRPr="00AF5CB2" w:rsidRDefault="00395DB4" w:rsidP="00FE3BBA">
            <w:pPr>
              <w:jc w:val="center"/>
              <w:outlineLvl w:val="0"/>
              <w:rPr>
                <w:rFonts w:ascii="Verdana" w:hAnsi="Verdana"/>
                <w:b/>
                <w:color w:val="99CC00"/>
                <w:sz w:val="16"/>
                <w:szCs w:val="16"/>
              </w:rPr>
            </w:pPr>
          </w:p>
        </w:tc>
        <w:tc>
          <w:tcPr>
            <w:tcW w:w="240" w:type="dxa"/>
            <w:vAlign w:val="center"/>
          </w:tcPr>
          <w:p w14:paraId="540465CE" w14:textId="77777777" w:rsidR="00395DB4" w:rsidRPr="00AF5CB2" w:rsidRDefault="00395DB4" w:rsidP="00FE3BBA">
            <w:pPr>
              <w:jc w:val="center"/>
              <w:outlineLvl w:val="0"/>
              <w:rPr>
                <w:rFonts w:ascii="Verdana" w:hAnsi="Verdana"/>
                <w:b/>
                <w:color w:val="99CC00"/>
                <w:sz w:val="16"/>
                <w:szCs w:val="16"/>
              </w:rPr>
            </w:pPr>
          </w:p>
        </w:tc>
      </w:tr>
      <w:tr w:rsidR="00BB3436" w:rsidRPr="0080044A" w14:paraId="5D785B5C" w14:textId="77777777" w:rsidTr="00893566">
        <w:trPr>
          <w:trHeight w:hRule="exact" w:val="274"/>
          <w:jc w:val="center"/>
        </w:trPr>
        <w:tc>
          <w:tcPr>
            <w:tcW w:w="5653" w:type="dxa"/>
            <w:shd w:val="clear" w:color="auto" w:fill="auto"/>
            <w:vAlign w:val="center"/>
          </w:tcPr>
          <w:p w14:paraId="2D9C3418" w14:textId="25FEAF00"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5</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5C873C7B"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B282AA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EF8243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70919DD4"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1D60BE0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3672807"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777565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37C0C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DEBCAE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D4626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D0C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C5F38E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C173D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B178E9" w14:textId="77777777" w:rsidR="00BB3436" w:rsidRPr="00AF5CB2" w:rsidRDefault="00BB3436" w:rsidP="00893566">
            <w:pPr>
              <w:jc w:val="center"/>
              <w:outlineLvl w:val="0"/>
              <w:rPr>
                <w:rFonts w:ascii="Verdana" w:hAnsi="Verdana"/>
                <w:b/>
                <w:color w:val="00B050"/>
                <w:sz w:val="16"/>
                <w:szCs w:val="16"/>
              </w:rPr>
            </w:pPr>
          </w:p>
        </w:tc>
      </w:tr>
      <w:tr w:rsidR="00BB3436" w:rsidRPr="0080044A" w14:paraId="4BB5B2FF" w14:textId="77777777" w:rsidTr="00893566">
        <w:trPr>
          <w:trHeight w:hRule="exact" w:val="274"/>
          <w:jc w:val="center"/>
        </w:trPr>
        <w:tc>
          <w:tcPr>
            <w:tcW w:w="5653" w:type="dxa"/>
            <w:shd w:val="clear" w:color="auto" w:fill="auto"/>
            <w:vAlign w:val="center"/>
          </w:tcPr>
          <w:p w14:paraId="6D55B4A8" w14:textId="3F2D9FD8"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6</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0C0081E0"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0A83372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E6D523"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08B8BFD"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44862E7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AB094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3C9D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769A2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A88107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0EBED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F4232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D8F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357BF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E17798" w14:textId="77777777" w:rsidR="00BB3436" w:rsidRPr="00AF5CB2" w:rsidRDefault="00BB3436" w:rsidP="00893566">
            <w:pPr>
              <w:jc w:val="center"/>
              <w:outlineLvl w:val="0"/>
              <w:rPr>
                <w:rFonts w:ascii="Verdana" w:hAnsi="Verdana"/>
                <w:b/>
                <w:color w:val="00B050"/>
                <w:sz w:val="16"/>
                <w:szCs w:val="16"/>
              </w:rPr>
            </w:pPr>
          </w:p>
        </w:tc>
      </w:tr>
      <w:tr w:rsidR="00BB3436" w:rsidRPr="0080044A" w14:paraId="127D8276" w14:textId="77777777" w:rsidTr="00893566">
        <w:trPr>
          <w:trHeight w:hRule="exact" w:val="274"/>
          <w:jc w:val="center"/>
        </w:trPr>
        <w:tc>
          <w:tcPr>
            <w:tcW w:w="5653" w:type="dxa"/>
            <w:shd w:val="clear" w:color="auto" w:fill="auto"/>
            <w:vAlign w:val="center"/>
          </w:tcPr>
          <w:p w14:paraId="14A0C3FF" w14:textId="1C4FA8C2"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7</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_Undetermined</w:t>
            </w:r>
          </w:p>
        </w:tc>
        <w:tc>
          <w:tcPr>
            <w:tcW w:w="240" w:type="dxa"/>
            <w:shd w:val="clear" w:color="auto" w:fill="auto"/>
            <w:vAlign w:val="center"/>
          </w:tcPr>
          <w:p w14:paraId="768BBB9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9A790C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C69F9BC"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89E7A29"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2C16112"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6FB5B1C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871E8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F6FB8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21D22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2C1268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6F09C7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7B000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60D95C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2383CB4" w14:textId="77777777" w:rsidR="00BB3436" w:rsidRPr="00AF5CB2" w:rsidRDefault="00BB3436" w:rsidP="00893566">
            <w:pPr>
              <w:jc w:val="center"/>
              <w:outlineLvl w:val="0"/>
              <w:rPr>
                <w:rFonts w:ascii="Verdana" w:hAnsi="Verdana"/>
                <w:b/>
                <w:color w:val="00B050"/>
                <w:sz w:val="16"/>
                <w:szCs w:val="16"/>
              </w:rPr>
            </w:pPr>
          </w:p>
        </w:tc>
      </w:tr>
      <w:tr w:rsidR="00BB3436" w:rsidRPr="0080044A" w14:paraId="360DC8BF" w14:textId="77777777" w:rsidTr="00893566">
        <w:trPr>
          <w:trHeight w:hRule="exact" w:val="274"/>
          <w:jc w:val="center"/>
        </w:trPr>
        <w:tc>
          <w:tcPr>
            <w:tcW w:w="5653" w:type="dxa"/>
            <w:shd w:val="clear" w:color="auto" w:fill="auto"/>
            <w:vAlign w:val="center"/>
          </w:tcPr>
          <w:p w14:paraId="74029DC4" w14:textId="1311430F" w:rsidR="00BB3436" w:rsidRPr="00E16769" w:rsidRDefault="00BB3436" w:rsidP="00893566">
            <w:pPr>
              <w:rPr>
                <w:rFonts w:ascii="Verdana" w:hAnsi="Verdana"/>
                <w:b/>
                <w:sz w:val="16"/>
                <w:szCs w:val="16"/>
              </w:rPr>
            </w:pPr>
            <w:r w:rsidRPr="00E16769">
              <w:rPr>
                <w:rFonts w:ascii="Verdana" w:hAnsi="Verdana"/>
                <w:b/>
                <w:sz w:val="16"/>
                <w:szCs w:val="16"/>
              </w:rPr>
              <w:t>1</w:t>
            </w:r>
            <w:r w:rsidR="00395DB4">
              <w:rPr>
                <w:rFonts w:ascii="Verdana" w:hAnsi="Verdana"/>
                <w:b/>
                <w:sz w:val="16"/>
                <w:szCs w:val="16"/>
              </w:rPr>
              <w:t>8</w:t>
            </w:r>
            <w:r w:rsidRPr="00E16769">
              <w:rPr>
                <w:rFonts w:ascii="Verdana" w:hAnsi="Verdana"/>
                <w:b/>
                <w:sz w:val="16"/>
                <w:szCs w:val="16"/>
              </w:rPr>
              <w:t>. Cloud_Optical_Thickness_PCL_</w:t>
            </w:r>
            <w:r w:rsidRPr="00CA5BC8">
              <w:rPr>
                <w:rFonts w:ascii="Verdana" w:hAnsi="Verdana"/>
                <w:b/>
                <w:color w:val="00B050"/>
                <w:sz w:val="16"/>
                <w:szCs w:val="16"/>
              </w:rPr>
              <w:t>Log</w:t>
            </w:r>
            <w:r w:rsidRPr="00E16769">
              <w:rPr>
                <w:rFonts w:ascii="Verdana" w:hAnsi="Verdana"/>
                <w:b/>
                <w:sz w:val="16"/>
                <w:szCs w:val="16"/>
              </w:rPr>
              <w:t>_Combined</w:t>
            </w:r>
          </w:p>
        </w:tc>
        <w:tc>
          <w:tcPr>
            <w:tcW w:w="240" w:type="dxa"/>
            <w:shd w:val="clear" w:color="auto" w:fill="auto"/>
            <w:vAlign w:val="center"/>
          </w:tcPr>
          <w:p w14:paraId="236B4B2F"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663021F7"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5F93DD0A"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shd w:val="clear" w:color="auto" w:fill="auto"/>
            <w:vAlign w:val="center"/>
          </w:tcPr>
          <w:p w14:paraId="4693C071"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D4A99E6" w14:textId="77777777" w:rsidR="00BB3436" w:rsidRPr="0080044A" w:rsidRDefault="00BB3436" w:rsidP="00893566">
            <w:pPr>
              <w:jc w:val="center"/>
              <w:outlineLvl w:val="0"/>
              <w:rPr>
                <w:rFonts w:ascii="Verdana" w:hAnsi="Verdana"/>
                <w:b/>
                <w:color w:val="00B050"/>
                <w:sz w:val="16"/>
                <w:szCs w:val="16"/>
              </w:rPr>
            </w:pPr>
            <w:r w:rsidRPr="0080044A">
              <w:rPr>
                <w:rFonts w:ascii="Verdana" w:hAnsi="Verdana"/>
                <w:b/>
                <w:color w:val="00B050"/>
                <w:sz w:val="16"/>
                <w:szCs w:val="16"/>
              </w:rPr>
              <w:t>●</w:t>
            </w:r>
          </w:p>
        </w:tc>
        <w:tc>
          <w:tcPr>
            <w:tcW w:w="240" w:type="dxa"/>
            <w:vAlign w:val="center"/>
          </w:tcPr>
          <w:p w14:paraId="21FEE72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AF6411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42B261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60C5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8973D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92E099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63219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EFFE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97CDBEC" w14:textId="77777777" w:rsidR="00BB3436" w:rsidRPr="00AF5CB2" w:rsidRDefault="00BB3436" w:rsidP="00893566">
            <w:pPr>
              <w:jc w:val="center"/>
              <w:outlineLvl w:val="0"/>
              <w:rPr>
                <w:rFonts w:ascii="Verdana" w:hAnsi="Verdana"/>
                <w:b/>
                <w:color w:val="00B050"/>
                <w:sz w:val="16"/>
                <w:szCs w:val="16"/>
              </w:rPr>
            </w:pPr>
          </w:p>
        </w:tc>
      </w:tr>
      <w:tr w:rsidR="00BB3436" w:rsidRPr="008B071E" w14:paraId="6AEFCF18" w14:textId="77777777" w:rsidTr="00893566">
        <w:trPr>
          <w:trHeight w:hRule="exact" w:val="274"/>
          <w:jc w:val="center"/>
        </w:trPr>
        <w:tc>
          <w:tcPr>
            <w:tcW w:w="5653" w:type="dxa"/>
            <w:shd w:val="clear" w:color="auto" w:fill="auto"/>
            <w:vAlign w:val="center"/>
          </w:tcPr>
          <w:p w14:paraId="49DB2353"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76E6FC1E"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6630A5B"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090F77C"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04733342"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52820AF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61EBBB6F" w14:textId="77777777" w:rsidR="00BB3436" w:rsidRPr="004D06A2" w:rsidRDefault="00BB3436" w:rsidP="00893566">
            <w:pPr>
              <w:jc w:val="center"/>
              <w:outlineLvl w:val="0"/>
              <w:rPr>
                <w:rFonts w:ascii="Verdana" w:hAnsi="Verdana"/>
                <w:b/>
                <w:color w:val="FF6600"/>
                <w:sz w:val="16"/>
                <w:szCs w:val="16"/>
              </w:rPr>
            </w:pPr>
          </w:p>
        </w:tc>
        <w:tc>
          <w:tcPr>
            <w:tcW w:w="240" w:type="dxa"/>
          </w:tcPr>
          <w:p w14:paraId="2B828E62" w14:textId="77777777" w:rsidR="00BB3436" w:rsidRPr="00AF5CB2" w:rsidRDefault="00BB3436" w:rsidP="00893566">
            <w:pPr>
              <w:jc w:val="center"/>
              <w:outlineLvl w:val="0"/>
              <w:rPr>
                <w:rFonts w:ascii="Verdana" w:hAnsi="Verdana"/>
                <w:b/>
                <w:color w:val="000080"/>
                <w:sz w:val="16"/>
                <w:szCs w:val="16"/>
              </w:rPr>
            </w:pPr>
          </w:p>
        </w:tc>
        <w:tc>
          <w:tcPr>
            <w:tcW w:w="240" w:type="dxa"/>
          </w:tcPr>
          <w:p w14:paraId="4A9CFF25" w14:textId="77777777" w:rsidR="00BB3436" w:rsidRPr="00AF5CB2" w:rsidRDefault="00BB3436" w:rsidP="00893566">
            <w:pPr>
              <w:jc w:val="center"/>
              <w:outlineLvl w:val="0"/>
              <w:rPr>
                <w:rFonts w:ascii="Verdana" w:hAnsi="Verdana"/>
                <w:b/>
                <w:color w:val="000080"/>
                <w:sz w:val="16"/>
                <w:szCs w:val="16"/>
              </w:rPr>
            </w:pPr>
          </w:p>
        </w:tc>
        <w:tc>
          <w:tcPr>
            <w:tcW w:w="240" w:type="dxa"/>
          </w:tcPr>
          <w:p w14:paraId="03F51B77" w14:textId="77777777" w:rsidR="00BB3436" w:rsidRPr="00AF5CB2" w:rsidRDefault="00BB3436" w:rsidP="00893566">
            <w:pPr>
              <w:jc w:val="center"/>
              <w:outlineLvl w:val="0"/>
              <w:rPr>
                <w:rFonts w:ascii="Verdana" w:hAnsi="Verdana"/>
                <w:b/>
                <w:color w:val="000080"/>
                <w:sz w:val="16"/>
                <w:szCs w:val="16"/>
              </w:rPr>
            </w:pPr>
          </w:p>
        </w:tc>
        <w:tc>
          <w:tcPr>
            <w:tcW w:w="240" w:type="dxa"/>
          </w:tcPr>
          <w:p w14:paraId="6D2B62B8" w14:textId="77777777" w:rsidR="00BB3436" w:rsidRPr="00AF5CB2" w:rsidRDefault="00BB3436" w:rsidP="00893566">
            <w:pPr>
              <w:jc w:val="center"/>
              <w:outlineLvl w:val="0"/>
              <w:rPr>
                <w:rFonts w:ascii="Verdana" w:hAnsi="Verdana"/>
                <w:b/>
                <w:color w:val="000080"/>
                <w:sz w:val="16"/>
                <w:szCs w:val="16"/>
              </w:rPr>
            </w:pPr>
          </w:p>
        </w:tc>
        <w:tc>
          <w:tcPr>
            <w:tcW w:w="240" w:type="dxa"/>
          </w:tcPr>
          <w:p w14:paraId="3477196A" w14:textId="77777777" w:rsidR="00BB3436" w:rsidRPr="00AF5CB2" w:rsidRDefault="00BB3436" w:rsidP="00893566">
            <w:pPr>
              <w:jc w:val="center"/>
              <w:outlineLvl w:val="0"/>
              <w:rPr>
                <w:rFonts w:ascii="Verdana" w:hAnsi="Verdana"/>
                <w:b/>
                <w:color w:val="000080"/>
                <w:sz w:val="16"/>
                <w:szCs w:val="16"/>
              </w:rPr>
            </w:pPr>
          </w:p>
        </w:tc>
        <w:tc>
          <w:tcPr>
            <w:tcW w:w="240" w:type="dxa"/>
          </w:tcPr>
          <w:p w14:paraId="5816D8FD" w14:textId="77777777" w:rsidR="00BB3436" w:rsidRPr="00AF5CB2" w:rsidRDefault="00BB3436" w:rsidP="00893566">
            <w:pPr>
              <w:jc w:val="center"/>
              <w:outlineLvl w:val="0"/>
              <w:rPr>
                <w:rFonts w:ascii="Verdana" w:hAnsi="Verdana"/>
                <w:b/>
                <w:color w:val="000080"/>
                <w:sz w:val="16"/>
                <w:szCs w:val="16"/>
              </w:rPr>
            </w:pPr>
          </w:p>
        </w:tc>
        <w:tc>
          <w:tcPr>
            <w:tcW w:w="240" w:type="dxa"/>
          </w:tcPr>
          <w:p w14:paraId="7F8F47CF" w14:textId="77777777" w:rsidR="00BB3436" w:rsidRPr="00AF5CB2" w:rsidRDefault="00BB3436" w:rsidP="00893566">
            <w:pPr>
              <w:jc w:val="center"/>
              <w:outlineLvl w:val="0"/>
              <w:rPr>
                <w:rFonts w:ascii="Verdana" w:hAnsi="Verdana"/>
                <w:b/>
                <w:color w:val="000080"/>
                <w:sz w:val="16"/>
                <w:szCs w:val="16"/>
              </w:rPr>
            </w:pPr>
          </w:p>
        </w:tc>
        <w:tc>
          <w:tcPr>
            <w:tcW w:w="240" w:type="dxa"/>
          </w:tcPr>
          <w:p w14:paraId="36C2D19A" w14:textId="77777777" w:rsidR="00BB3436" w:rsidRPr="00AF5CB2" w:rsidRDefault="00BB3436" w:rsidP="00893566">
            <w:pPr>
              <w:jc w:val="center"/>
              <w:outlineLvl w:val="0"/>
              <w:rPr>
                <w:rFonts w:ascii="Verdana" w:hAnsi="Verdana"/>
                <w:b/>
                <w:color w:val="000080"/>
                <w:sz w:val="16"/>
                <w:szCs w:val="16"/>
              </w:rPr>
            </w:pPr>
          </w:p>
        </w:tc>
      </w:tr>
      <w:tr w:rsidR="00BB3436" w:rsidRPr="008B071E" w14:paraId="2F21FB68" w14:textId="77777777" w:rsidTr="00893566">
        <w:trPr>
          <w:trHeight w:hRule="exact" w:val="274"/>
          <w:jc w:val="center"/>
        </w:trPr>
        <w:tc>
          <w:tcPr>
            <w:tcW w:w="5653" w:type="dxa"/>
            <w:shd w:val="clear" w:color="auto" w:fill="auto"/>
            <w:vAlign w:val="center"/>
          </w:tcPr>
          <w:p w14:paraId="0CE8B6DF" w14:textId="5D0D2991" w:rsidR="00BB3436" w:rsidRPr="0020253B" w:rsidRDefault="00BB3436" w:rsidP="00893566">
            <w:pPr>
              <w:rPr>
                <w:rFonts w:ascii="Verdana" w:hAnsi="Verdana"/>
                <w:b/>
                <w:sz w:val="16"/>
                <w:szCs w:val="16"/>
              </w:rPr>
            </w:pPr>
            <w:r>
              <w:rPr>
                <w:rFonts w:ascii="Verdana" w:hAnsi="Verdana"/>
                <w:b/>
                <w:sz w:val="16"/>
                <w:szCs w:val="16"/>
              </w:rPr>
              <w:t>1</w:t>
            </w:r>
            <w:r w:rsidR="00395DB4">
              <w:rPr>
                <w:rFonts w:ascii="Verdana" w:hAnsi="Verdana"/>
                <w:b/>
                <w:sz w:val="16"/>
                <w:szCs w:val="16"/>
              </w:rPr>
              <w:t>9</w:t>
            </w:r>
            <w:r w:rsidRPr="0020253B">
              <w:rPr>
                <w:rFonts w:ascii="Verdana" w:hAnsi="Verdana"/>
                <w:b/>
                <w:sz w:val="16"/>
                <w:szCs w:val="16"/>
              </w:rPr>
              <w:t>. Cloud_</w:t>
            </w:r>
            <w:r>
              <w:rPr>
                <w:rFonts w:ascii="Verdana" w:hAnsi="Verdana"/>
                <w:b/>
                <w:sz w:val="16"/>
                <w:szCs w:val="16"/>
              </w:rPr>
              <w:t>Effective_Radius</w:t>
            </w:r>
            <w:r w:rsidRPr="0020253B">
              <w:rPr>
                <w:rFonts w:ascii="Verdana" w:hAnsi="Verdana"/>
                <w:b/>
                <w:sz w:val="16"/>
                <w:szCs w:val="16"/>
              </w:rPr>
              <w:t>_Liquid</w:t>
            </w:r>
          </w:p>
        </w:tc>
        <w:tc>
          <w:tcPr>
            <w:tcW w:w="240" w:type="dxa"/>
            <w:shd w:val="clear" w:color="auto" w:fill="auto"/>
            <w:vAlign w:val="center"/>
          </w:tcPr>
          <w:p w14:paraId="56BC32E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CF969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5662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FAF81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0C4C8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CE04CB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13EB6CA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9B54081"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497860E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A2AD8DC"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48CE4052"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2B865FC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D164FC1"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BFE8ADC"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465CB752" w14:textId="77777777" w:rsidTr="00893566">
        <w:trPr>
          <w:trHeight w:hRule="exact" w:val="274"/>
          <w:jc w:val="center"/>
        </w:trPr>
        <w:tc>
          <w:tcPr>
            <w:tcW w:w="5653" w:type="dxa"/>
            <w:shd w:val="clear" w:color="auto" w:fill="auto"/>
            <w:vAlign w:val="center"/>
          </w:tcPr>
          <w:p w14:paraId="45B68452" w14:textId="7DEF33F8" w:rsidR="00BB3436" w:rsidRPr="008B071E" w:rsidRDefault="00395DB4" w:rsidP="00893566">
            <w:pPr>
              <w:rPr>
                <w:rFonts w:ascii="Verdana" w:hAnsi="Verdana"/>
                <w:b/>
                <w:sz w:val="16"/>
                <w:szCs w:val="16"/>
              </w:rPr>
            </w:pPr>
            <w:r>
              <w:rPr>
                <w:rFonts w:ascii="Verdana" w:hAnsi="Verdana"/>
                <w:b/>
                <w:sz w:val="16"/>
                <w:szCs w:val="16"/>
              </w:rPr>
              <w:t>20</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_Ice</w:t>
            </w:r>
          </w:p>
        </w:tc>
        <w:tc>
          <w:tcPr>
            <w:tcW w:w="240" w:type="dxa"/>
            <w:shd w:val="clear" w:color="auto" w:fill="auto"/>
            <w:vAlign w:val="center"/>
          </w:tcPr>
          <w:p w14:paraId="05FF18D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684B1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A1595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167CF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C5D6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B13FA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8E30963"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vAlign w:val="center"/>
          </w:tcPr>
          <w:p w14:paraId="48EBE525"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c>
          <w:tcPr>
            <w:tcW w:w="240" w:type="dxa"/>
            <w:shd w:val="clear" w:color="auto" w:fill="auto"/>
          </w:tcPr>
          <w:p w14:paraId="1CC28F8A"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6F096577"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5686793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7FE638D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tcPr>
          <w:p w14:paraId="3E1F2024"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4B20DA1F"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55C3DB42" w14:textId="77777777" w:rsidTr="00893566">
        <w:trPr>
          <w:trHeight w:hRule="exact" w:val="274"/>
          <w:jc w:val="center"/>
        </w:trPr>
        <w:tc>
          <w:tcPr>
            <w:tcW w:w="5653" w:type="dxa"/>
            <w:shd w:val="clear" w:color="auto" w:fill="auto"/>
            <w:vAlign w:val="center"/>
          </w:tcPr>
          <w:p w14:paraId="6DF19961" w14:textId="26023490" w:rsidR="00BB3436" w:rsidRPr="008B071E" w:rsidRDefault="00395DB4" w:rsidP="00893566">
            <w:pPr>
              <w:rPr>
                <w:rFonts w:ascii="Verdana" w:hAnsi="Verdana"/>
                <w:b/>
                <w:sz w:val="16"/>
                <w:szCs w:val="16"/>
              </w:rPr>
            </w:pPr>
            <w:r>
              <w:rPr>
                <w:rFonts w:ascii="Verdana" w:hAnsi="Verdana"/>
                <w:b/>
                <w:sz w:val="16"/>
                <w:szCs w:val="16"/>
              </w:rPr>
              <w:t>21</w:t>
            </w:r>
            <w:r w:rsidR="00BB3436">
              <w:rPr>
                <w:rFonts w:ascii="Verdana" w:hAnsi="Verdana"/>
                <w:b/>
                <w:sz w:val="16"/>
                <w:szCs w:val="16"/>
              </w:rPr>
              <w:t xml:space="preserve">. </w:t>
            </w:r>
            <w:r w:rsidR="00BB3436" w:rsidRPr="008B071E">
              <w:rPr>
                <w:rFonts w:ascii="Verdana" w:hAnsi="Verdana"/>
                <w:b/>
                <w:sz w:val="16"/>
                <w:szCs w:val="16"/>
              </w:rPr>
              <w:t>Cloud_</w:t>
            </w:r>
            <w:r w:rsidR="00BB3436">
              <w:rPr>
                <w:rFonts w:ascii="Verdana" w:hAnsi="Verdana"/>
                <w:b/>
                <w:sz w:val="16"/>
                <w:szCs w:val="16"/>
              </w:rPr>
              <w:t>Effective_Radius</w:t>
            </w:r>
            <w:r w:rsidR="00BB3436" w:rsidRPr="008B071E">
              <w:rPr>
                <w:rFonts w:ascii="Verdana" w:hAnsi="Verdana"/>
                <w:b/>
                <w:sz w:val="16"/>
                <w:szCs w:val="16"/>
              </w:rPr>
              <w:t>_Undetermined</w:t>
            </w:r>
          </w:p>
        </w:tc>
        <w:tc>
          <w:tcPr>
            <w:tcW w:w="240" w:type="dxa"/>
            <w:shd w:val="clear" w:color="auto" w:fill="auto"/>
            <w:vAlign w:val="center"/>
          </w:tcPr>
          <w:p w14:paraId="6896213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8501F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A82E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0EB3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D01C0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46CB28" w14:textId="3528AB67"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tcPr>
          <w:p w14:paraId="01EC9713" w14:textId="77777777" w:rsidR="00BB3436" w:rsidRPr="00AF5CB2" w:rsidRDefault="00BB3436" w:rsidP="00893566">
            <w:pPr>
              <w:jc w:val="center"/>
              <w:outlineLvl w:val="0"/>
              <w:rPr>
                <w:rFonts w:ascii="Verdana" w:hAnsi="Verdana"/>
                <w:b/>
                <w:color w:val="000080"/>
                <w:sz w:val="16"/>
                <w:szCs w:val="16"/>
              </w:rPr>
            </w:pPr>
          </w:p>
        </w:tc>
        <w:tc>
          <w:tcPr>
            <w:tcW w:w="240" w:type="dxa"/>
          </w:tcPr>
          <w:p w14:paraId="6C6C69B3" w14:textId="77777777" w:rsidR="00BB3436" w:rsidRPr="00AF5CB2" w:rsidRDefault="00BB3436" w:rsidP="00893566">
            <w:pPr>
              <w:jc w:val="center"/>
              <w:outlineLvl w:val="0"/>
              <w:rPr>
                <w:rFonts w:ascii="Verdana" w:hAnsi="Verdana"/>
                <w:b/>
                <w:color w:val="000080"/>
                <w:sz w:val="16"/>
                <w:szCs w:val="16"/>
              </w:rPr>
            </w:pPr>
          </w:p>
        </w:tc>
        <w:tc>
          <w:tcPr>
            <w:tcW w:w="240" w:type="dxa"/>
          </w:tcPr>
          <w:p w14:paraId="161FE1E8" w14:textId="77777777" w:rsidR="00BB3436" w:rsidRPr="00AF5CB2" w:rsidRDefault="00BB3436" w:rsidP="00893566">
            <w:pPr>
              <w:jc w:val="center"/>
              <w:outlineLvl w:val="0"/>
              <w:rPr>
                <w:rFonts w:ascii="Verdana" w:hAnsi="Verdana"/>
                <w:b/>
                <w:color w:val="000080"/>
                <w:sz w:val="16"/>
                <w:szCs w:val="16"/>
              </w:rPr>
            </w:pPr>
          </w:p>
        </w:tc>
        <w:tc>
          <w:tcPr>
            <w:tcW w:w="240" w:type="dxa"/>
          </w:tcPr>
          <w:p w14:paraId="602A3EA5" w14:textId="77777777" w:rsidR="00BB3436" w:rsidRPr="00AF5CB2" w:rsidRDefault="00BB3436" w:rsidP="00893566">
            <w:pPr>
              <w:jc w:val="center"/>
              <w:outlineLvl w:val="0"/>
              <w:rPr>
                <w:rFonts w:ascii="Verdana" w:hAnsi="Verdana"/>
                <w:b/>
                <w:color w:val="000080"/>
                <w:sz w:val="16"/>
                <w:szCs w:val="16"/>
              </w:rPr>
            </w:pPr>
          </w:p>
        </w:tc>
        <w:tc>
          <w:tcPr>
            <w:tcW w:w="240" w:type="dxa"/>
          </w:tcPr>
          <w:p w14:paraId="4FB23714" w14:textId="77777777" w:rsidR="00BB3436" w:rsidRPr="00AF5CB2" w:rsidRDefault="00BB3436" w:rsidP="00893566">
            <w:pPr>
              <w:jc w:val="center"/>
              <w:outlineLvl w:val="0"/>
              <w:rPr>
                <w:rFonts w:ascii="Verdana" w:hAnsi="Verdana"/>
                <w:b/>
                <w:color w:val="000080"/>
                <w:sz w:val="16"/>
                <w:szCs w:val="16"/>
              </w:rPr>
            </w:pPr>
          </w:p>
        </w:tc>
        <w:tc>
          <w:tcPr>
            <w:tcW w:w="240" w:type="dxa"/>
          </w:tcPr>
          <w:p w14:paraId="02F7CCC4" w14:textId="77777777" w:rsidR="00BB3436" w:rsidRPr="00AF5CB2" w:rsidRDefault="00BB3436" w:rsidP="00893566">
            <w:pPr>
              <w:jc w:val="center"/>
              <w:outlineLvl w:val="0"/>
              <w:rPr>
                <w:rFonts w:ascii="Verdana" w:hAnsi="Verdana"/>
                <w:b/>
                <w:color w:val="000080"/>
                <w:sz w:val="16"/>
                <w:szCs w:val="16"/>
              </w:rPr>
            </w:pPr>
          </w:p>
        </w:tc>
        <w:tc>
          <w:tcPr>
            <w:tcW w:w="240" w:type="dxa"/>
          </w:tcPr>
          <w:p w14:paraId="77772E27" w14:textId="77777777" w:rsidR="00BB3436" w:rsidRPr="00AF5CB2" w:rsidRDefault="00BB3436" w:rsidP="00893566">
            <w:pPr>
              <w:jc w:val="center"/>
              <w:outlineLvl w:val="0"/>
              <w:rPr>
                <w:rFonts w:ascii="Verdana" w:hAnsi="Verdana"/>
                <w:b/>
                <w:color w:val="000080"/>
                <w:sz w:val="16"/>
                <w:szCs w:val="16"/>
              </w:rPr>
            </w:pPr>
          </w:p>
        </w:tc>
        <w:tc>
          <w:tcPr>
            <w:tcW w:w="240" w:type="dxa"/>
          </w:tcPr>
          <w:p w14:paraId="32327BCB" w14:textId="77777777" w:rsidR="00BB3436" w:rsidRPr="00AF5CB2" w:rsidRDefault="00BB3436" w:rsidP="00893566">
            <w:pPr>
              <w:jc w:val="center"/>
              <w:outlineLvl w:val="0"/>
              <w:rPr>
                <w:rFonts w:ascii="Verdana" w:hAnsi="Verdana"/>
                <w:b/>
                <w:color w:val="000080"/>
                <w:sz w:val="16"/>
                <w:szCs w:val="16"/>
              </w:rPr>
            </w:pPr>
          </w:p>
        </w:tc>
      </w:tr>
      <w:tr w:rsidR="00BB3436" w:rsidRPr="004C566F" w14:paraId="6D67EC84" w14:textId="77777777" w:rsidTr="00893566">
        <w:trPr>
          <w:trHeight w:hRule="exact" w:val="274"/>
          <w:jc w:val="center"/>
        </w:trPr>
        <w:tc>
          <w:tcPr>
            <w:tcW w:w="5653" w:type="dxa"/>
            <w:shd w:val="clear" w:color="auto" w:fill="auto"/>
            <w:vAlign w:val="center"/>
          </w:tcPr>
          <w:p w14:paraId="55BF5BE0" w14:textId="52364B52" w:rsidR="00BB3436" w:rsidRPr="003F2B6F" w:rsidRDefault="00BB3436" w:rsidP="00893566">
            <w:pPr>
              <w:rPr>
                <w:rFonts w:ascii="Verdana" w:hAnsi="Verdana"/>
                <w:b/>
                <w:sz w:val="16"/>
                <w:szCs w:val="16"/>
                <w:lang w:val="fr-FR"/>
              </w:rPr>
            </w:pPr>
            <w:r w:rsidRPr="003F2B6F">
              <w:rPr>
                <w:rFonts w:ascii="Verdana" w:hAnsi="Verdana"/>
                <w:b/>
                <w:sz w:val="16"/>
                <w:szCs w:val="16"/>
                <w:lang w:val="fr-FR"/>
              </w:rPr>
              <w:t>2</w:t>
            </w:r>
            <w:r w:rsidR="00395DB4" w:rsidRPr="003F2B6F">
              <w:rPr>
                <w:rFonts w:ascii="Verdana" w:hAnsi="Verdana"/>
                <w:b/>
                <w:sz w:val="16"/>
                <w:szCs w:val="16"/>
                <w:lang w:val="fr-FR"/>
              </w:rPr>
              <w:t>2</w:t>
            </w:r>
            <w:r w:rsidRPr="003F2B6F">
              <w:rPr>
                <w:rFonts w:ascii="Verdana" w:hAnsi="Verdana"/>
                <w:b/>
                <w:sz w:val="16"/>
                <w:szCs w:val="16"/>
                <w:lang w:val="fr-FR"/>
              </w:rPr>
              <w:t>. Cloud_Effective_Radius_PCL_Liquid</w:t>
            </w:r>
          </w:p>
        </w:tc>
        <w:tc>
          <w:tcPr>
            <w:tcW w:w="240" w:type="dxa"/>
            <w:shd w:val="clear" w:color="auto" w:fill="auto"/>
            <w:vAlign w:val="center"/>
          </w:tcPr>
          <w:p w14:paraId="2934859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F64DF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1AFC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3357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B3816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1CB37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3C24BF1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8C3D93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C717A4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D11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0795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4B6A8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D427C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ABADA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37E6B20C" w14:textId="77777777" w:rsidTr="00893566">
        <w:trPr>
          <w:trHeight w:hRule="exact" w:val="274"/>
          <w:jc w:val="center"/>
        </w:trPr>
        <w:tc>
          <w:tcPr>
            <w:tcW w:w="5653" w:type="dxa"/>
            <w:shd w:val="clear" w:color="auto" w:fill="auto"/>
            <w:vAlign w:val="center"/>
          </w:tcPr>
          <w:p w14:paraId="46E97745" w14:textId="45E2E760" w:rsidR="00BB3436" w:rsidRPr="00E16769" w:rsidRDefault="00BB3436" w:rsidP="00893566">
            <w:pPr>
              <w:rPr>
                <w:rFonts w:ascii="Verdana" w:hAnsi="Verdana"/>
                <w:b/>
                <w:sz w:val="16"/>
                <w:szCs w:val="16"/>
              </w:rPr>
            </w:pPr>
            <w:r w:rsidRPr="00E16769">
              <w:rPr>
                <w:rFonts w:ascii="Verdana" w:hAnsi="Verdana"/>
                <w:b/>
                <w:sz w:val="16"/>
                <w:szCs w:val="16"/>
              </w:rPr>
              <w:t>2</w:t>
            </w:r>
            <w:r w:rsidR="00395DB4">
              <w:rPr>
                <w:rFonts w:ascii="Verdana" w:hAnsi="Verdana"/>
                <w:b/>
                <w:sz w:val="16"/>
                <w:szCs w:val="16"/>
              </w:rPr>
              <w:t>3</w:t>
            </w:r>
            <w:r w:rsidRPr="00E16769">
              <w:rPr>
                <w:rFonts w:ascii="Verdana" w:hAnsi="Verdana"/>
                <w:b/>
                <w:sz w:val="16"/>
                <w:szCs w:val="16"/>
              </w:rPr>
              <w:t>. Cloud_Effective_Radius_PCL_Ice</w:t>
            </w:r>
          </w:p>
        </w:tc>
        <w:tc>
          <w:tcPr>
            <w:tcW w:w="240" w:type="dxa"/>
            <w:shd w:val="clear" w:color="auto" w:fill="auto"/>
            <w:vAlign w:val="center"/>
          </w:tcPr>
          <w:p w14:paraId="05915A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4A92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497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160E81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B491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33E987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shd w:val="clear" w:color="auto" w:fill="auto"/>
            <w:vAlign w:val="center"/>
          </w:tcPr>
          <w:p w14:paraId="436CEE1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F5E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90600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3EE0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396BC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6E84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85E1A0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D1A602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13AF66E0" w14:textId="77777777" w:rsidTr="00893566">
        <w:trPr>
          <w:trHeight w:hRule="exact" w:val="274"/>
          <w:jc w:val="center"/>
        </w:trPr>
        <w:tc>
          <w:tcPr>
            <w:tcW w:w="5653" w:type="dxa"/>
            <w:shd w:val="clear" w:color="auto" w:fill="auto"/>
            <w:vAlign w:val="center"/>
          </w:tcPr>
          <w:p w14:paraId="28494AF5" w14:textId="3BBB883F" w:rsidR="00BB3436" w:rsidRPr="00E16769" w:rsidRDefault="00BB3436" w:rsidP="00893566">
            <w:pPr>
              <w:rPr>
                <w:rFonts w:ascii="Verdana" w:hAnsi="Verdana"/>
                <w:b/>
                <w:sz w:val="16"/>
                <w:szCs w:val="16"/>
              </w:rPr>
            </w:pPr>
            <w:r w:rsidRPr="00E16769">
              <w:rPr>
                <w:rFonts w:ascii="Verdana" w:hAnsi="Verdana"/>
                <w:b/>
                <w:sz w:val="16"/>
                <w:szCs w:val="16"/>
              </w:rPr>
              <w:lastRenderedPageBreak/>
              <w:t>2</w:t>
            </w:r>
            <w:r w:rsidR="00395DB4">
              <w:rPr>
                <w:rFonts w:ascii="Verdana" w:hAnsi="Verdana"/>
                <w:b/>
                <w:sz w:val="16"/>
                <w:szCs w:val="16"/>
              </w:rPr>
              <w:t>4</w:t>
            </w:r>
            <w:r w:rsidRPr="00E16769">
              <w:rPr>
                <w:rFonts w:ascii="Verdana" w:hAnsi="Verdana"/>
                <w:b/>
                <w:sz w:val="16"/>
                <w:szCs w:val="16"/>
              </w:rPr>
              <w:t>. Cloud_Effective_Radius_PCL_Undetermined</w:t>
            </w:r>
          </w:p>
        </w:tc>
        <w:tc>
          <w:tcPr>
            <w:tcW w:w="240" w:type="dxa"/>
            <w:shd w:val="clear" w:color="auto" w:fill="auto"/>
            <w:vAlign w:val="center"/>
          </w:tcPr>
          <w:p w14:paraId="1ECD4F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66379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6EB6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5869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D45CD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FAA249" w14:textId="7D55552F"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309F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71B6D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0B3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7F44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85DB7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40A0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4E7A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C60B61" w14:textId="77777777" w:rsidR="00BB3436" w:rsidRPr="00AF5CB2" w:rsidRDefault="00BB3436" w:rsidP="00893566">
            <w:pPr>
              <w:jc w:val="center"/>
              <w:outlineLvl w:val="0"/>
              <w:rPr>
                <w:rFonts w:ascii="Verdana" w:hAnsi="Verdana"/>
                <w:b/>
                <w:color w:val="7030A0"/>
                <w:sz w:val="16"/>
                <w:szCs w:val="16"/>
              </w:rPr>
            </w:pPr>
          </w:p>
        </w:tc>
      </w:tr>
      <w:tr w:rsidR="00BB3436" w:rsidRPr="008B071E" w14:paraId="4D5E3E4C" w14:textId="77777777" w:rsidTr="00893566">
        <w:trPr>
          <w:trHeight w:hRule="exact" w:val="274"/>
          <w:jc w:val="center"/>
        </w:trPr>
        <w:tc>
          <w:tcPr>
            <w:tcW w:w="5653" w:type="dxa"/>
            <w:shd w:val="clear" w:color="auto" w:fill="auto"/>
            <w:vAlign w:val="center"/>
          </w:tcPr>
          <w:p w14:paraId="4B0A62A9" w14:textId="77777777" w:rsidR="00BB3436" w:rsidRPr="0020253B" w:rsidRDefault="00BB3436" w:rsidP="00893566">
            <w:pPr>
              <w:rPr>
                <w:rFonts w:ascii="Verdana" w:hAnsi="Verdana"/>
                <w:b/>
                <w:sz w:val="16"/>
                <w:szCs w:val="16"/>
              </w:rPr>
            </w:pPr>
          </w:p>
        </w:tc>
        <w:tc>
          <w:tcPr>
            <w:tcW w:w="240" w:type="dxa"/>
            <w:shd w:val="clear" w:color="auto" w:fill="auto"/>
            <w:vAlign w:val="center"/>
          </w:tcPr>
          <w:p w14:paraId="6877CB94"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56C9D2F7"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17AF44A5" w14:textId="77777777" w:rsidR="00BB3436" w:rsidRPr="008B071E"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39E92B88"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4137E616" w14:textId="77777777" w:rsidR="00BB3436" w:rsidRPr="008B071E" w:rsidRDefault="00BB3436" w:rsidP="00893566">
            <w:pPr>
              <w:jc w:val="center"/>
              <w:outlineLvl w:val="0"/>
              <w:rPr>
                <w:rFonts w:ascii="Verdana" w:hAnsi="Verdana"/>
                <w:b/>
                <w:color w:val="000080"/>
                <w:sz w:val="16"/>
                <w:szCs w:val="16"/>
              </w:rPr>
            </w:pPr>
          </w:p>
        </w:tc>
        <w:tc>
          <w:tcPr>
            <w:tcW w:w="240" w:type="dxa"/>
            <w:vAlign w:val="center"/>
          </w:tcPr>
          <w:p w14:paraId="1882A02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645C610"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DCC36D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61C16F"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746908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92420C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A0B3F6C"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C8D0241"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9C405E" w14:textId="77777777" w:rsidR="00BB3436" w:rsidRPr="00AF5CB2" w:rsidRDefault="00BB3436" w:rsidP="00893566">
            <w:pPr>
              <w:jc w:val="center"/>
              <w:outlineLvl w:val="0"/>
              <w:rPr>
                <w:rFonts w:ascii="Verdana" w:hAnsi="Verdana"/>
                <w:b/>
                <w:color w:val="000080"/>
                <w:sz w:val="16"/>
                <w:szCs w:val="16"/>
              </w:rPr>
            </w:pPr>
          </w:p>
        </w:tc>
      </w:tr>
      <w:tr w:rsidR="00BB3436" w:rsidRPr="008B071E" w14:paraId="6104FEFD" w14:textId="77777777" w:rsidTr="00893566">
        <w:trPr>
          <w:trHeight w:hRule="exact" w:val="274"/>
          <w:jc w:val="center"/>
        </w:trPr>
        <w:tc>
          <w:tcPr>
            <w:tcW w:w="5653" w:type="dxa"/>
            <w:shd w:val="clear" w:color="auto" w:fill="auto"/>
            <w:vAlign w:val="center"/>
          </w:tcPr>
          <w:p w14:paraId="3388D5E2" w14:textId="143F2B99" w:rsidR="00BB3436" w:rsidRPr="0020253B"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Water_Path</w:t>
            </w:r>
            <w:r w:rsidRPr="0020253B">
              <w:rPr>
                <w:rFonts w:ascii="Verdana" w:hAnsi="Verdana"/>
                <w:b/>
                <w:sz w:val="16"/>
                <w:szCs w:val="16"/>
              </w:rPr>
              <w:t>_Liquid</w:t>
            </w:r>
            <w:r>
              <w:rPr>
                <w:rFonts w:ascii="Verdana" w:hAnsi="Verdana"/>
                <w:b/>
                <w:sz w:val="16"/>
                <w:szCs w:val="16"/>
              </w:rPr>
              <w:t xml:space="preserve"> </w:t>
            </w:r>
            <w:r w:rsidRPr="00D72E3F">
              <w:rPr>
                <w:rFonts w:ascii="Verdana" w:hAnsi="Verdana"/>
                <w:color w:val="FF0000"/>
                <w:sz w:val="12"/>
                <w:szCs w:val="12"/>
              </w:rPr>
              <w:t>[Range: 0 to 3000]</w:t>
            </w:r>
          </w:p>
        </w:tc>
        <w:tc>
          <w:tcPr>
            <w:tcW w:w="240" w:type="dxa"/>
            <w:shd w:val="clear" w:color="auto" w:fill="auto"/>
            <w:vAlign w:val="center"/>
          </w:tcPr>
          <w:p w14:paraId="238204A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F8AA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A8F6B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0E195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EFA5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AB347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E08DDED"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5368A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85988C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DE1258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169100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6986C3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07BDF4F"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7B32A586"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27FC742A" w14:textId="77777777" w:rsidTr="00893566">
        <w:trPr>
          <w:trHeight w:hRule="exact" w:val="274"/>
          <w:jc w:val="center"/>
        </w:trPr>
        <w:tc>
          <w:tcPr>
            <w:tcW w:w="5653" w:type="dxa"/>
            <w:shd w:val="clear" w:color="auto" w:fill="auto"/>
            <w:vAlign w:val="center"/>
          </w:tcPr>
          <w:p w14:paraId="17B70CC0" w14:textId="5E2FF1C4"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6</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_Ice</w:t>
            </w:r>
            <w:r>
              <w:rPr>
                <w:rFonts w:ascii="Verdana" w:hAnsi="Verdana"/>
                <w:b/>
                <w:sz w:val="16"/>
                <w:szCs w:val="16"/>
              </w:rPr>
              <w:t xml:space="preserve"> </w:t>
            </w:r>
            <w:r w:rsidRPr="00875456">
              <w:rPr>
                <w:rFonts w:ascii="Verdana" w:hAnsi="Verdana"/>
                <w:color w:val="FF0000"/>
                <w:sz w:val="12"/>
                <w:szCs w:val="12"/>
              </w:rPr>
              <w:t>[</w:t>
            </w:r>
            <w:r>
              <w:rPr>
                <w:rFonts w:ascii="Verdana" w:hAnsi="Verdana"/>
                <w:color w:val="FF0000"/>
                <w:sz w:val="12"/>
                <w:szCs w:val="12"/>
              </w:rPr>
              <w:t>Range: 0 to 6000</w:t>
            </w:r>
            <w:r w:rsidRPr="00875456">
              <w:rPr>
                <w:rFonts w:ascii="Verdana" w:hAnsi="Verdana"/>
                <w:color w:val="FF0000"/>
                <w:sz w:val="12"/>
                <w:szCs w:val="12"/>
              </w:rPr>
              <w:t>]</w:t>
            </w:r>
          </w:p>
        </w:tc>
        <w:tc>
          <w:tcPr>
            <w:tcW w:w="240" w:type="dxa"/>
            <w:shd w:val="clear" w:color="auto" w:fill="auto"/>
            <w:vAlign w:val="center"/>
          </w:tcPr>
          <w:p w14:paraId="6470D7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FE804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98AF47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2D12B3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D737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D022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2693F2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AA8ADF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74267FD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402FF3A"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205F67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9CCF50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06E086BB"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E9D6A1B" w14:textId="77777777" w:rsidR="00BB3436" w:rsidRPr="00AF5CB2" w:rsidRDefault="00BB3436" w:rsidP="00893566">
            <w:pPr>
              <w:jc w:val="center"/>
              <w:outlineLvl w:val="0"/>
              <w:rPr>
                <w:rFonts w:ascii="Verdana" w:hAnsi="Verdana"/>
                <w:b/>
                <w:color w:val="000080"/>
                <w:sz w:val="16"/>
                <w:szCs w:val="16"/>
              </w:rPr>
            </w:pPr>
            <w:r w:rsidRPr="00AF5CB2">
              <w:rPr>
                <w:rFonts w:ascii="Verdana" w:hAnsi="Verdana"/>
                <w:b/>
                <w:color w:val="C00000"/>
                <w:sz w:val="16"/>
                <w:szCs w:val="16"/>
              </w:rPr>
              <w:t>●</w:t>
            </w:r>
          </w:p>
        </w:tc>
      </w:tr>
      <w:tr w:rsidR="00BB3436" w:rsidRPr="008B071E" w14:paraId="388F8356" w14:textId="77777777" w:rsidTr="00893566">
        <w:trPr>
          <w:trHeight w:hRule="exact" w:val="274"/>
          <w:jc w:val="center"/>
        </w:trPr>
        <w:tc>
          <w:tcPr>
            <w:tcW w:w="5653" w:type="dxa"/>
            <w:shd w:val="clear" w:color="auto" w:fill="auto"/>
            <w:vAlign w:val="center"/>
          </w:tcPr>
          <w:p w14:paraId="1B012788" w14:textId="6871A2E1" w:rsidR="00BB3436" w:rsidRPr="008B071E"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7</w:t>
            </w:r>
            <w:r>
              <w:rPr>
                <w:rFonts w:ascii="Verdana" w:hAnsi="Verdana"/>
                <w:b/>
                <w:sz w:val="16"/>
                <w:szCs w:val="16"/>
              </w:rPr>
              <w:t xml:space="preserve">. </w:t>
            </w:r>
            <w:r w:rsidRPr="008B071E">
              <w:rPr>
                <w:rFonts w:ascii="Verdana" w:hAnsi="Verdana"/>
                <w:b/>
                <w:sz w:val="16"/>
                <w:szCs w:val="16"/>
              </w:rPr>
              <w:t>Cloud_</w:t>
            </w:r>
            <w:r>
              <w:rPr>
                <w:rFonts w:ascii="Verdana" w:hAnsi="Verdana"/>
                <w:b/>
                <w:sz w:val="16"/>
                <w:szCs w:val="16"/>
              </w:rPr>
              <w:t>Water_Path</w:t>
            </w:r>
            <w:r w:rsidRPr="008B071E">
              <w:rPr>
                <w:rFonts w:ascii="Verdana" w:hAnsi="Verdana"/>
                <w:b/>
                <w:sz w:val="16"/>
                <w:szCs w:val="16"/>
              </w:rPr>
              <w:t>_Undetermined</w:t>
            </w:r>
          </w:p>
        </w:tc>
        <w:tc>
          <w:tcPr>
            <w:tcW w:w="240" w:type="dxa"/>
            <w:shd w:val="clear" w:color="auto" w:fill="auto"/>
            <w:vAlign w:val="center"/>
          </w:tcPr>
          <w:p w14:paraId="16564F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3C177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5DD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EF125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43E71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C04367D" w14:textId="74445A9E"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8AB45E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4DA5AFB8"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685308E6"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54893E57"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02960D4"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3E747AF5" w14:textId="77777777" w:rsidR="00BB3436" w:rsidRPr="00AF5CB2" w:rsidRDefault="00BB3436" w:rsidP="00893566">
            <w:pPr>
              <w:jc w:val="center"/>
              <w:outlineLvl w:val="0"/>
              <w:rPr>
                <w:rFonts w:ascii="Verdana" w:hAnsi="Verdana"/>
                <w:b/>
                <w:color w:val="000080"/>
                <w:sz w:val="16"/>
                <w:szCs w:val="16"/>
              </w:rPr>
            </w:pPr>
          </w:p>
        </w:tc>
        <w:tc>
          <w:tcPr>
            <w:tcW w:w="240" w:type="dxa"/>
            <w:vAlign w:val="center"/>
          </w:tcPr>
          <w:p w14:paraId="159DEFF5" w14:textId="77777777" w:rsidR="00BB3436" w:rsidRPr="00AF5CB2" w:rsidRDefault="00BB3436" w:rsidP="00893566">
            <w:pPr>
              <w:jc w:val="center"/>
              <w:outlineLvl w:val="0"/>
              <w:rPr>
                <w:rFonts w:ascii="Verdana" w:hAnsi="Verdana"/>
                <w:b/>
                <w:color w:val="000080"/>
                <w:sz w:val="16"/>
                <w:szCs w:val="16"/>
              </w:rPr>
            </w:pPr>
          </w:p>
        </w:tc>
        <w:tc>
          <w:tcPr>
            <w:tcW w:w="240" w:type="dxa"/>
            <w:shd w:val="clear" w:color="auto" w:fill="auto"/>
            <w:vAlign w:val="center"/>
          </w:tcPr>
          <w:p w14:paraId="670B5382" w14:textId="77777777" w:rsidR="00BB3436" w:rsidRPr="00AF5CB2" w:rsidRDefault="00BB3436" w:rsidP="00893566">
            <w:pPr>
              <w:jc w:val="center"/>
              <w:outlineLvl w:val="0"/>
              <w:rPr>
                <w:rFonts w:ascii="Verdana" w:hAnsi="Verdana"/>
                <w:b/>
                <w:color w:val="000080"/>
                <w:sz w:val="16"/>
                <w:szCs w:val="16"/>
              </w:rPr>
            </w:pPr>
          </w:p>
        </w:tc>
      </w:tr>
      <w:tr w:rsidR="00BB3436" w:rsidRPr="004C566F" w14:paraId="4BBEC31E" w14:textId="77777777" w:rsidTr="00893566">
        <w:trPr>
          <w:trHeight w:hRule="exact" w:val="274"/>
          <w:jc w:val="center"/>
        </w:trPr>
        <w:tc>
          <w:tcPr>
            <w:tcW w:w="5653" w:type="dxa"/>
            <w:shd w:val="clear" w:color="auto" w:fill="auto"/>
            <w:vAlign w:val="center"/>
          </w:tcPr>
          <w:p w14:paraId="74AE3D4D" w14:textId="28EFD83B"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8</w:t>
            </w:r>
            <w:r w:rsidRPr="00E16769">
              <w:rPr>
                <w:rFonts w:ascii="Verdana" w:hAnsi="Verdana"/>
                <w:b/>
                <w:sz w:val="16"/>
                <w:szCs w:val="16"/>
              </w:rPr>
              <w:t>. Cloud_Water_Path_PCL_Liquid</w:t>
            </w:r>
            <w:r>
              <w:rPr>
                <w:rFonts w:ascii="Verdana" w:hAnsi="Verdana"/>
                <w:b/>
                <w:sz w:val="16"/>
                <w:szCs w:val="16"/>
              </w:rPr>
              <w:t xml:space="preserve"> </w:t>
            </w:r>
          </w:p>
        </w:tc>
        <w:tc>
          <w:tcPr>
            <w:tcW w:w="240" w:type="dxa"/>
            <w:shd w:val="clear" w:color="auto" w:fill="auto"/>
            <w:vAlign w:val="center"/>
          </w:tcPr>
          <w:p w14:paraId="5B72A29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D553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FACA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87A7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0EE65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4B0CE1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DDEBB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DB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33CE2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782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37F194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F8C1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2A2B3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C8A71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62C3DBA3" w14:textId="77777777" w:rsidTr="00893566">
        <w:trPr>
          <w:trHeight w:hRule="exact" w:val="274"/>
          <w:jc w:val="center"/>
        </w:trPr>
        <w:tc>
          <w:tcPr>
            <w:tcW w:w="5653" w:type="dxa"/>
            <w:shd w:val="clear" w:color="auto" w:fill="auto"/>
            <w:vAlign w:val="center"/>
          </w:tcPr>
          <w:p w14:paraId="705044B7" w14:textId="080FFF3A" w:rsidR="00BB3436" w:rsidRPr="00E16769" w:rsidRDefault="00BB3436" w:rsidP="00893566">
            <w:pPr>
              <w:rPr>
                <w:rFonts w:ascii="Verdana" w:hAnsi="Verdana"/>
                <w:b/>
                <w:sz w:val="16"/>
                <w:szCs w:val="16"/>
              </w:rPr>
            </w:pPr>
            <w:r>
              <w:rPr>
                <w:rFonts w:ascii="Verdana" w:hAnsi="Verdana"/>
                <w:b/>
                <w:sz w:val="16"/>
                <w:szCs w:val="16"/>
              </w:rPr>
              <w:t>2</w:t>
            </w:r>
            <w:r w:rsidR="00395DB4">
              <w:rPr>
                <w:rFonts w:ascii="Verdana" w:hAnsi="Verdana"/>
                <w:b/>
                <w:sz w:val="16"/>
                <w:szCs w:val="16"/>
              </w:rPr>
              <w:t>9</w:t>
            </w:r>
            <w:r w:rsidRPr="00E16769">
              <w:rPr>
                <w:rFonts w:ascii="Verdana" w:hAnsi="Verdana"/>
                <w:b/>
                <w:sz w:val="16"/>
                <w:szCs w:val="16"/>
              </w:rPr>
              <w:t>. Cloud_Water_Path_PCL_Ice</w:t>
            </w:r>
          </w:p>
        </w:tc>
        <w:tc>
          <w:tcPr>
            <w:tcW w:w="240" w:type="dxa"/>
            <w:shd w:val="clear" w:color="auto" w:fill="auto"/>
            <w:vAlign w:val="center"/>
          </w:tcPr>
          <w:p w14:paraId="526913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0F62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4E4A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98B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08EC1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98FB8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F77D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866A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A4B24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58AE9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2E3A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8B3A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42CEF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E0A0D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45E8DDBC" w14:textId="77777777" w:rsidTr="00893566">
        <w:trPr>
          <w:trHeight w:hRule="exact" w:val="274"/>
          <w:jc w:val="center"/>
        </w:trPr>
        <w:tc>
          <w:tcPr>
            <w:tcW w:w="5653" w:type="dxa"/>
            <w:shd w:val="clear" w:color="auto" w:fill="auto"/>
            <w:vAlign w:val="center"/>
          </w:tcPr>
          <w:p w14:paraId="0ECDE724" w14:textId="66C618DA" w:rsidR="00BB3436" w:rsidRPr="00E16769" w:rsidRDefault="00395DB4" w:rsidP="00893566">
            <w:pPr>
              <w:rPr>
                <w:rFonts w:ascii="Verdana" w:hAnsi="Verdana"/>
                <w:b/>
                <w:sz w:val="16"/>
                <w:szCs w:val="16"/>
              </w:rPr>
            </w:pPr>
            <w:r>
              <w:rPr>
                <w:rFonts w:ascii="Verdana" w:hAnsi="Verdana"/>
                <w:b/>
                <w:sz w:val="16"/>
                <w:szCs w:val="16"/>
              </w:rPr>
              <w:t>30</w:t>
            </w:r>
            <w:r w:rsidR="00BB3436" w:rsidRPr="00E16769">
              <w:rPr>
                <w:rFonts w:ascii="Verdana" w:hAnsi="Verdana"/>
                <w:b/>
                <w:sz w:val="16"/>
                <w:szCs w:val="16"/>
              </w:rPr>
              <w:t>. Cloud_Water_Path_PCL_Undetermined</w:t>
            </w:r>
          </w:p>
        </w:tc>
        <w:tc>
          <w:tcPr>
            <w:tcW w:w="240" w:type="dxa"/>
            <w:shd w:val="clear" w:color="auto" w:fill="auto"/>
            <w:vAlign w:val="center"/>
          </w:tcPr>
          <w:p w14:paraId="0C290B4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A242F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EEC8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77F824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B4FE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9C52B3" w14:textId="4DB1DA98" w:rsidR="00BB3436" w:rsidRPr="004D06A2" w:rsidRDefault="00D038F1"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31D7AE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012D5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351D4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B0E8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E31A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69E53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8B600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F089F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BB19196" w14:textId="77777777" w:rsidTr="00893566">
        <w:trPr>
          <w:trHeight w:hRule="exact" w:val="274"/>
          <w:jc w:val="center"/>
        </w:trPr>
        <w:tc>
          <w:tcPr>
            <w:tcW w:w="5653" w:type="dxa"/>
            <w:shd w:val="clear" w:color="auto" w:fill="auto"/>
            <w:vAlign w:val="center"/>
          </w:tcPr>
          <w:p w14:paraId="118F4074"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FA85CB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A73C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38B78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E61AF3"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BA4B2D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86CF44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6E37D3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4871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2E0AF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6716E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E638C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1C8E6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9089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EC1369" w14:textId="77777777" w:rsidR="00BB3436" w:rsidRPr="00AF5CB2" w:rsidRDefault="00BB3436" w:rsidP="00893566">
            <w:pPr>
              <w:jc w:val="center"/>
              <w:outlineLvl w:val="0"/>
              <w:rPr>
                <w:rFonts w:ascii="Verdana" w:hAnsi="Verdana"/>
                <w:b/>
                <w:color w:val="7030A0"/>
                <w:sz w:val="16"/>
                <w:szCs w:val="16"/>
              </w:rPr>
            </w:pPr>
          </w:p>
        </w:tc>
      </w:tr>
      <w:tr w:rsidR="00BB3436" w:rsidRPr="008B071E" w14:paraId="2F694CF0" w14:textId="77777777" w:rsidTr="00BB3436">
        <w:trPr>
          <w:trHeight w:hRule="exact" w:val="274"/>
          <w:jc w:val="center"/>
        </w:trPr>
        <w:tc>
          <w:tcPr>
            <w:tcW w:w="5653" w:type="dxa"/>
            <w:shd w:val="clear" w:color="auto" w:fill="auto"/>
            <w:vAlign w:val="center"/>
          </w:tcPr>
          <w:p w14:paraId="462B1DA7" w14:textId="1A0A5AF9" w:rsidR="00BB3436" w:rsidRPr="0020253B" w:rsidRDefault="00395DB4" w:rsidP="00893566">
            <w:pPr>
              <w:rPr>
                <w:rFonts w:ascii="Verdana" w:hAnsi="Verdana"/>
                <w:b/>
                <w:sz w:val="16"/>
                <w:szCs w:val="16"/>
              </w:rPr>
            </w:pPr>
            <w:r>
              <w:rPr>
                <w:rFonts w:ascii="Verdana" w:hAnsi="Verdana"/>
                <w:b/>
                <w:sz w:val="16"/>
                <w:szCs w:val="16"/>
              </w:rPr>
              <w:t>31</w:t>
            </w:r>
            <w:r w:rsidR="00BB3436" w:rsidRPr="0020253B">
              <w:rPr>
                <w:rFonts w:ascii="Verdana" w:hAnsi="Verdana"/>
                <w:b/>
                <w:sz w:val="16"/>
                <w:szCs w:val="16"/>
              </w:rPr>
              <w:t>. Cloud_</w:t>
            </w:r>
            <w:r w:rsidR="00BB3436">
              <w:rPr>
                <w:rFonts w:ascii="Verdana" w:hAnsi="Verdana"/>
                <w:b/>
                <w:sz w:val="16"/>
                <w:szCs w:val="16"/>
              </w:rPr>
              <w:t xml:space="preserve">Retrieval_Fraction_Liquid </w:t>
            </w:r>
            <w:r w:rsidR="00BB3436" w:rsidRPr="00875456">
              <w:rPr>
                <w:rFonts w:ascii="Verdana" w:hAnsi="Verdana"/>
                <w:color w:val="E36C0A" w:themeColor="accent6" w:themeShade="BF"/>
                <w:sz w:val="12"/>
                <w:szCs w:val="12"/>
              </w:rPr>
              <w:t>(COPR_L</w:t>
            </w:r>
            <w:r w:rsidR="00BB3436">
              <w:rPr>
                <w:rFonts w:ascii="Verdana" w:hAnsi="Verdana"/>
                <w:color w:val="E36C0A" w:themeColor="accent6" w:themeShade="BF"/>
                <w:sz w:val="12"/>
                <w:szCs w:val="12"/>
              </w:rPr>
              <w:t>IQ</w:t>
            </w:r>
            <w:r w:rsidR="00BB3436" w:rsidRPr="00875456">
              <w:rPr>
                <w:rFonts w:ascii="Verdana" w:hAnsi="Verdana"/>
                <w:color w:val="E36C0A" w:themeColor="accent6" w:themeShade="BF"/>
                <w:sz w:val="12"/>
                <w:szCs w:val="12"/>
              </w:rPr>
              <w:t xml:space="preserve"> </w:t>
            </w:r>
            <w:r w:rsidR="00BB3436">
              <w:rPr>
                <w:rFonts w:ascii="Verdana" w:hAnsi="Verdana"/>
                <w:color w:val="E36C0A" w:themeColor="accent6" w:themeShade="BF"/>
                <w:sz w:val="12"/>
                <w:szCs w:val="12"/>
              </w:rPr>
              <w:t>d</w:t>
            </w:r>
            <w:r w:rsidR="00BB3436" w:rsidRPr="00875456">
              <w:rPr>
                <w:rFonts w:ascii="Verdana" w:hAnsi="Verdana"/>
                <w:color w:val="E36C0A" w:themeColor="accent6" w:themeShade="BF"/>
                <w:sz w:val="12"/>
                <w:szCs w:val="12"/>
              </w:rPr>
              <w:t>erived)</w:t>
            </w:r>
          </w:p>
        </w:tc>
        <w:tc>
          <w:tcPr>
            <w:tcW w:w="240" w:type="dxa"/>
            <w:shd w:val="clear" w:color="auto" w:fill="auto"/>
            <w:vAlign w:val="center"/>
          </w:tcPr>
          <w:p w14:paraId="7F1D7AA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8F7B44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CC16F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9A79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31D1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434442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0426B0A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54E55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F01F0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E39EF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557B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6A634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6F28A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C777FAA"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9847D4" w14:textId="77777777" w:rsidTr="00BB3436">
        <w:trPr>
          <w:trHeight w:hRule="exact" w:val="274"/>
          <w:jc w:val="center"/>
        </w:trPr>
        <w:tc>
          <w:tcPr>
            <w:tcW w:w="5653" w:type="dxa"/>
            <w:shd w:val="clear" w:color="auto" w:fill="auto"/>
            <w:vAlign w:val="center"/>
          </w:tcPr>
          <w:p w14:paraId="75B96528" w14:textId="277CCB2F"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2</w:t>
            </w:r>
            <w:r w:rsidRPr="0020253B">
              <w:rPr>
                <w:rFonts w:ascii="Verdana" w:hAnsi="Verdana"/>
                <w:b/>
                <w:sz w:val="16"/>
                <w:szCs w:val="16"/>
              </w:rPr>
              <w:t>. Cloud_</w:t>
            </w:r>
            <w:r>
              <w:rPr>
                <w:rFonts w:ascii="Verdana" w:hAnsi="Verdana"/>
                <w:b/>
                <w:sz w:val="16"/>
                <w:szCs w:val="16"/>
              </w:rPr>
              <w:t xml:space="preserve">Retrieval_Fraction_Ice </w:t>
            </w:r>
          </w:p>
        </w:tc>
        <w:tc>
          <w:tcPr>
            <w:tcW w:w="240" w:type="dxa"/>
            <w:shd w:val="clear" w:color="auto" w:fill="auto"/>
            <w:vAlign w:val="center"/>
          </w:tcPr>
          <w:p w14:paraId="646AA4C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40E3E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74CF5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42368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933E78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45651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C439D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0FBD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BDA88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9A40BD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567DC8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83E63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B235DD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D2D73E" w14:textId="77777777" w:rsidR="00BB3436" w:rsidRPr="00AF5CB2" w:rsidRDefault="00BB3436" w:rsidP="00893566">
            <w:pPr>
              <w:jc w:val="center"/>
              <w:outlineLvl w:val="0"/>
              <w:rPr>
                <w:rFonts w:ascii="Verdana" w:hAnsi="Verdana"/>
                <w:b/>
                <w:color w:val="C00000"/>
                <w:sz w:val="16"/>
                <w:szCs w:val="16"/>
              </w:rPr>
            </w:pPr>
          </w:p>
        </w:tc>
      </w:tr>
      <w:tr w:rsidR="00BB3436" w:rsidRPr="008B071E" w14:paraId="417F89B6" w14:textId="77777777" w:rsidTr="00BB3436">
        <w:trPr>
          <w:trHeight w:hRule="exact" w:val="274"/>
          <w:jc w:val="center"/>
        </w:trPr>
        <w:tc>
          <w:tcPr>
            <w:tcW w:w="5653" w:type="dxa"/>
            <w:shd w:val="clear" w:color="auto" w:fill="auto"/>
            <w:vAlign w:val="center"/>
          </w:tcPr>
          <w:p w14:paraId="7A0875D7" w14:textId="7BEB676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3</w:t>
            </w:r>
            <w:r w:rsidRPr="0020253B">
              <w:rPr>
                <w:rFonts w:ascii="Verdana" w:hAnsi="Verdana"/>
                <w:b/>
                <w:sz w:val="16"/>
                <w:szCs w:val="16"/>
              </w:rPr>
              <w:t>. Cloud_</w:t>
            </w:r>
            <w:r>
              <w:rPr>
                <w:rFonts w:ascii="Verdana" w:hAnsi="Verdana"/>
                <w:b/>
                <w:sz w:val="16"/>
                <w:szCs w:val="16"/>
              </w:rPr>
              <w:t xml:space="preserve">Retrieval_Fraction_Undetermined </w:t>
            </w:r>
          </w:p>
        </w:tc>
        <w:tc>
          <w:tcPr>
            <w:tcW w:w="240" w:type="dxa"/>
            <w:shd w:val="clear" w:color="auto" w:fill="auto"/>
            <w:vAlign w:val="center"/>
          </w:tcPr>
          <w:p w14:paraId="319DB39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067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C86CF1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C32C9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C93C1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6D819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12882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FD2B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896B6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9E9E9E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BFA93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CCBD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94EC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8A786" w14:textId="77777777" w:rsidR="00BB3436" w:rsidRPr="00AF5CB2" w:rsidRDefault="00BB3436" w:rsidP="00893566">
            <w:pPr>
              <w:jc w:val="center"/>
              <w:outlineLvl w:val="0"/>
              <w:rPr>
                <w:rFonts w:ascii="Verdana" w:hAnsi="Verdana"/>
                <w:b/>
                <w:color w:val="C00000"/>
                <w:sz w:val="16"/>
                <w:szCs w:val="16"/>
              </w:rPr>
            </w:pPr>
          </w:p>
        </w:tc>
      </w:tr>
      <w:tr w:rsidR="00BB3436" w:rsidRPr="008B071E" w14:paraId="7A9F150F" w14:textId="77777777" w:rsidTr="00BB3436">
        <w:trPr>
          <w:trHeight w:hRule="exact" w:val="274"/>
          <w:jc w:val="center"/>
        </w:trPr>
        <w:tc>
          <w:tcPr>
            <w:tcW w:w="5653" w:type="dxa"/>
            <w:shd w:val="clear" w:color="auto" w:fill="auto"/>
            <w:vAlign w:val="center"/>
          </w:tcPr>
          <w:p w14:paraId="54D2D046" w14:textId="023B09C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4</w:t>
            </w:r>
            <w:r w:rsidRPr="0020253B">
              <w:rPr>
                <w:rFonts w:ascii="Verdana" w:hAnsi="Verdana"/>
                <w:b/>
                <w:sz w:val="16"/>
                <w:szCs w:val="16"/>
              </w:rPr>
              <w:t>. Cloud_</w:t>
            </w:r>
            <w:r>
              <w:rPr>
                <w:rFonts w:ascii="Verdana" w:hAnsi="Verdana"/>
                <w:b/>
                <w:sz w:val="16"/>
                <w:szCs w:val="16"/>
              </w:rPr>
              <w:t xml:space="preserve">Retrieval_Fraction_Combined </w:t>
            </w:r>
          </w:p>
        </w:tc>
        <w:tc>
          <w:tcPr>
            <w:tcW w:w="240" w:type="dxa"/>
            <w:shd w:val="clear" w:color="auto" w:fill="auto"/>
            <w:vAlign w:val="center"/>
          </w:tcPr>
          <w:p w14:paraId="368D005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A5408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D3A4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579BE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A03B5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5C498A"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E7E21B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E0BA4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825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93CCA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C1E1E3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79389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7D876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5C11067"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11F3E3" w14:textId="77777777" w:rsidTr="00BB3436">
        <w:trPr>
          <w:trHeight w:hRule="exact" w:val="274"/>
          <w:jc w:val="center"/>
        </w:trPr>
        <w:tc>
          <w:tcPr>
            <w:tcW w:w="5653" w:type="dxa"/>
            <w:shd w:val="clear" w:color="auto" w:fill="auto"/>
            <w:vAlign w:val="center"/>
          </w:tcPr>
          <w:p w14:paraId="43F7D1E4" w14:textId="36FD4273"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5</w:t>
            </w:r>
            <w:r w:rsidRPr="0020253B">
              <w:rPr>
                <w:rFonts w:ascii="Verdana" w:hAnsi="Verdana"/>
                <w:b/>
                <w:sz w:val="16"/>
                <w:szCs w:val="16"/>
              </w:rPr>
              <w:t>. Cloud_</w:t>
            </w:r>
            <w:r>
              <w:rPr>
                <w:rFonts w:ascii="Verdana" w:hAnsi="Verdana"/>
                <w:b/>
                <w:sz w:val="16"/>
                <w:szCs w:val="16"/>
              </w:rPr>
              <w:t xml:space="preserve">Retrieval_Fraction_PCL_Liquid </w:t>
            </w:r>
            <w:r w:rsidRPr="00875456">
              <w:rPr>
                <w:rFonts w:ascii="Verdana" w:hAnsi="Verdana"/>
                <w:color w:val="E36C0A" w:themeColor="accent6" w:themeShade="BF"/>
                <w:sz w:val="12"/>
                <w:szCs w:val="12"/>
              </w:rPr>
              <w:t>(COPR_PCL_L</w:t>
            </w:r>
            <w:r>
              <w:rPr>
                <w:rFonts w:ascii="Verdana" w:hAnsi="Verdana"/>
                <w:color w:val="E36C0A" w:themeColor="accent6" w:themeShade="BF"/>
                <w:sz w:val="12"/>
                <w:szCs w:val="12"/>
              </w:rPr>
              <w:t>IQ</w:t>
            </w:r>
            <w:r w:rsidRPr="00875456">
              <w:rPr>
                <w:rFonts w:ascii="Verdana" w:hAnsi="Verdana"/>
                <w:color w:val="E36C0A" w:themeColor="accent6" w:themeShade="BF"/>
                <w:sz w:val="12"/>
                <w:szCs w:val="12"/>
              </w:rPr>
              <w:t>)</w:t>
            </w:r>
            <w:r>
              <w:rPr>
                <w:rFonts w:ascii="Verdana" w:hAnsi="Verdana"/>
                <w:color w:val="FF0000"/>
                <w:sz w:val="12"/>
                <w:szCs w:val="12"/>
              </w:rPr>
              <w:t xml:space="preserve"> </w:t>
            </w:r>
          </w:p>
        </w:tc>
        <w:tc>
          <w:tcPr>
            <w:tcW w:w="240" w:type="dxa"/>
            <w:shd w:val="clear" w:color="auto" w:fill="auto"/>
            <w:vAlign w:val="center"/>
          </w:tcPr>
          <w:p w14:paraId="153BF1F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BE7E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1FF32B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648CCC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1E3C5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A274FF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132929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C2D791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78CA0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8E90F2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FF6FEF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19F51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F6F4F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215DA3" w14:textId="77777777" w:rsidR="00BB3436" w:rsidRPr="00AF5CB2" w:rsidRDefault="00BB3436" w:rsidP="00893566">
            <w:pPr>
              <w:jc w:val="center"/>
              <w:outlineLvl w:val="0"/>
              <w:rPr>
                <w:rFonts w:ascii="Verdana" w:hAnsi="Verdana"/>
                <w:b/>
                <w:color w:val="C00000"/>
                <w:sz w:val="16"/>
                <w:szCs w:val="16"/>
              </w:rPr>
            </w:pPr>
          </w:p>
        </w:tc>
      </w:tr>
      <w:tr w:rsidR="00BB3436" w:rsidRPr="008B071E" w14:paraId="21EBDC02" w14:textId="77777777" w:rsidTr="00BB3436">
        <w:trPr>
          <w:trHeight w:hRule="exact" w:val="274"/>
          <w:jc w:val="center"/>
        </w:trPr>
        <w:tc>
          <w:tcPr>
            <w:tcW w:w="5653" w:type="dxa"/>
            <w:shd w:val="clear" w:color="auto" w:fill="auto"/>
            <w:vAlign w:val="center"/>
          </w:tcPr>
          <w:p w14:paraId="62C5EB62" w14:textId="4E8F8B6B" w:rsidR="00BB3436" w:rsidRPr="003F2B6F" w:rsidRDefault="00BB3436" w:rsidP="00893566">
            <w:pPr>
              <w:rPr>
                <w:rFonts w:ascii="Verdana" w:hAnsi="Verdana"/>
                <w:b/>
                <w:sz w:val="16"/>
                <w:szCs w:val="16"/>
                <w:lang w:val="fr-FR"/>
              </w:rPr>
            </w:pPr>
            <w:r w:rsidRPr="003F2B6F">
              <w:rPr>
                <w:rFonts w:ascii="Verdana" w:hAnsi="Verdana"/>
                <w:b/>
                <w:sz w:val="16"/>
                <w:szCs w:val="16"/>
                <w:lang w:val="fr-FR"/>
              </w:rPr>
              <w:t>3</w:t>
            </w:r>
            <w:r w:rsidR="00395DB4" w:rsidRPr="003F2B6F">
              <w:rPr>
                <w:rFonts w:ascii="Verdana" w:hAnsi="Verdana"/>
                <w:b/>
                <w:sz w:val="16"/>
                <w:szCs w:val="16"/>
                <w:lang w:val="fr-FR"/>
              </w:rPr>
              <w:t>6</w:t>
            </w:r>
            <w:r w:rsidRPr="003F2B6F">
              <w:rPr>
                <w:rFonts w:ascii="Verdana" w:hAnsi="Verdana"/>
                <w:b/>
                <w:sz w:val="16"/>
                <w:szCs w:val="16"/>
                <w:lang w:val="fr-FR"/>
              </w:rPr>
              <w:t>. Cloud_Retrieval_Fraction_PCL_Ice</w:t>
            </w:r>
          </w:p>
        </w:tc>
        <w:tc>
          <w:tcPr>
            <w:tcW w:w="240" w:type="dxa"/>
            <w:shd w:val="clear" w:color="auto" w:fill="auto"/>
            <w:vAlign w:val="center"/>
          </w:tcPr>
          <w:p w14:paraId="5DE3F6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86C6A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7F31B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8A1D19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2F1ED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3C1BC0"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B01658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A098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FACFB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70053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9EF73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77EEB5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B1689A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600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E4D59B" w14:textId="77777777" w:rsidTr="00BB3436">
        <w:trPr>
          <w:trHeight w:hRule="exact" w:val="274"/>
          <w:jc w:val="center"/>
        </w:trPr>
        <w:tc>
          <w:tcPr>
            <w:tcW w:w="5653" w:type="dxa"/>
            <w:shd w:val="clear" w:color="auto" w:fill="auto"/>
            <w:vAlign w:val="center"/>
          </w:tcPr>
          <w:p w14:paraId="706403CD" w14:textId="1BC491F2"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7</w:t>
            </w:r>
            <w:r w:rsidRPr="0020253B">
              <w:rPr>
                <w:rFonts w:ascii="Verdana" w:hAnsi="Verdana"/>
                <w:b/>
                <w:sz w:val="16"/>
                <w:szCs w:val="16"/>
              </w:rPr>
              <w:t>. Cloud_</w:t>
            </w:r>
            <w:r>
              <w:rPr>
                <w:rFonts w:ascii="Verdana" w:hAnsi="Verdana"/>
                <w:b/>
                <w:sz w:val="16"/>
                <w:szCs w:val="16"/>
              </w:rPr>
              <w:t xml:space="preserve">Retrieval_Fraction_PCL_Undetermined </w:t>
            </w:r>
          </w:p>
        </w:tc>
        <w:tc>
          <w:tcPr>
            <w:tcW w:w="240" w:type="dxa"/>
            <w:shd w:val="clear" w:color="auto" w:fill="auto"/>
            <w:vAlign w:val="center"/>
          </w:tcPr>
          <w:p w14:paraId="47F2CFD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91BB15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6F085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CA07C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3CC74E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ACA158"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7AB6A3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A5B39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E7D0D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E42D2C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9C982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686AA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73C34A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BBDBC12"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B49E69" w14:textId="77777777" w:rsidTr="00BB3436">
        <w:trPr>
          <w:trHeight w:hRule="exact" w:val="274"/>
          <w:jc w:val="center"/>
        </w:trPr>
        <w:tc>
          <w:tcPr>
            <w:tcW w:w="5653" w:type="dxa"/>
            <w:shd w:val="clear" w:color="auto" w:fill="auto"/>
            <w:vAlign w:val="center"/>
          </w:tcPr>
          <w:p w14:paraId="0DE377B3" w14:textId="5F8A389D" w:rsidR="00BB3436" w:rsidRPr="0020253B" w:rsidRDefault="00BB3436" w:rsidP="00893566">
            <w:pPr>
              <w:rPr>
                <w:rFonts w:ascii="Verdana" w:hAnsi="Verdana"/>
                <w:b/>
                <w:sz w:val="16"/>
                <w:szCs w:val="16"/>
              </w:rPr>
            </w:pPr>
            <w:r>
              <w:rPr>
                <w:rFonts w:ascii="Verdana" w:hAnsi="Verdana"/>
                <w:b/>
                <w:sz w:val="16"/>
                <w:szCs w:val="16"/>
              </w:rPr>
              <w:t>3</w:t>
            </w:r>
            <w:r w:rsidR="00395DB4">
              <w:rPr>
                <w:rFonts w:ascii="Verdana" w:hAnsi="Verdana"/>
                <w:b/>
                <w:sz w:val="16"/>
                <w:szCs w:val="16"/>
              </w:rPr>
              <w:t>8</w:t>
            </w:r>
            <w:r w:rsidRPr="0020253B">
              <w:rPr>
                <w:rFonts w:ascii="Verdana" w:hAnsi="Verdana"/>
                <w:b/>
                <w:sz w:val="16"/>
                <w:szCs w:val="16"/>
              </w:rPr>
              <w:t>. Cloud_</w:t>
            </w:r>
            <w:r>
              <w:rPr>
                <w:rFonts w:ascii="Verdana" w:hAnsi="Verdana"/>
                <w:b/>
                <w:sz w:val="16"/>
                <w:szCs w:val="16"/>
              </w:rPr>
              <w:t xml:space="preserve">Retrieval_Fraction_PCL_Combined </w:t>
            </w:r>
          </w:p>
        </w:tc>
        <w:tc>
          <w:tcPr>
            <w:tcW w:w="240" w:type="dxa"/>
            <w:shd w:val="clear" w:color="auto" w:fill="auto"/>
            <w:vAlign w:val="center"/>
          </w:tcPr>
          <w:p w14:paraId="6A73C0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59CA5F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98DC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445D76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65F3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44B1FE"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66D1B5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BDB53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DCC63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AACBBF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FB2DA7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4508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84380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0B00B77"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B95D59" w14:textId="77777777" w:rsidTr="00893566">
        <w:trPr>
          <w:trHeight w:hRule="exact" w:val="274"/>
          <w:jc w:val="center"/>
        </w:trPr>
        <w:tc>
          <w:tcPr>
            <w:tcW w:w="5653" w:type="dxa"/>
            <w:shd w:val="clear" w:color="auto" w:fill="auto"/>
            <w:vAlign w:val="center"/>
          </w:tcPr>
          <w:p w14:paraId="482DF53D" w14:textId="77777777" w:rsidR="00BB3436" w:rsidRPr="00E16769" w:rsidRDefault="00BB3436" w:rsidP="00893566">
            <w:pPr>
              <w:rPr>
                <w:rFonts w:ascii="Verdana" w:hAnsi="Verdana"/>
                <w:b/>
                <w:sz w:val="16"/>
                <w:szCs w:val="16"/>
              </w:rPr>
            </w:pPr>
          </w:p>
        </w:tc>
        <w:tc>
          <w:tcPr>
            <w:tcW w:w="240" w:type="dxa"/>
            <w:shd w:val="clear" w:color="auto" w:fill="FFFFFF" w:themeFill="background1"/>
            <w:vAlign w:val="center"/>
          </w:tcPr>
          <w:p w14:paraId="26260FD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1D3B379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3CFD54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5735B43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424FC7B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FFFFFF" w:themeFill="background1"/>
            <w:vAlign w:val="center"/>
          </w:tcPr>
          <w:p w14:paraId="09ADD5F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CF5D1F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D86141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BE1C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456E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861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EB6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BCFC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1EDAB6" w14:textId="77777777" w:rsidR="00BB3436" w:rsidRPr="00AF5CB2" w:rsidRDefault="00BB3436" w:rsidP="00893566">
            <w:pPr>
              <w:jc w:val="center"/>
              <w:outlineLvl w:val="0"/>
              <w:rPr>
                <w:rFonts w:ascii="Verdana" w:hAnsi="Verdana"/>
                <w:b/>
                <w:color w:val="7030A0"/>
                <w:sz w:val="16"/>
                <w:szCs w:val="16"/>
              </w:rPr>
            </w:pPr>
          </w:p>
        </w:tc>
      </w:tr>
      <w:tr w:rsidR="00BB3436" w:rsidRPr="004C566F" w14:paraId="3F175D39" w14:textId="77777777" w:rsidTr="00893566">
        <w:trPr>
          <w:trHeight w:hRule="exact" w:val="274"/>
          <w:jc w:val="center"/>
        </w:trPr>
        <w:tc>
          <w:tcPr>
            <w:tcW w:w="5653" w:type="dxa"/>
            <w:shd w:val="clear" w:color="auto" w:fill="auto"/>
            <w:vAlign w:val="center"/>
          </w:tcPr>
          <w:p w14:paraId="0B3EE206" w14:textId="2383DA7B" w:rsidR="00BB3436" w:rsidRPr="00E16769" w:rsidRDefault="00BB3436" w:rsidP="00893566">
            <w:pPr>
              <w:rPr>
                <w:rFonts w:ascii="Verdana" w:hAnsi="Verdana"/>
                <w:b/>
                <w:sz w:val="16"/>
                <w:szCs w:val="16"/>
              </w:rPr>
            </w:pPr>
            <w:r>
              <w:rPr>
                <w:rFonts w:ascii="Verdana" w:hAnsi="Verdana"/>
                <w:b/>
                <w:color w:val="E36C0A" w:themeColor="accent6" w:themeShade="BF"/>
                <w:sz w:val="16"/>
                <w:szCs w:val="16"/>
              </w:rPr>
              <w:t>3</w:t>
            </w:r>
            <w:r w:rsidR="00395DB4">
              <w:rPr>
                <w:rFonts w:ascii="Verdana" w:hAnsi="Verdana"/>
                <w:b/>
                <w:color w:val="E36C0A" w:themeColor="accent6" w:themeShade="BF"/>
                <w:sz w:val="16"/>
                <w:szCs w:val="16"/>
              </w:rPr>
              <w:t>9</w:t>
            </w:r>
            <w:r w:rsidRPr="00001CDB">
              <w:rPr>
                <w:rFonts w:ascii="Verdana" w:hAnsi="Verdana"/>
                <w:b/>
                <w:color w:val="E36C0A" w:themeColor="accent6" w:themeShade="BF"/>
                <w:sz w:val="16"/>
                <w:szCs w:val="16"/>
              </w:rPr>
              <w:t xml:space="preserve">. Cloud_Phase_Optical_Properties </w:t>
            </w:r>
            <w:r w:rsidRPr="00001CDB">
              <w:rPr>
                <w:rFonts w:ascii="Verdana" w:hAnsi="Verdana"/>
                <w:color w:val="E36C0A" w:themeColor="accent6" w:themeShade="BF"/>
                <w:sz w:val="12"/>
                <w:szCs w:val="12"/>
              </w:rPr>
              <w:t>[L, I, U][Cld+PCL][S+F]</w:t>
            </w:r>
          </w:p>
        </w:tc>
        <w:tc>
          <w:tcPr>
            <w:tcW w:w="240" w:type="dxa"/>
            <w:shd w:val="clear" w:color="auto" w:fill="auto"/>
            <w:vAlign w:val="center"/>
          </w:tcPr>
          <w:p w14:paraId="0671A69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11DC3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39AAC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5A7A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1E30A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3D2DD1" w14:textId="2CF9575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13872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3520BD"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35BB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5DF9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497A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EE2B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06445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782B07" w14:textId="77777777" w:rsidR="00BB3436" w:rsidRPr="00AF5CB2" w:rsidRDefault="00BB3436" w:rsidP="00893566">
            <w:pPr>
              <w:jc w:val="center"/>
              <w:outlineLvl w:val="0"/>
              <w:rPr>
                <w:rFonts w:ascii="Verdana" w:hAnsi="Verdana"/>
                <w:b/>
                <w:color w:val="7030A0"/>
                <w:sz w:val="16"/>
                <w:szCs w:val="16"/>
              </w:rPr>
            </w:pPr>
          </w:p>
        </w:tc>
      </w:tr>
      <w:tr w:rsidR="00BB3436" w:rsidRPr="004C566F" w14:paraId="7D707CAA" w14:textId="77777777" w:rsidTr="00893566">
        <w:trPr>
          <w:trHeight w:hRule="exact" w:val="274"/>
          <w:jc w:val="center"/>
        </w:trPr>
        <w:tc>
          <w:tcPr>
            <w:tcW w:w="5653" w:type="dxa"/>
            <w:shd w:val="clear" w:color="auto" w:fill="auto"/>
            <w:vAlign w:val="center"/>
          </w:tcPr>
          <w:p w14:paraId="7E601797"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775EB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D579E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5B293C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EDCBCC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42AC3B"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9D6252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75D361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F01A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3AF8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4E72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9976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6F93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57E61D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7B9E31" w14:textId="77777777" w:rsidR="00BB3436" w:rsidRPr="00AF5CB2" w:rsidRDefault="00BB3436" w:rsidP="00893566">
            <w:pPr>
              <w:jc w:val="center"/>
              <w:outlineLvl w:val="0"/>
              <w:rPr>
                <w:rFonts w:ascii="Verdana" w:hAnsi="Verdana"/>
                <w:b/>
                <w:color w:val="7030A0"/>
                <w:sz w:val="16"/>
                <w:szCs w:val="16"/>
              </w:rPr>
            </w:pPr>
          </w:p>
        </w:tc>
      </w:tr>
      <w:tr w:rsidR="00BB3436" w:rsidRPr="004C566F" w14:paraId="045B8121" w14:textId="77777777" w:rsidTr="00893566">
        <w:trPr>
          <w:trHeight w:hRule="exact" w:val="274"/>
          <w:jc w:val="center"/>
        </w:trPr>
        <w:tc>
          <w:tcPr>
            <w:tcW w:w="5653" w:type="dxa"/>
            <w:shd w:val="clear" w:color="auto" w:fill="auto"/>
            <w:vAlign w:val="center"/>
          </w:tcPr>
          <w:p w14:paraId="5F6B6ECE" w14:textId="7B7184ED"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40</w:t>
            </w:r>
            <w:r w:rsidR="00BB3436" w:rsidRPr="00001CDB">
              <w:rPr>
                <w:rFonts w:ascii="Verdana" w:hAnsi="Verdana"/>
                <w:b/>
                <w:color w:val="E36C0A" w:themeColor="accent6" w:themeShade="BF"/>
                <w:sz w:val="16"/>
                <w:szCs w:val="16"/>
              </w:rPr>
              <w:t xml:space="preserve">. COP_Phase_Cloudy </w:t>
            </w:r>
            <w:r w:rsidR="00BB3436" w:rsidRPr="00001CDB">
              <w:rPr>
                <w:rFonts w:ascii="Verdana" w:hAnsi="Verdana"/>
                <w:color w:val="E36C0A" w:themeColor="accent6" w:themeShade="BF"/>
                <w:sz w:val="12"/>
                <w:szCs w:val="12"/>
              </w:rPr>
              <w:t>[3 cats: Liq, Ice, Undet] CSR=0 [Succ+Fail]</w:t>
            </w:r>
          </w:p>
        </w:tc>
        <w:tc>
          <w:tcPr>
            <w:tcW w:w="240" w:type="dxa"/>
            <w:shd w:val="clear" w:color="auto" w:fill="auto"/>
            <w:vAlign w:val="center"/>
          </w:tcPr>
          <w:p w14:paraId="3786C8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8B9488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7210E8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A3751E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4E8E6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B9935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56DB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358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A9AA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F952A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E5AD1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92DF0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73DBB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C02BC2" w14:textId="77777777" w:rsidR="00BB3436" w:rsidRPr="00AF5CB2" w:rsidRDefault="00BB3436" w:rsidP="00893566">
            <w:pPr>
              <w:jc w:val="center"/>
              <w:outlineLvl w:val="0"/>
              <w:rPr>
                <w:rFonts w:ascii="Verdana" w:hAnsi="Verdana"/>
                <w:b/>
                <w:color w:val="7030A0"/>
                <w:sz w:val="16"/>
                <w:szCs w:val="16"/>
              </w:rPr>
            </w:pPr>
          </w:p>
        </w:tc>
      </w:tr>
      <w:tr w:rsidR="00BB3436" w:rsidRPr="004C566F" w14:paraId="5E93118B" w14:textId="77777777" w:rsidTr="00893566">
        <w:trPr>
          <w:trHeight w:hRule="exact" w:val="274"/>
          <w:jc w:val="center"/>
        </w:trPr>
        <w:tc>
          <w:tcPr>
            <w:tcW w:w="5653" w:type="dxa"/>
            <w:shd w:val="clear" w:color="auto" w:fill="auto"/>
            <w:vAlign w:val="center"/>
          </w:tcPr>
          <w:p w14:paraId="457585B0" w14:textId="15B9FC7A" w:rsidR="00BB3436" w:rsidRPr="00001CDB" w:rsidRDefault="00395DB4"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41</w:t>
            </w:r>
            <w:r w:rsidR="00BB3436" w:rsidRPr="00001CDB">
              <w:rPr>
                <w:rFonts w:ascii="Verdana" w:hAnsi="Verdana"/>
                <w:b/>
                <w:color w:val="E36C0A" w:themeColor="accent6" w:themeShade="BF"/>
                <w:sz w:val="16"/>
                <w:szCs w:val="16"/>
              </w:rPr>
              <w:t xml:space="preserve">. COP_Phase_Partly_Cloudy </w:t>
            </w:r>
            <w:r w:rsidR="00BB3436" w:rsidRPr="00001CDB">
              <w:rPr>
                <w:rFonts w:ascii="Verdana" w:hAnsi="Verdana"/>
                <w:color w:val="E36C0A" w:themeColor="accent6" w:themeShade="BF"/>
                <w:sz w:val="12"/>
                <w:szCs w:val="12"/>
              </w:rPr>
              <w:t>[3 cats: Liq, Ice, Undet] CSR=1,3 [S+F]</w:t>
            </w:r>
          </w:p>
        </w:tc>
        <w:tc>
          <w:tcPr>
            <w:tcW w:w="240" w:type="dxa"/>
            <w:shd w:val="clear" w:color="auto" w:fill="auto"/>
            <w:vAlign w:val="center"/>
          </w:tcPr>
          <w:p w14:paraId="48967B5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006A09B"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4C38A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25DFB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045E2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9CBC9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5FB85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463C7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A8A59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958D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59BF1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A0507E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E0D49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D4A38D" w14:textId="77777777" w:rsidR="00BB3436" w:rsidRPr="00AF5CB2" w:rsidRDefault="00BB3436" w:rsidP="00893566">
            <w:pPr>
              <w:jc w:val="center"/>
              <w:outlineLvl w:val="0"/>
              <w:rPr>
                <w:rFonts w:ascii="Verdana" w:hAnsi="Verdana"/>
                <w:b/>
                <w:color w:val="7030A0"/>
                <w:sz w:val="16"/>
                <w:szCs w:val="16"/>
              </w:rPr>
            </w:pPr>
          </w:p>
        </w:tc>
      </w:tr>
      <w:tr w:rsidR="00BB3436" w:rsidRPr="004C566F" w14:paraId="301D7A64" w14:textId="77777777" w:rsidTr="00893566">
        <w:trPr>
          <w:trHeight w:hRule="exact" w:val="274"/>
          <w:jc w:val="center"/>
        </w:trPr>
        <w:tc>
          <w:tcPr>
            <w:tcW w:w="5653" w:type="dxa"/>
            <w:shd w:val="clear" w:color="auto" w:fill="auto"/>
            <w:vAlign w:val="center"/>
          </w:tcPr>
          <w:p w14:paraId="4B14D99D" w14:textId="5A867168"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2</w:t>
            </w:r>
            <w:r w:rsidRPr="00001CDB">
              <w:rPr>
                <w:rFonts w:ascii="Verdana" w:hAnsi="Verdana"/>
                <w:b/>
                <w:color w:val="E36C0A" w:themeColor="accent6" w:themeShade="BF"/>
                <w:sz w:val="16"/>
                <w:szCs w:val="16"/>
              </w:rPr>
              <w:t xml:space="preserve">. COP_Phase_CloudMaskClear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CloudMaskClear] CSR=0</w:t>
            </w:r>
          </w:p>
        </w:tc>
        <w:tc>
          <w:tcPr>
            <w:tcW w:w="240" w:type="dxa"/>
            <w:shd w:val="clear" w:color="auto" w:fill="auto"/>
            <w:vAlign w:val="center"/>
          </w:tcPr>
          <w:p w14:paraId="79ED26E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F9BDEA"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CF77FC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ED602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8EFC8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7BB07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2EDAF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9325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49F0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9F63D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6AE461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C34E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D9CBC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EC9BB0" w14:textId="77777777" w:rsidR="00BB3436" w:rsidRPr="00AF5CB2" w:rsidRDefault="00BB3436" w:rsidP="00893566">
            <w:pPr>
              <w:jc w:val="center"/>
              <w:outlineLvl w:val="0"/>
              <w:rPr>
                <w:rFonts w:ascii="Verdana" w:hAnsi="Verdana"/>
                <w:b/>
                <w:color w:val="7030A0"/>
                <w:sz w:val="16"/>
                <w:szCs w:val="16"/>
              </w:rPr>
            </w:pPr>
          </w:p>
        </w:tc>
      </w:tr>
      <w:tr w:rsidR="00BB3436" w:rsidRPr="004C566F" w14:paraId="6177BDFB" w14:textId="77777777" w:rsidTr="00893566">
        <w:trPr>
          <w:trHeight w:hRule="exact" w:val="274"/>
          <w:jc w:val="center"/>
        </w:trPr>
        <w:tc>
          <w:tcPr>
            <w:tcW w:w="5653" w:type="dxa"/>
            <w:shd w:val="clear" w:color="auto" w:fill="auto"/>
            <w:vAlign w:val="center"/>
          </w:tcPr>
          <w:p w14:paraId="75ED24CB" w14:textId="33089455" w:rsidR="00BB3436" w:rsidRPr="00001CDB" w:rsidRDefault="00BB3436" w:rsidP="00893566">
            <w:pPr>
              <w:rPr>
                <w:rFonts w:ascii="Verdana" w:hAnsi="Verdana"/>
                <w:b/>
                <w:color w:val="E36C0A" w:themeColor="accent6" w:themeShade="BF"/>
                <w:sz w:val="16"/>
                <w:szCs w:val="16"/>
              </w:rPr>
            </w:pPr>
            <w:r>
              <w:rPr>
                <w:rFonts w:ascii="Verdana" w:hAnsi="Verdana"/>
                <w:b/>
                <w:color w:val="E36C0A" w:themeColor="accent6" w:themeShade="BF"/>
                <w:sz w:val="16"/>
                <w:szCs w:val="16"/>
              </w:rPr>
              <w:t>4</w:t>
            </w:r>
            <w:r w:rsidR="00395DB4">
              <w:rPr>
                <w:rFonts w:ascii="Verdana" w:hAnsi="Verdana"/>
                <w:b/>
                <w:color w:val="E36C0A" w:themeColor="accent6" w:themeShade="BF"/>
                <w:sz w:val="16"/>
                <w:szCs w:val="16"/>
              </w:rPr>
              <w:t>3</w:t>
            </w:r>
            <w:r w:rsidRPr="00001CDB">
              <w:rPr>
                <w:rFonts w:ascii="Verdana" w:hAnsi="Verdana"/>
                <w:b/>
                <w:color w:val="E36C0A" w:themeColor="accent6" w:themeShade="BF"/>
                <w:sz w:val="16"/>
                <w:szCs w:val="16"/>
              </w:rPr>
              <w:t xml:space="preserve">. COP_Phase_RestoredToClear </w:t>
            </w:r>
            <w:r w:rsidRPr="00001CDB">
              <w:rPr>
                <w:rFonts w:ascii="Verdana" w:hAnsi="Verdana"/>
                <w:color w:val="E36C0A" w:themeColor="accent6" w:themeShade="BF"/>
                <w:sz w:val="12"/>
                <w:szCs w:val="12"/>
              </w:rPr>
              <w:t>[</w:t>
            </w:r>
            <w:r>
              <w:rPr>
                <w:rFonts w:ascii="Verdana" w:hAnsi="Verdana"/>
                <w:color w:val="E36C0A" w:themeColor="accent6" w:themeShade="BF"/>
                <w:sz w:val="12"/>
                <w:szCs w:val="12"/>
              </w:rPr>
              <w:t xml:space="preserve">1 cat: </w:t>
            </w:r>
            <w:r w:rsidRPr="00001CDB">
              <w:rPr>
                <w:rFonts w:ascii="Verdana" w:hAnsi="Verdana"/>
                <w:color w:val="E36C0A" w:themeColor="accent6" w:themeShade="BF"/>
                <w:sz w:val="12"/>
                <w:szCs w:val="12"/>
              </w:rPr>
              <w:t>RestoredToClear] CSR=2</w:t>
            </w:r>
          </w:p>
        </w:tc>
        <w:tc>
          <w:tcPr>
            <w:tcW w:w="240" w:type="dxa"/>
            <w:shd w:val="clear" w:color="auto" w:fill="auto"/>
            <w:vAlign w:val="center"/>
          </w:tcPr>
          <w:p w14:paraId="25A9711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6538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3A632F"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8FBF517"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F6464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6F3D4B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33505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14FAE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EB0C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E18E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1E23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54CB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15CB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26A43F" w14:textId="77777777" w:rsidR="00BB3436" w:rsidRPr="00AF5CB2" w:rsidRDefault="00BB3436" w:rsidP="00893566">
            <w:pPr>
              <w:jc w:val="center"/>
              <w:outlineLvl w:val="0"/>
              <w:rPr>
                <w:rFonts w:ascii="Verdana" w:hAnsi="Verdana"/>
                <w:b/>
                <w:color w:val="7030A0"/>
                <w:sz w:val="16"/>
                <w:szCs w:val="16"/>
              </w:rPr>
            </w:pPr>
          </w:p>
        </w:tc>
      </w:tr>
      <w:tr w:rsidR="00BB3436" w:rsidRPr="004C566F" w14:paraId="2B6F2C9C" w14:textId="77777777" w:rsidTr="00893566">
        <w:trPr>
          <w:trHeight w:hRule="exact" w:val="274"/>
          <w:jc w:val="center"/>
        </w:trPr>
        <w:tc>
          <w:tcPr>
            <w:tcW w:w="5653" w:type="dxa"/>
            <w:shd w:val="clear" w:color="auto" w:fill="auto"/>
            <w:vAlign w:val="center"/>
          </w:tcPr>
          <w:p w14:paraId="49C02FC2"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F4FCB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8EFCA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17E566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C468F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7FB4ECD"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F0AF97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311591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94BC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16039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94CF8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E9A0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BC49B6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8B9B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D3EE71" w14:textId="77777777" w:rsidR="00BB3436" w:rsidRPr="00AF5CB2" w:rsidRDefault="00BB3436" w:rsidP="00893566">
            <w:pPr>
              <w:jc w:val="center"/>
              <w:outlineLvl w:val="0"/>
              <w:rPr>
                <w:rFonts w:ascii="Verdana" w:hAnsi="Verdana"/>
                <w:b/>
                <w:color w:val="7030A0"/>
                <w:sz w:val="16"/>
                <w:szCs w:val="16"/>
              </w:rPr>
            </w:pPr>
          </w:p>
        </w:tc>
      </w:tr>
      <w:tr w:rsidR="00BB3436" w:rsidRPr="00F5286D" w14:paraId="381158F7" w14:textId="77777777" w:rsidTr="00893566">
        <w:trPr>
          <w:trHeight w:hRule="exact" w:val="274"/>
          <w:jc w:val="center"/>
        </w:trPr>
        <w:tc>
          <w:tcPr>
            <w:tcW w:w="5653" w:type="dxa"/>
            <w:tcBorders>
              <w:left w:val="nil"/>
              <w:bottom w:val="single" w:sz="4" w:space="0" w:color="auto"/>
              <w:right w:val="nil"/>
            </w:tcBorders>
            <w:vAlign w:val="center"/>
          </w:tcPr>
          <w:p w14:paraId="6C28B441"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1.6</w:t>
            </w:r>
            <w:r>
              <w:rPr>
                <w:rFonts w:ascii="Verdana" w:hAnsi="Verdana"/>
                <w:i/>
                <w:color w:val="00B0F0"/>
                <w:sz w:val="20"/>
              </w:rPr>
              <w:t xml:space="preserve"> </w:t>
            </w:r>
            <w:r w:rsidRPr="007B55B6">
              <w:rPr>
                <w:rFonts w:ascii="Verdana" w:hAnsi="Verdana"/>
                <w:i/>
                <w:color w:val="00B0F0"/>
                <w:sz w:val="20"/>
              </w:rPr>
              <w:t xml:space="preserve">µm Retrieval) (20) </w:t>
            </w:r>
            <w:r>
              <w:rPr>
                <w:rFonts w:ascii="Verdana" w:hAnsi="Verdana"/>
                <w:i/>
                <w:color w:val="FF0000"/>
                <w:sz w:val="16"/>
                <w:szCs w:val="16"/>
              </w:rPr>
              <w:t xml:space="preserve"> </w:t>
            </w:r>
            <w:r w:rsidRPr="001C2367">
              <w:rPr>
                <w:rFonts w:ascii="Verdana" w:hAnsi="Verdana"/>
                <w:i/>
                <w:color w:val="FF0000"/>
                <w:sz w:val="16"/>
                <w:szCs w:val="16"/>
              </w:rPr>
              <w:t>JH=</w:t>
            </w:r>
            <w:r>
              <w:rPr>
                <w:rFonts w:ascii="Verdana" w:hAnsi="Verdana"/>
                <w:i/>
                <w:color w:val="FF0000"/>
                <w:sz w:val="16"/>
                <w:szCs w:val="16"/>
              </w:rPr>
              <w:t>28</w:t>
            </w:r>
          </w:p>
        </w:tc>
        <w:tc>
          <w:tcPr>
            <w:tcW w:w="240" w:type="dxa"/>
            <w:tcBorders>
              <w:left w:val="nil"/>
              <w:bottom w:val="single" w:sz="4" w:space="0" w:color="auto"/>
              <w:right w:val="nil"/>
            </w:tcBorders>
            <w:vAlign w:val="center"/>
          </w:tcPr>
          <w:p w14:paraId="70981B9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6678B56"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D591220"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190BB8"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4E3979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A3B5E89"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02A69014"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AF20EB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32BF00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7A33F9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CCA520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8BA954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FE062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400BCB" w14:textId="77777777" w:rsidR="00BB3436" w:rsidRPr="00F5286D" w:rsidRDefault="00BB3436" w:rsidP="00893566">
            <w:pPr>
              <w:jc w:val="center"/>
              <w:outlineLvl w:val="0"/>
              <w:rPr>
                <w:rFonts w:ascii="Verdana" w:hAnsi="Verdana"/>
                <w:b/>
                <w:color w:val="808080"/>
                <w:sz w:val="20"/>
              </w:rPr>
            </w:pPr>
          </w:p>
        </w:tc>
      </w:tr>
      <w:tr w:rsidR="00BB3436" w:rsidRPr="009770E8" w14:paraId="7AF01768" w14:textId="77777777" w:rsidTr="00893566">
        <w:trPr>
          <w:trHeight w:hRule="exact" w:val="274"/>
          <w:jc w:val="center"/>
        </w:trPr>
        <w:tc>
          <w:tcPr>
            <w:tcW w:w="5653" w:type="dxa"/>
            <w:shd w:val="clear" w:color="auto" w:fill="auto"/>
            <w:vAlign w:val="center"/>
          </w:tcPr>
          <w:p w14:paraId="0C8EDCFE" w14:textId="77777777" w:rsidR="00BB3436" w:rsidRPr="00E16769" w:rsidRDefault="00BB3436" w:rsidP="00893566">
            <w:pPr>
              <w:rPr>
                <w:rFonts w:ascii="Verdana" w:hAnsi="Verdana"/>
                <w:b/>
                <w:sz w:val="16"/>
                <w:szCs w:val="16"/>
              </w:rPr>
            </w:pPr>
            <w:bookmarkStart w:id="22" w:name="_Hlk523829657"/>
            <w:r w:rsidRPr="00E16769">
              <w:rPr>
                <w:rFonts w:ascii="Verdana" w:hAnsi="Verdana"/>
                <w:b/>
                <w:sz w:val="16"/>
                <w:szCs w:val="16"/>
              </w:rPr>
              <w:t>01. Cloud_Optical_Thickness_16_Liquid</w:t>
            </w:r>
          </w:p>
        </w:tc>
        <w:tc>
          <w:tcPr>
            <w:tcW w:w="240" w:type="dxa"/>
            <w:shd w:val="clear" w:color="auto" w:fill="auto"/>
            <w:vAlign w:val="center"/>
          </w:tcPr>
          <w:p w14:paraId="5FC0A6E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CFF9A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AA7B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451B28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D39A4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7733CAF"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AEBEFF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61FA9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D7A2F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92A5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CE346C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1F64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D5DDBB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C37F1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5C817F3" w14:textId="77777777" w:rsidTr="00893566">
        <w:trPr>
          <w:trHeight w:hRule="exact" w:val="274"/>
          <w:jc w:val="center"/>
        </w:trPr>
        <w:tc>
          <w:tcPr>
            <w:tcW w:w="5653" w:type="dxa"/>
            <w:shd w:val="clear" w:color="auto" w:fill="auto"/>
            <w:vAlign w:val="center"/>
          </w:tcPr>
          <w:p w14:paraId="67BEE07F"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Cloud_Optical_Thickness_16_Ice</w:t>
            </w:r>
          </w:p>
        </w:tc>
        <w:tc>
          <w:tcPr>
            <w:tcW w:w="240" w:type="dxa"/>
            <w:shd w:val="clear" w:color="auto" w:fill="auto"/>
            <w:vAlign w:val="center"/>
          </w:tcPr>
          <w:p w14:paraId="20B761B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62DAEA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1924D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4BFAB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82176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C271C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C93DB2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4B24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BFAC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4550F3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E3563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12AD06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288C59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411467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bookmarkEnd w:id="22"/>
      <w:tr w:rsidR="00BB3436" w:rsidRPr="00F202E5" w14:paraId="06F23B74" w14:textId="77777777" w:rsidTr="00893566">
        <w:trPr>
          <w:trHeight w:hRule="exact" w:val="274"/>
          <w:jc w:val="center"/>
        </w:trPr>
        <w:tc>
          <w:tcPr>
            <w:tcW w:w="5653" w:type="dxa"/>
            <w:shd w:val="clear" w:color="auto" w:fill="auto"/>
            <w:vAlign w:val="center"/>
          </w:tcPr>
          <w:p w14:paraId="684B6FE9"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111250C"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79C70A4F"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63E36771"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shd w:val="clear" w:color="auto" w:fill="auto"/>
            <w:vAlign w:val="center"/>
          </w:tcPr>
          <w:p w14:paraId="260445E0"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0CF96477" w14:textId="77777777" w:rsidR="00BB3436" w:rsidRPr="00CA5BC8" w:rsidRDefault="00BB3436" w:rsidP="00893566">
            <w:pPr>
              <w:jc w:val="center"/>
              <w:outlineLvl w:val="0"/>
              <w:rPr>
                <w:rFonts w:ascii="Verdana" w:hAnsi="Verdana"/>
                <w:b/>
                <w:color w:val="00B050"/>
                <w:sz w:val="16"/>
                <w:szCs w:val="16"/>
              </w:rPr>
            </w:pPr>
            <w:r w:rsidRPr="00CA5BC8">
              <w:rPr>
                <w:rFonts w:ascii="Verdana" w:hAnsi="Verdana"/>
                <w:b/>
                <w:color w:val="00B050"/>
                <w:sz w:val="16"/>
                <w:szCs w:val="16"/>
              </w:rPr>
              <w:t>●</w:t>
            </w:r>
          </w:p>
        </w:tc>
        <w:tc>
          <w:tcPr>
            <w:tcW w:w="240" w:type="dxa"/>
            <w:vAlign w:val="center"/>
          </w:tcPr>
          <w:p w14:paraId="568FE4A6"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9438FB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ED506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3228A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54D7E9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FDE8A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FD3364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D6BD1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D2170D3" w14:textId="77777777" w:rsidR="00BB3436" w:rsidRPr="00AF5CB2" w:rsidRDefault="00BB3436" w:rsidP="00893566">
            <w:pPr>
              <w:jc w:val="center"/>
              <w:outlineLvl w:val="0"/>
              <w:rPr>
                <w:rFonts w:ascii="Verdana" w:hAnsi="Verdana"/>
                <w:b/>
                <w:color w:val="00B050"/>
                <w:sz w:val="16"/>
                <w:szCs w:val="16"/>
              </w:rPr>
            </w:pPr>
          </w:p>
        </w:tc>
      </w:tr>
      <w:tr w:rsidR="00BB3436" w:rsidRPr="00F202E5" w14:paraId="757A9071" w14:textId="77777777" w:rsidTr="00893566">
        <w:trPr>
          <w:trHeight w:hRule="exact" w:val="274"/>
          <w:jc w:val="center"/>
        </w:trPr>
        <w:tc>
          <w:tcPr>
            <w:tcW w:w="5653" w:type="dxa"/>
            <w:shd w:val="clear" w:color="auto" w:fill="auto"/>
            <w:vAlign w:val="center"/>
          </w:tcPr>
          <w:p w14:paraId="15DF7ABB"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974042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2CFB95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606E7E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1FC18F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F5743A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1CA474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81DA68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489FE7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CF4771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988C4F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F9AA2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B00587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74F2B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34EEA2D" w14:textId="77777777" w:rsidR="00BB3436" w:rsidRPr="00AF5CB2" w:rsidRDefault="00BB3436" w:rsidP="00893566">
            <w:pPr>
              <w:jc w:val="center"/>
              <w:outlineLvl w:val="0"/>
              <w:rPr>
                <w:rFonts w:ascii="Verdana" w:hAnsi="Verdana"/>
                <w:b/>
                <w:color w:val="00B050"/>
                <w:sz w:val="16"/>
                <w:szCs w:val="16"/>
              </w:rPr>
            </w:pPr>
          </w:p>
        </w:tc>
      </w:tr>
      <w:tr w:rsidR="00BB3436" w:rsidRPr="00785CC3" w14:paraId="3D388F76" w14:textId="77777777" w:rsidTr="00893566">
        <w:trPr>
          <w:trHeight w:hRule="exact" w:val="274"/>
          <w:jc w:val="center"/>
        </w:trPr>
        <w:tc>
          <w:tcPr>
            <w:tcW w:w="5653" w:type="dxa"/>
            <w:shd w:val="clear" w:color="auto" w:fill="auto"/>
            <w:vAlign w:val="center"/>
          </w:tcPr>
          <w:p w14:paraId="7A0445E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Cloud_Optical_Thickness_16_PCL_Liquid</w:t>
            </w:r>
          </w:p>
        </w:tc>
        <w:tc>
          <w:tcPr>
            <w:tcW w:w="240" w:type="dxa"/>
            <w:shd w:val="clear" w:color="auto" w:fill="auto"/>
            <w:vAlign w:val="center"/>
          </w:tcPr>
          <w:p w14:paraId="10FB46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D7044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DCB01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1063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FC5D3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33EAA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627CD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00F08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4A9A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2AD3F2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B5C08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4CDF13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AC85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99D97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44D2C0E" w14:textId="77777777" w:rsidTr="00893566">
        <w:trPr>
          <w:trHeight w:hRule="exact" w:val="274"/>
          <w:jc w:val="center"/>
        </w:trPr>
        <w:tc>
          <w:tcPr>
            <w:tcW w:w="5653" w:type="dxa"/>
            <w:shd w:val="clear" w:color="auto" w:fill="auto"/>
            <w:vAlign w:val="center"/>
          </w:tcPr>
          <w:p w14:paraId="3DE4648E"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06. Cloud_Optical_Thickness_16_PCL_Ice</w:t>
            </w:r>
          </w:p>
        </w:tc>
        <w:tc>
          <w:tcPr>
            <w:tcW w:w="240" w:type="dxa"/>
            <w:shd w:val="clear" w:color="auto" w:fill="auto"/>
            <w:vAlign w:val="center"/>
          </w:tcPr>
          <w:p w14:paraId="7DF26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B7EC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5B3F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E9F2B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52A57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CA33D3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6F75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E8E9B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D5B65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644682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95D6C7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0174DE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91458A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98FDC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15BEC9C" w14:textId="77777777" w:rsidTr="00893566">
        <w:trPr>
          <w:trHeight w:hRule="exact" w:val="274"/>
          <w:jc w:val="center"/>
        </w:trPr>
        <w:tc>
          <w:tcPr>
            <w:tcW w:w="5653" w:type="dxa"/>
            <w:shd w:val="clear" w:color="auto" w:fill="auto"/>
            <w:vAlign w:val="center"/>
          </w:tcPr>
          <w:p w14:paraId="2F9FFE83"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27F3B0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D527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E4E386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9D6B5F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D0E8F0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291ED6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4CD3B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6405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938B0A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DDD53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F49F4C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33F4C0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E559A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524D714" w14:textId="77777777" w:rsidR="00BB3436" w:rsidRPr="00AF5CB2" w:rsidRDefault="00BB3436" w:rsidP="00893566">
            <w:pPr>
              <w:jc w:val="center"/>
              <w:outlineLvl w:val="0"/>
              <w:rPr>
                <w:rFonts w:ascii="Verdana" w:hAnsi="Verdana"/>
                <w:b/>
                <w:color w:val="00B050"/>
                <w:sz w:val="16"/>
                <w:szCs w:val="16"/>
              </w:rPr>
            </w:pPr>
          </w:p>
        </w:tc>
      </w:tr>
      <w:tr w:rsidR="00BB3436" w:rsidRPr="00F202E5" w14:paraId="172D4A09" w14:textId="77777777" w:rsidTr="00893566">
        <w:trPr>
          <w:trHeight w:hRule="exact" w:val="274"/>
          <w:jc w:val="center"/>
        </w:trPr>
        <w:tc>
          <w:tcPr>
            <w:tcW w:w="5653" w:type="dxa"/>
            <w:shd w:val="clear" w:color="auto" w:fill="auto"/>
            <w:vAlign w:val="center"/>
          </w:tcPr>
          <w:p w14:paraId="1E910E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DE2C80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01FC3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DA954D8"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428A35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60FBF7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452FFC4F"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CEF4D9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381AE5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109464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BDAA88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80117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2BFAE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C45013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E4CE655" w14:textId="77777777" w:rsidR="00BB3436" w:rsidRPr="00AF5CB2" w:rsidRDefault="00BB3436" w:rsidP="00893566">
            <w:pPr>
              <w:jc w:val="center"/>
              <w:outlineLvl w:val="0"/>
              <w:rPr>
                <w:rFonts w:ascii="Verdana" w:hAnsi="Verdana"/>
                <w:b/>
                <w:color w:val="00B050"/>
                <w:sz w:val="16"/>
                <w:szCs w:val="16"/>
              </w:rPr>
            </w:pPr>
          </w:p>
        </w:tc>
      </w:tr>
      <w:tr w:rsidR="00BB3436" w:rsidRPr="009770E8" w14:paraId="0A763AB0" w14:textId="77777777" w:rsidTr="00893566">
        <w:trPr>
          <w:trHeight w:hRule="exact" w:val="274"/>
          <w:jc w:val="center"/>
        </w:trPr>
        <w:tc>
          <w:tcPr>
            <w:tcW w:w="5653" w:type="dxa"/>
            <w:shd w:val="clear" w:color="auto" w:fill="auto"/>
            <w:vAlign w:val="center"/>
          </w:tcPr>
          <w:p w14:paraId="3F7DF83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5EA716C3"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21221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12496E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3BD122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76D2E0B"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28C1C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28D06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F2D1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010A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09CB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C7148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6AE39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AB122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4E4D96E" w14:textId="77777777" w:rsidR="00BB3436" w:rsidRPr="00AF5CB2" w:rsidRDefault="00BB3436" w:rsidP="00893566">
            <w:pPr>
              <w:jc w:val="center"/>
              <w:outlineLvl w:val="0"/>
              <w:rPr>
                <w:rFonts w:ascii="Verdana" w:hAnsi="Verdana"/>
                <w:b/>
                <w:color w:val="7030A0"/>
                <w:sz w:val="16"/>
                <w:szCs w:val="16"/>
              </w:rPr>
            </w:pPr>
          </w:p>
        </w:tc>
      </w:tr>
      <w:tr w:rsidR="00BB3436" w:rsidRPr="009770E8" w14:paraId="50F37322" w14:textId="77777777" w:rsidTr="00893566">
        <w:trPr>
          <w:trHeight w:hRule="exact" w:val="274"/>
          <w:jc w:val="center"/>
        </w:trPr>
        <w:tc>
          <w:tcPr>
            <w:tcW w:w="5653" w:type="dxa"/>
            <w:shd w:val="clear" w:color="auto" w:fill="auto"/>
            <w:vAlign w:val="center"/>
          </w:tcPr>
          <w:p w14:paraId="74B630CD"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Cloud_Effective_Radius_16_Liquid</w:t>
            </w:r>
          </w:p>
        </w:tc>
        <w:tc>
          <w:tcPr>
            <w:tcW w:w="240" w:type="dxa"/>
            <w:shd w:val="clear" w:color="auto" w:fill="auto"/>
            <w:vAlign w:val="center"/>
          </w:tcPr>
          <w:p w14:paraId="0C7B118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5C0EA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AA25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06334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D2CA5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9A895D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388273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55ADA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F44B9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505C5B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97EC4B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F4E568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5A9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C87CD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4909C6BD" w14:textId="77777777" w:rsidTr="00893566">
        <w:trPr>
          <w:trHeight w:hRule="exact" w:val="274"/>
          <w:jc w:val="center"/>
        </w:trPr>
        <w:tc>
          <w:tcPr>
            <w:tcW w:w="5653" w:type="dxa"/>
            <w:shd w:val="clear" w:color="auto" w:fill="auto"/>
            <w:vAlign w:val="center"/>
          </w:tcPr>
          <w:p w14:paraId="2694B320"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Cloud_Effective_Radius_16_Ice</w:t>
            </w:r>
          </w:p>
        </w:tc>
        <w:tc>
          <w:tcPr>
            <w:tcW w:w="240" w:type="dxa"/>
            <w:shd w:val="clear" w:color="auto" w:fill="auto"/>
            <w:vAlign w:val="center"/>
          </w:tcPr>
          <w:p w14:paraId="31A888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9AA03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00C12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FE11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4FE37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B5218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AD3C6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978DE9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D01271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45996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391C2FB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60153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1BAC1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EA69E0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1A91CDD8" w14:textId="77777777" w:rsidTr="00893566">
        <w:trPr>
          <w:trHeight w:hRule="exact" w:val="274"/>
          <w:jc w:val="center"/>
        </w:trPr>
        <w:tc>
          <w:tcPr>
            <w:tcW w:w="5653" w:type="dxa"/>
            <w:shd w:val="clear" w:color="auto" w:fill="auto"/>
            <w:vAlign w:val="center"/>
          </w:tcPr>
          <w:p w14:paraId="171A2A16"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11. Cloud_Effective_Radius_16_PCL_Liquid</w:t>
            </w:r>
          </w:p>
        </w:tc>
        <w:tc>
          <w:tcPr>
            <w:tcW w:w="240" w:type="dxa"/>
            <w:shd w:val="clear" w:color="auto" w:fill="auto"/>
            <w:vAlign w:val="center"/>
          </w:tcPr>
          <w:p w14:paraId="61CD574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9E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3E4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FC6D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212DA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843BF05"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A0419A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A58F8A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248087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079A95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662BF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55F615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725B06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EE286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0E967FD3" w14:textId="77777777" w:rsidTr="00893566">
        <w:trPr>
          <w:trHeight w:hRule="exact" w:val="274"/>
          <w:jc w:val="center"/>
        </w:trPr>
        <w:tc>
          <w:tcPr>
            <w:tcW w:w="5653" w:type="dxa"/>
            <w:shd w:val="clear" w:color="auto" w:fill="auto"/>
            <w:vAlign w:val="center"/>
          </w:tcPr>
          <w:p w14:paraId="66928EB0"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Cloud_Effective_Radius_16_PCL_Ice</w:t>
            </w:r>
          </w:p>
        </w:tc>
        <w:tc>
          <w:tcPr>
            <w:tcW w:w="240" w:type="dxa"/>
            <w:shd w:val="clear" w:color="auto" w:fill="auto"/>
            <w:vAlign w:val="center"/>
          </w:tcPr>
          <w:p w14:paraId="1F78F1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C6FD6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F4AC7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6892CD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78B201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F5B9562"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77EA7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FBC72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612BC5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CF30EB"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2945CD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0BBA5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9B641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FF3FF5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3760A75" w14:textId="77777777" w:rsidTr="00893566">
        <w:trPr>
          <w:trHeight w:hRule="exact" w:val="274"/>
          <w:jc w:val="center"/>
        </w:trPr>
        <w:tc>
          <w:tcPr>
            <w:tcW w:w="5653" w:type="dxa"/>
            <w:shd w:val="clear" w:color="auto" w:fill="auto"/>
            <w:vAlign w:val="center"/>
          </w:tcPr>
          <w:p w14:paraId="3EB27A60"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00D7B9B"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004BD522"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783C3B6F" w14:textId="77777777" w:rsidR="00BB3436" w:rsidRPr="00CA5BC8" w:rsidRDefault="00BB3436" w:rsidP="00893566">
            <w:pPr>
              <w:jc w:val="center"/>
              <w:outlineLvl w:val="0"/>
              <w:rPr>
                <w:rFonts w:ascii="Verdana" w:hAnsi="Verdana"/>
                <w:b/>
                <w:color w:val="0070C0"/>
                <w:sz w:val="16"/>
                <w:szCs w:val="16"/>
              </w:rPr>
            </w:pPr>
          </w:p>
        </w:tc>
        <w:tc>
          <w:tcPr>
            <w:tcW w:w="240" w:type="dxa"/>
            <w:shd w:val="clear" w:color="auto" w:fill="auto"/>
            <w:vAlign w:val="center"/>
          </w:tcPr>
          <w:p w14:paraId="39C11979"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3FFAFA78" w14:textId="77777777" w:rsidR="00BB3436" w:rsidRPr="00CA5BC8" w:rsidRDefault="00BB3436" w:rsidP="00893566">
            <w:pPr>
              <w:jc w:val="center"/>
              <w:outlineLvl w:val="0"/>
              <w:rPr>
                <w:rFonts w:ascii="Verdana" w:hAnsi="Verdana"/>
                <w:b/>
                <w:color w:val="0070C0"/>
                <w:sz w:val="16"/>
                <w:szCs w:val="16"/>
              </w:rPr>
            </w:pPr>
          </w:p>
        </w:tc>
        <w:tc>
          <w:tcPr>
            <w:tcW w:w="240" w:type="dxa"/>
            <w:vAlign w:val="center"/>
          </w:tcPr>
          <w:p w14:paraId="1A679A5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981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C8293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5465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BE6FB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D1BE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7837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E4F5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9C625A" w14:textId="77777777" w:rsidR="00BB3436" w:rsidRPr="00AF5CB2" w:rsidRDefault="00BB3436" w:rsidP="00893566">
            <w:pPr>
              <w:jc w:val="center"/>
              <w:outlineLvl w:val="0"/>
              <w:rPr>
                <w:rFonts w:ascii="Verdana" w:hAnsi="Verdana"/>
                <w:b/>
                <w:color w:val="7030A0"/>
                <w:sz w:val="16"/>
                <w:szCs w:val="16"/>
              </w:rPr>
            </w:pPr>
          </w:p>
        </w:tc>
      </w:tr>
      <w:tr w:rsidR="00BB3436" w:rsidRPr="009770E8" w14:paraId="7B18279D" w14:textId="77777777" w:rsidTr="00893566">
        <w:trPr>
          <w:trHeight w:hRule="exact" w:val="274"/>
          <w:jc w:val="center"/>
        </w:trPr>
        <w:tc>
          <w:tcPr>
            <w:tcW w:w="5653" w:type="dxa"/>
            <w:shd w:val="clear" w:color="auto" w:fill="auto"/>
            <w:vAlign w:val="center"/>
          </w:tcPr>
          <w:p w14:paraId="127C1CC6"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Cloud_Water_Path_16_Liquid</w:t>
            </w:r>
          </w:p>
        </w:tc>
        <w:tc>
          <w:tcPr>
            <w:tcW w:w="240" w:type="dxa"/>
            <w:shd w:val="clear" w:color="auto" w:fill="auto"/>
            <w:vAlign w:val="center"/>
          </w:tcPr>
          <w:p w14:paraId="3E688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BBEA63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FA9D4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871D50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6A57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07A9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50B79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40AF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08DAB2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5EC45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862D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63ADD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1CB2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0AA94B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AA06E5B" w14:textId="77777777" w:rsidTr="00893566">
        <w:trPr>
          <w:trHeight w:hRule="exact" w:val="274"/>
          <w:jc w:val="center"/>
        </w:trPr>
        <w:tc>
          <w:tcPr>
            <w:tcW w:w="5653" w:type="dxa"/>
            <w:shd w:val="clear" w:color="auto" w:fill="auto"/>
            <w:vAlign w:val="center"/>
          </w:tcPr>
          <w:p w14:paraId="68B4AAE4"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Cloud_Water_Path_16_Ice</w:t>
            </w:r>
            <w:r>
              <w:rPr>
                <w:rFonts w:ascii="Verdana" w:hAnsi="Verdana"/>
                <w:b/>
                <w:sz w:val="16"/>
                <w:szCs w:val="16"/>
              </w:rPr>
              <w:t xml:space="preserve"> </w:t>
            </w:r>
          </w:p>
        </w:tc>
        <w:tc>
          <w:tcPr>
            <w:tcW w:w="240" w:type="dxa"/>
            <w:shd w:val="clear" w:color="auto" w:fill="auto"/>
            <w:vAlign w:val="center"/>
          </w:tcPr>
          <w:p w14:paraId="760CEC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8DCDE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C4B14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6A3B8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7AFE2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7573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2E5010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6569A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93B6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C12CF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9E634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6AA55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55BBC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91235A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731276C" w14:textId="77777777" w:rsidTr="00893566">
        <w:trPr>
          <w:trHeight w:hRule="exact" w:val="274"/>
          <w:jc w:val="center"/>
        </w:trPr>
        <w:tc>
          <w:tcPr>
            <w:tcW w:w="5653" w:type="dxa"/>
            <w:shd w:val="clear" w:color="auto" w:fill="auto"/>
            <w:vAlign w:val="center"/>
          </w:tcPr>
          <w:p w14:paraId="67B65F1D"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Cloud_Water_Path_16_PCL_Liquid</w:t>
            </w:r>
          </w:p>
        </w:tc>
        <w:tc>
          <w:tcPr>
            <w:tcW w:w="240" w:type="dxa"/>
            <w:shd w:val="clear" w:color="auto" w:fill="auto"/>
            <w:vAlign w:val="center"/>
          </w:tcPr>
          <w:p w14:paraId="5A6BD5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5E55E5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60748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E648D0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2843CB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19D7C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878AA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306CA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C4F8D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8B367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B504F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8D399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E86F3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FE69E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998585C" w14:textId="77777777" w:rsidTr="00893566">
        <w:trPr>
          <w:trHeight w:hRule="exact" w:val="274"/>
          <w:jc w:val="center"/>
        </w:trPr>
        <w:tc>
          <w:tcPr>
            <w:tcW w:w="5653" w:type="dxa"/>
            <w:shd w:val="clear" w:color="auto" w:fill="auto"/>
            <w:vAlign w:val="center"/>
          </w:tcPr>
          <w:p w14:paraId="13C231AE"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Cloud_Water_Path_16_PCL_Ice</w:t>
            </w:r>
          </w:p>
        </w:tc>
        <w:tc>
          <w:tcPr>
            <w:tcW w:w="240" w:type="dxa"/>
            <w:shd w:val="clear" w:color="auto" w:fill="auto"/>
            <w:vAlign w:val="center"/>
          </w:tcPr>
          <w:p w14:paraId="1BF892B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A213A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C6117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4998B6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85C19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60892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97AB2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1EB2B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BAE4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E1DF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4D40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A91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E321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B9A4D6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0A14F5E" w14:textId="77777777" w:rsidTr="00893566">
        <w:trPr>
          <w:trHeight w:hRule="exact" w:val="274"/>
          <w:jc w:val="center"/>
        </w:trPr>
        <w:tc>
          <w:tcPr>
            <w:tcW w:w="5653" w:type="dxa"/>
            <w:shd w:val="clear" w:color="auto" w:fill="auto"/>
            <w:vAlign w:val="center"/>
          </w:tcPr>
          <w:p w14:paraId="6482A97F"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03AD5285"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B436294"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3298C53"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BF92DB5"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15B65A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A56821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3CA8E5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C295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FFE4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F9253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F14ED1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D97EB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DE7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1FF25A" w14:textId="77777777" w:rsidR="00BB3436" w:rsidRPr="00AF5CB2" w:rsidRDefault="00BB3436" w:rsidP="00893566">
            <w:pPr>
              <w:jc w:val="center"/>
              <w:outlineLvl w:val="0"/>
              <w:rPr>
                <w:rFonts w:ascii="Verdana" w:hAnsi="Verdana"/>
                <w:b/>
                <w:color w:val="7030A0"/>
                <w:sz w:val="16"/>
                <w:szCs w:val="16"/>
              </w:rPr>
            </w:pPr>
          </w:p>
        </w:tc>
      </w:tr>
      <w:tr w:rsidR="00BB3436" w:rsidRPr="008B071E" w14:paraId="21752D30" w14:textId="77777777" w:rsidTr="00BB3436">
        <w:trPr>
          <w:trHeight w:hRule="exact" w:val="274"/>
          <w:jc w:val="center"/>
        </w:trPr>
        <w:tc>
          <w:tcPr>
            <w:tcW w:w="5653" w:type="dxa"/>
            <w:shd w:val="clear" w:color="auto" w:fill="auto"/>
            <w:vAlign w:val="center"/>
          </w:tcPr>
          <w:p w14:paraId="776EBFE8"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 xml:space="preserve">Retrieval_Fraction_16_Liquid </w:t>
            </w:r>
          </w:p>
        </w:tc>
        <w:tc>
          <w:tcPr>
            <w:tcW w:w="240" w:type="dxa"/>
            <w:shd w:val="clear" w:color="auto" w:fill="auto"/>
            <w:vAlign w:val="center"/>
          </w:tcPr>
          <w:p w14:paraId="6EC523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F8D84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D4A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B7580A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5D5189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1CA9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58E35E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B6EB8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77A47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ED49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18D0D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C11974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9E4AB2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879BEA" w14:textId="77777777" w:rsidR="00BB3436" w:rsidRPr="00AF5CB2" w:rsidRDefault="00BB3436" w:rsidP="00893566">
            <w:pPr>
              <w:jc w:val="center"/>
              <w:outlineLvl w:val="0"/>
              <w:rPr>
                <w:rFonts w:ascii="Verdana" w:hAnsi="Verdana"/>
                <w:b/>
                <w:color w:val="C00000"/>
                <w:sz w:val="16"/>
                <w:szCs w:val="16"/>
              </w:rPr>
            </w:pPr>
          </w:p>
        </w:tc>
      </w:tr>
      <w:tr w:rsidR="00BB3436" w:rsidRPr="008B071E" w14:paraId="2991807B" w14:textId="77777777" w:rsidTr="00BB3436">
        <w:trPr>
          <w:trHeight w:hRule="exact" w:val="274"/>
          <w:jc w:val="center"/>
        </w:trPr>
        <w:tc>
          <w:tcPr>
            <w:tcW w:w="5653" w:type="dxa"/>
            <w:shd w:val="clear" w:color="auto" w:fill="auto"/>
            <w:vAlign w:val="center"/>
          </w:tcPr>
          <w:p w14:paraId="275341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Retrieval_Fraction_16_Ice</w:t>
            </w:r>
          </w:p>
        </w:tc>
        <w:tc>
          <w:tcPr>
            <w:tcW w:w="240" w:type="dxa"/>
            <w:shd w:val="clear" w:color="auto" w:fill="auto"/>
            <w:vAlign w:val="center"/>
          </w:tcPr>
          <w:p w14:paraId="3FFF45B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F22F292"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AC0AA8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59B3B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85024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8EBB3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FB08A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2AD6F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2933DC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B6CC1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C0A0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8E7361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911FB7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92D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0EEE1DA9" w14:textId="77777777" w:rsidTr="00BB3436">
        <w:trPr>
          <w:trHeight w:hRule="exact" w:val="274"/>
          <w:jc w:val="center"/>
        </w:trPr>
        <w:tc>
          <w:tcPr>
            <w:tcW w:w="5653" w:type="dxa"/>
            <w:shd w:val="clear" w:color="auto" w:fill="auto"/>
            <w:vAlign w:val="center"/>
          </w:tcPr>
          <w:p w14:paraId="4DFAB890" w14:textId="77777777" w:rsidR="00BB3436" w:rsidRPr="003F2B6F" w:rsidRDefault="00BB3436" w:rsidP="00893566">
            <w:pPr>
              <w:rPr>
                <w:rFonts w:ascii="Verdana" w:hAnsi="Verdana"/>
                <w:color w:val="FF0000"/>
                <w:sz w:val="12"/>
                <w:szCs w:val="12"/>
                <w:lang w:val="fr-FR"/>
              </w:rPr>
            </w:pPr>
            <w:r w:rsidRPr="003F2B6F">
              <w:rPr>
                <w:rFonts w:ascii="Verdana" w:hAnsi="Verdana"/>
                <w:b/>
                <w:sz w:val="16"/>
                <w:szCs w:val="16"/>
                <w:lang w:val="fr-FR"/>
              </w:rPr>
              <w:t>19. Cloud_Retrieval_Fraction_16_PCL_Liquid</w:t>
            </w:r>
          </w:p>
        </w:tc>
        <w:tc>
          <w:tcPr>
            <w:tcW w:w="240" w:type="dxa"/>
            <w:shd w:val="clear" w:color="auto" w:fill="auto"/>
            <w:vAlign w:val="center"/>
          </w:tcPr>
          <w:p w14:paraId="268749E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F2AD16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8AF1B08"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0ACBC8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DC855F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9979C6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85919C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D3EBDC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B02ACD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0ADAD7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1E5782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3ECD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36BF6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E3BD9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FDAD303" w14:textId="77777777" w:rsidTr="00BB3436">
        <w:trPr>
          <w:trHeight w:hRule="exact" w:val="274"/>
          <w:jc w:val="center"/>
        </w:trPr>
        <w:tc>
          <w:tcPr>
            <w:tcW w:w="5653" w:type="dxa"/>
            <w:shd w:val="clear" w:color="auto" w:fill="auto"/>
            <w:vAlign w:val="center"/>
          </w:tcPr>
          <w:p w14:paraId="5FF485FA"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20. Cloud_Retrieval_Fraction_16_PCL_Ice</w:t>
            </w:r>
          </w:p>
        </w:tc>
        <w:tc>
          <w:tcPr>
            <w:tcW w:w="240" w:type="dxa"/>
            <w:shd w:val="clear" w:color="auto" w:fill="auto"/>
            <w:vAlign w:val="center"/>
          </w:tcPr>
          <w:p w14:paraId="42C4C0C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1238C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BCDE83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551700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446AC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C230A3"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3D0A1D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5DDEA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748D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B71157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524DC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C7E9E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8F26A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CB1468" w14:textId="77777777" w:rsidR="00BB3436" w:rsidRPr="00AF5CB2" w:rsidRDefault="00BB3436" w:rsidP="00893566">
            <w:pPr>
              <w:jc w:val="center"/>
              <w:outlineLvl w:val="0"/>
              <w:rPr>
                <w:rFonts w:ascii="Verdana" w:hAnsi="Verdana"/>
                <w:b/>
                <w:color w:val="C00000"/>
                <w:sz w:val="16"/>
                <w:szCs w:val="16"/>
              </w:rPr>
            </w:pPr>
          </w:p>
        </w:tc>
      </w:tr>
      <w:tr w:rsidR="00BB3436" w:rsidRPr="004C566F" w14:paraId="24088E28" w14:textId="77777777" w:rsidTr="00893566">
        <w:trPr>
          <w:trHeight w:hRule="exact" w:val="274"/>
          <w:jc w:val="center"/>
        </w:trPr>
        <w:tc>
          <w:tcPr>
            <w:tcW w:w="5653" w:type="dxa"/>
            <w:shd w:val="clear" w:color="auto" w:fill="auto"/>
            <w:vAlign w:val="center"/>
          </w:tcPr>
          <w:p w14:paraId="08DE1666"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B0E07B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44AEE5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A5766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BC8404"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6A21809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2500E3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DD4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19BC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652A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D27BF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ECAD8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CB344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A1158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C2D8EB" w14:textId="77777777" w:rsidR="00BB3436" w:rsidRPr="00AF5CB2" w:rsidRDefault="00BB3436" w:rsidP="00893566">
            <w:pPr>
              <w:jc w:val="center"/>
              <w:outlineLvl w:val="0"/>
              <w:rPr>
                <w:rFonts w:ascii="Verdana" w:hAnsi="Verdana"/>
                <w:b/>
                <w:color w:val="7030A0"/>
                <w:sz w:val="16"/>
                <w:szCs w:val="16"/>
              </w:rPr>
            </w:pPr>
          </w:p>
        </w:tc>
      </w:tr>
      <w:tr w:rsidR="00BB3436" w:rsidRPr="00F5286D" w14:paraId="2EBD5ABC" w14:textId="77777777" w:rsidTr="00893566">
        <w:trPr>
          <w:trHeight w:hRule="exact" w:val="274"/>
          <w:jc w:val="center"/>
        </w:trPr>
        <w:tc>
          <w:tcPr>
            <w:tcW w:w="5653" w:type="dxa"/>
            <w:tcBorders>
              <w:left w:val="nil"/>
              <w:bottom w:val="single" w:sz="4" w:space="0" w:color="auto"/>
              <w:right w:val="nil"/>
            </w:tcBorders>
            <w:vAlign w:val="center"/>
          </w:tcPr>
          <w:p w14:paraId="774265C0" w14:textId="77777777" w:rsidR="00BB3436" w:rsidRPr="00F5286D" w:rsidRDefault="00BB3436" w:rsidP="00893566">
            <w:pPr>
              <w:rPr>
                <w:rFonts w:ascii="Verdana" w:hAnsi="Verdana"/>
                <w:i/>
                <w:color w:val="808080"/>
                <w:sz w:val="20"/>
              </w:rPr>
            </w:pPr>
            <w:r w:rsidRPr="00F5286D">
              <w:rPr>
                <w:rFonts w:ascii="Verdana" w:hAnsi="Verdana"/>
                <w:i/>
                <w:color w:val="808080"/>
                <w:sz w:val="20"/>
              </w:rPr>
              <w:t xml:space="preserve">   </w:t>
            </w:r>
            <w:r w:rsidRPr="007B55B6">
              <w:rPr>
                <w:rFonts w:ascii="Verdana" w:hAnsi="Verdana"/>
                <w:i/>
                <w:color w:val="00B0F0"/>
                <w:sz w:val="20"/>
              </w:rPr>
              <w:t>(Supplementary 3.7</w:t>
            </w:r>
            <w:r>
              <w:rPr>
                <w:rFonts w:ascii="Verdana" w:hAnsi="Verdana"/>
                <w:i/>
                <w:color w:val="00B0F0"/>
                <w:sz w:val="20"/>
              </w:rPr>
              <w:t xml:space="preserve"> </w:t>
            </w:r>
            <w:r w:rsidRPr="007B55B6">
              <w:rPr>
                <w:rFonts w:ascii="Verdana" w:hAnsi="Verdana"/>
                <w:i/>
                <w:color w:val="00B0F0"/>
                <w:sz w:val="20"/>
              </w:rPr>
              <w:t>µm Retrieval) (20)</w:t>
            </w:r>
            <w:r>
              <w:rPr>
                <w:rFonts w:ascii="Verdana" w:hAnsi="Verdana"/>
                <w:i/>
                <w:color w:val="00B0F0"/>
                <w:sz w:val="20"/>
              </w:rPr>
              <w:t xml:space="preserve"> </w:t>
            </w:r>
            <w:r w:rsidR="00285A86">
              <w:rPr>
                <w:rFonts w:ascii="Verdana" w:hAnsi="Verdana"/>
                <w:color w:val="FF0000"/>
                <w:sz w:val="12"/>
                <w:szCs w:val="12"/>
              </w:rPr>
              <w:t xml:space="preserve"> </w:t>
            </w:r>
            <w:r w:rsidRPr="001C2367">
              <w:rPr>
                <w:rFonts w:ascii="Verdana" w:hAnsi="Verdana"/>
                <w:i/>
                <w:color w:val="FF0000"/>
                <w:sz w:val="16"/>
                <w:szCs w:val="16"/>
              </w:rPr>
              <w:t>JH=</w:t>
            </w:r>
            <w:r>
              <w:rPr>
                <w:rFonts w:ascii="Verdana" w:hAnsi="Verdana"/>
                <w:i/>
                <w:color w:val="FF0000"/>
                <w:sz w:val="16"/>
                <w:szCs w:val="16"/>
              </w:rPr>
              <w:t>24</w:t>
            </w:r>
          </w:p>
        </w:tc>
        <w:tc>
          <w:tcPr>
            <w:tcW w:w="240" w:type="dxa"/>
            <w:tcBorders>
              <w:left w:val="nil"/>
              <w:bottom w:val="single" w:sz="4" w:space="0" w:color="auto"/>
              <w:right w:val="nil"/>
            </w:tcBorders>
            <w:vAlign w:val="center"/>
          </w:tcPr>
          <w:p w14:paraId="4946730E" w14:textId="77777777" w:rsidR="00BB3436" w:rsidRPr="00F5286D" w:rsidRDefault="00BB3436" w:rsidP="00893566">
            <w:pPr>
              <w:outlineLvl w:val="0"/>
              <w:rPr>
                <w:rFonts w:ascii="Verdana" w:hAnsi="Verdana"/>
                <w:b/>
                <w:color w:val="808080"/>
                <w:sz w:val="20"/>
              </w:rPr>
            </w:pPr>
          </w:p>
        </w:tc>
        <w:tc>
          <w:tcPr>
            <w:tcW w:w="240" w:type="dxa"/>
            <w:tcBorders>
              <w:left w:val="nil"/>
              <w:bottom w:val="single" w:sz="4" w:space="0" w:color="auto"/>
              <w:right w:val="nil"/>
            </w:tcBorders>
            <w:vAlign w:val="center"/>
          </w:tcPr>
          <w:p w14:paraId="2EB8C71D"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1BB7403"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F5E4DB7"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FD828E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2A69C23"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CC0993F"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3C3D80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B42A19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63CED2D"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A63A55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BCB248B"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B45C0D5"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3E03B180" w14:textId="77777777" w:rsidR="00BB3436" w:rsidRPr="00F5286D" w:rsidRDefault="00BB3436" w:rsidP="00893566">
            <w:pPr>
              <w:jc w:val="center"/>
              <w:outlineLvl w:val="0"/>
              <w:rPr>
                <w:rFonts w:ascii="Verdana" w:hAnsi="Verdana"/>
                <w:b/>
                <w:color w:val="808080"/>
                <w:sz w:val="20"/>
              </w:rPr>
            </w:pPr>
          </w:p>
        </w:tc>
      </w:tr>
      <w:tr w:rsidR="00BB3436" w:rsidRPr="009770E8" w14:paraId="3C132B10" w14:textId="77777777" w:rsidTr="00893566">
        <w:trPr>
          <w:trHeight w:hRule="exact" w:val="274"/>
          <w:jc w:val="center"/>
        </w:trPr>
        <w:tc>
          <w:tcPr>
            <w:tcW w:w="5653" w:type="dxa"/>
            <w:shd w:val="clear" w:color="auto" w:fill="auto"/>
            <w:vAlign w:val="center"/>
          </w:tcPr>
          <w:p w14:paraId="314EB2F8"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Cloud_Optical_Thickness_37_Liquid</w:t>
            </w:r>
          </w:p>
        </w:tc>
        <w:tc>
          <w:tcPr>
            <w:tcW w:w="240" w:type="dxa"/>
            <w:shd w:val="clear" w:color="auto" w:fill="auto"/>
            <w:vAlign w:val="center"/>
          </w:tcPr>
          <w:p w14:paraId="3334915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B76CE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D98E4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234AB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9B02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729214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FEF760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F58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482F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49490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84297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136883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413F68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CE65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7E3E5D37" w14:textId="77777777" w:rsidTr="00893566">
        <w:trPr>
          <w:trHeight w:hRule="exact" w:val="274"/>
          <w:jc w:val="center"/>
        </w:trPr>
        <w:tc>
          <w:tcPr>
            <w:tcW w:w="5653" w:type="dxa"/>
            <w:shd w:val="clear" w:color="auto" w:fill="auto"/>
            <w:vAlign w:val="center"/>
          </w:tcPr>
          <w:p w14:paraId="4667D73C"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Cloud_Optical_Thickness_37_Ice</w:t>
            </w:r>
          </w:p>
        </w:tc>
        <w:tc>
          <w:tcPr>
            <w:tcW w:w="240" w:type="dxa"/>
            <w:shd w:val="clear" w:color="auto" w:fill="auto"/>
            <w:vAlign w:val="center"/>
          </w:tcPr>
          <w:p w14:paraId="18B8EB2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21B5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D4908C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5E2FC8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FDD9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89C27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99B1A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E5CD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7621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E2B6B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88C41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DD70A2F"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DAE7B8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C5A45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6451D52" w14:textId="77777777" w:rsidTr="00893566">
        <w:trPr>
          <w:trHeight w:hRule="exact" w:val="274"/>
          <w:jc w:val="center"/>
        </w:trPr>
        <w:tc>
          <w:tcPr>
            <w:tcW w:w="5653" w:type="dxa"/>
            <w:shd w:val="clear" w:color="auto" w:fill="auto"/>
            <w:vAlign w:val="center"/>
          </w:tcPr>
          <w:p w14:paraId="398B0F5A"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Cloud_Optical_Thickness_37_</w:t>
            </w:r>
            <w:r w:rsidRPr="00CA5BC8">
              <w:rPr>
                <w:rFonts w:ascii="Verdana" w:hAnsi="Verdana"/>
                <w:b/>
                <w:color w:val="00B050"/>
                <w:sz w:val="16"/>
                <w:szCs w:val="16"/>
              </w:rPr>
              <w:t>Log</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26D8B9A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356F9DB"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ABC3D9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94C84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0D49C5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77DBCAC"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0DBBE5E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6EC8F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11FCE7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3FBFD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4B0299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538A1E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A90F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8B1C0FB" w14:textId="77777777" w:rsidR="00BB3436" w:rsidRPr="00AF5CB2" w:rsidRDefault="00BB3436" w:rsidP="00893566">
            <w:pPr>
              <w:jc w:val="center"/>
              <w:outlineLvl w:val="0"/>
              <w:rPr>
                <w:rFonts w:ascii="Verdana" w:hAnsi="Verdana"/>
                <w:b/>
                <w:color w:val="00B050"/>
                <w:sz w:val="16"/>
                <w:szCs w:val="16"/>
              </w:rPr>
            </w:pPr>
          </w:p>
        </w:tc>
      </w:tr>
      <w:tr w:rsidR="00BB3436" w:rsidRPr="00F202E5" w14:paraId="6F2F7288" w14:textId="77777777" w:rsidTr="00893566">
        <w:trPr>
          <w:trHeight w:hRule="exact" w:val="274"/>
          <w:jc w:val="center"/>
        </w:trPr>
        <w:tc>
          <w:tcPr>
            <w:tcW w:w="5653" w:type="dxa"/>
            <w:shd w:val="clear" w:color="auto" w:fill="auto"/>
            <w:vAlign w:val="center"/>
          </w:tcPr>
          <w:p w14:paraId="5482BF36"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Cloud_Optical_Thickness_37_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36EE4E2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F396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87F7E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34F8E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13E8A1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744871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6AFE9AF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48C2FB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0EDFE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B1C1F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6B216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0EC81B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C3956E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EC6797D" w14:textId="77777777" w:rsidR="00BB3436" w:rsidRPr="00AF5CB2" w:rsidRDefault="00BB3436" w:rsidP="00893566">
            <w:pPr>
              <w:jc w:val="center"/>
              <w:outlineLvl w:val="0"/>
              <w:rPr>
                <w:rFonts w:ascii="Verdana" w:hAnsi="Verdana"/>
                <w:b/>
                <w:color w:val="00B050"/>
                <w:sz w:val="16"/>
                <w:szCs w:val="16"/>
              </w:rPr>
            </w:pPr>
          </w:p>
        </w:tc>
      </w:tr>
      <w:tr w:rsidR="00BB3436" w:rsidRPr="00785CC3" w14:paraId="45BE9B54" w14:textId="77777777" w:rsidTr="00893566">
        <w:trPr>
          <w:trHeight w:hRule="exact" w:val="274"/>
          <w:jc w:val="center"/>
        </w:trPr>
        <w:tc>
          <w:tcPr>
            <w:tcW w:w="5653" w:type="dxa"/>
            <w:shd w:val="clear" w:color="auto" w:fill="auto"/>
            <w:vAlign w:val="center"/>
          </w:tcPr>
          <w:p w14:paraId="0A49C3DB"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Cloud_Optical_Thickness_37_PCL_Liquid</w:t>
            </w:r>
          </w:p>
        </w:tc>
        <w:tc>
          <w:tcPr>
            <w:tcW w:w="240" w:type="dxa"/>
            <w:shd w:val="clear" w:color="auto" w:fill="auto"/>
            <w:vAlign w:val="center"/>
          </w:tcPr>
          <w:p w14:paraId="4AEB6E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50536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40CDD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9E62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334637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BD7DBB1"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13C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0D005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FD2564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44D1B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2F015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547ED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491E19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B87D9E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DF5D782" w14:textId="77777777" w:rsidTr="00893566">
        <w:trPr>
          <w:trHeight w:hRule="exact" w:val="274"/>
          <w:jc w:val="center"/>
        </w:trPr>
        <w:tc>
          <w:tcPr>
            <w:tcW w:w="5653" w:type="dxa"/>
            <w:shd w:val="clear" w:color="auto" w:fill="auto"/>
            <w:vAlign w:val="center"/>
          </w:tcPr>
          <w:p w14:paraId="3C59B265"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Cloud_Optical_Thickness_37_PCL_Ic</w:t>
            </w:r>
            <w:r>
              <w:rPr>
                <w:rFonts w:ascii="Verdana" w:hAnsi="Verdana"/>
                <w:b/>
                <w:sz w:val="16"/>
                <w:szCs w:val="16"/>
              </w:rPr>
              <w:t>e</w:t>
            </w:r>
          </w:p>
        </w:tc>
        <w:tc>
          <w:tcPr>
            <w:tcW w:w="240" w:type="dxa"/>
            <w:shd w:val="clear" w:color="auto" w:fill="auto"/>
            <w:vAlign w:val="center"/>
          </w:tcPr>
          <w:p w14:paraId="581D8E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E16B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DBDD4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7C59A2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2B7C4E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F0999A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E57627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6888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A4F556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8BDEA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E99A2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CB19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68B824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112814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7127232C" w14:textId="77777777" w:rsidTr="00893566">
        <w:trPr>
          <w:trHeight w:hRule="exact" w:val="274"/>
          <w:jc w:val="center"/>
        </w:trPr>
        <w:tc>
          <w:tcPr>
            <w:tcW w:w="5653" w:type="dxa"/>
            <w:shd w:val="clear" w:color="auto" w:fill="auto"/>
            <w:vAlign w:val="center"/>
          </w:tcPr>
          <w:p w14:paraId="4B596CD8"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Cloud_Optical_Thickness_37_PCL_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40B1736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2A54DEC"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AAB3B3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60B76C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20D8D3A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93BED28"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B05E24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C7D52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C4A0F7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03F31B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3627D2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46885A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8DB555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166D5DB" w14:textId="77777777" w:rsidR="00BB3436" w:rsidRPr="00AF5CB2" w:rsidRDefault="00BB3436" w:rsidP="00893566">
            <w:pPr>
              <w:jc w:val="center"/>
              <w:outlineLvl w:val="0"/>
              <w:rPr>
                <w:rFonts w:ascii="Verdana" w:hAnsi="Verdana"/>
                <w:b/>
                <w:color w:val="00B050"/>
                <w:sz w:val="16"/>
                <w:szCs w:val="16"/>
              </w:rPr>
            </w:pPr>
          </w:p>
        </w:tc>
      </w:tr>
      <w:tr w:rsidR="00BB3436" w:rsidRPr="00F202E5" w14:paraId="04643198" w14:textId="77777777" w:rsidTr="00893566">
        <w:trPr>
          <w:trHeight w:hRule="exact" w:val="274"/>
          <w:jc w:val="center"/>
        </w:trPr>
        <w:tc>
          <w:tcPr>
            <w:tcW w:w="5653" w:type="dxa"/>
            <w:shd w:val="clear" w:color="auto" w:fill="auto"/>
            <w:vAlign w:val="center"/>
          </w:tcPr>
          <w:p w14:paraId="057D4F6A"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Cloud_Optical_Thickness_37_PCL_</w:t>
            </w:r>
            <w:r w:rsidRPr="00CA5BC8">
              <w:rPr>
                <w:rFonts w:ascii="Verdana" w:hAnsi="Verdana"/>
                <w:b/>
                <w:color w:val="00B050"/>
                <w:sz w:val="16"/>
                <w:szCs w:val="16"/>
              </w:rPr>
              <w:t>Log</w:t>
            </w:r>
            <w:r w:rsidRPr="00E16769">
              <w:rPr>
                <w:rFonts w:ascii="Verdana" w:hAnsi="Verdana"/>
                <w:b/>
                <w:sz w:val="16"/>
                <w:szCs w:val="16"/>
              </w:rPr>
              <w:t>_Ice</w:t>
            </w:r>
            <w:r>
              <w:rPr>
                <w:rFonts w:ascii="Verdana" w:hAnsi="Verdana"/>
                <w:b/>
                <w:sz w:val="16"/>
                <w:szCs w:val="16"/>
              </w:rPr>
              <w:t xml:space="preserve"> </w:t>
            </w:r>
          </w:p>
        </w:tc>
        <w:tc>
          <w:tcPr>
            <w:tcW w:w="240" w:type="dxa"/>
            <w:shd w:val="clear" w:color="auto" w:fill="auto"/>
            <w:vAlign w:val="center"/>
          </w:tcPr>
          <w:p w14:paraId="335C55D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85726F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27F0BE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1EF96B7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9CDB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9A7F41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B4C53A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30F43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315F30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19B9A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1F3E82D"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51EDC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F02A1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78BAC77" w14:textId="77777777" w:rsidR="00BB3436" w:rsidRPr="00AF5CB2" w:rsidRDefault="00BB3436" w:rsidP="00893566">
            <w:pPr>
              <w:jc w:val="center"/>
              <w:outlineLvl w:val="0"/>
              <w:rPr>
                <w:rFonts w:ascii="Verdana" w:hAnsi="Verdana"/>
                <w:b/>
                <w:color w:val="00B050"/>
                <w:sz w:val="16"/>
                <w:szCs w:val="16"/>
              </w:rPr>
            </w:pPr>
          </w:p>
        </w:tc>
      </w:tr>
      <w:tr w:rsidR="00BB3436" w:rsidRPr="009770E8" w14:paraId="54FCC36A" w14:textId="77777777" w:rsidTr="00893566">
        <w:trPr>
          <w:trHeight w:hRule="exact" w:val="274"/>
          <w:jc w:val="center"/>
        </w:trPr>
        <w:tc>
          <w:tcPr>
            <w:tcW w:w="5653" w:type="dxa"/>
            <w:shd w:val="clear" w:color="auto" w:fill="auto"/>
            <w:vAlign w:val="center"/>
          </w:tcPr>
          <w:p w14:paraId="12CF37F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32A2A4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8D649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58E7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0B5C98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9012A72"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0CC60832"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43523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9289D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1BE4A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46A5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D4A11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8C6A0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ECC750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B3136B" w14:textId="77777777" w:rsidR="00BB3436" w:rsidRPr="00AF5CB2" w:rsidRDefault="00BB3436" w:rsidP="00893566">
            <w:pPr>
              <w:jc w:val="center"/>
              <w:outlineLvl w:val="0"/>
              <w:rPr>
                <w:rFonts w:ascii="Verdana" w:hAnsi="Verdana"/>
                <w:b/>
                <w:color w:val="7030A0"/>
                <w:sz w:val="16"/>
                <w:szCs w:val="16"/>
              </w:rPr>
            </w:pPr>
          </w:p>
        </w:tc>
      </w:tr>
      <w:tr w:rsidR="00BB3436" w:rsidRPr="009770E8" w14:paraId="68CC1760" w14:textId="77777777" w:rsidTr="00893566">
        <w:trPr>
          <w:trHeight w:hRule="exact" w:val="274"/>
          <w:jc w:val="center"/>
        </w:trPr>
        <w:tc>
          <w:tcPr>
            <w:tcW w:w="5653" w:type="dxa"/>
            <w:shd w:val="clear" w:color="auto" w:fill="auto"/>
            <w:vAlign w:val="center"/>
          </w:tcPr>
          <w:p w14:paraId="7FE1A7A6"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Cloud_Effective_Radius_37_Liquid</w:t>
            </w:r>
          </w:p>
        </w:tc>
        <w:tc>
          <w:tcPr>
            <w:tcW w:w="240" w:type="dxa"/>
            <w:shd w:val="clear" w:color="auto" w:fill="auto"/>
            <w:vAlign w:val="center"/>
          </w:tcPr>
          <w:p w14:paraId="0EE98B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AB0B3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CD96B2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F0D0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071DE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B67FD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F680BC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5988AC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81040E4"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9653F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C1F8B7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136F7B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4C97E5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100DA8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344C32F5" w14:textId="77777777" w:rsidTr="00893566">
        <w:trPr>
          <w:trHeight w:hRule="exact" w:val="274"/>
          <w:jc w:val="center"/>
        </w:trPr>
        <w:tc>
          <w:tcPr>
            <w:tcW w:w="5653" w:type="dxa"/>
            <w:shd w:val="clear" w:color="auto" w:fill="auto"/>
            <w:vAlign w:val="center"/>
          </w:tcPr>
          <w:p w14:paraId="78A9AFC3"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Cloud_Effective_Radius_37_Ice</w:t>
            </w:r>
          </w:p>
        </w:tc>
        <w:tc>
          <w:tcPr>
            <w:tcW w:w="240" w:type="dxa"/>
            <w:shd w:val="clear" w:color="auto" w:fill="auto"/>
            <w:vAlign w:val="center"/>
          </w:tcPr>
          <w:p w14:paraId="20C8CF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2D28D8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28C9B2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2843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EB002A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6331F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57F998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31CBF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206AF9EF"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302FD9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4C6A94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458B71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A751DA9"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9FFC59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470EB8E" w14:textId="77777777" w:rsidTr="00893566">
        <w:trPr>
          <w:trHeight w:hRule="exact" w:val="274"/>
          <w:jc w:val="center"/>
        </w:trPr>
        <w:tc>
          <w:tcPr>
            <w:tcW w:w="5653" w:type="dxa"/>
            <w:shd w:val="clear" w:color="auto" w:fill="auto"/>
            <w:vAlign w:val="center"/>
          </w:tcPr>
          <w:p w14:paraId="6A4BB991"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lastRenderedPageBreak/>
              <w:t>11. Cloud_Effective_Radius_37_PCL_Liquid</w:t>
            </w:r>
          </w:p>
        </w:tc>
        <w:tc>
          <w:tcPr>
            <w:tcW w:w="240" w:type="dxa"/>
            <w:shd w:val="clear" w:color="auto" w:fill="auto"/>
            <w:vAlign w:val="center"/>
          </w:tcPr>
          <w:p w14:paraId="761AE45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0B6B05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B974E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A673C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B4291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C99B0E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F23407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66CECD3"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BC61B1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A0A234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61F890F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7DD5D32"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24D135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ECCC9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F1C2A8C" w14:textId="77777777" w:rsidTr="00893566">
        <w:trPr>
          <w:trHeight w:hRule="exact" w:val="274"/>
          <w:jc w:val="center"/>
        </w:trPr>
        <w:tc>
          <w:tcPr>
            <w:tcW w:w="5653" w:type="dxa"/>
            <w:shd w:val="clear" w:color="auto" w:fill="auto"/>
            <w:vAlign w:val="center"/>
          </w:tcPr>
          <w:p w14:paraId="2B09A3B8"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Cloud_Effective_Radius_37_PCL_Ice</w:t>
            </w:r>
          </w:p>
        </w:tc>
        <w:tc>
          <w:tcPr>
            <w:tcW w:w="240" w:type="dxa"/>
            <w:shd w:val="clear" w:color="auto" w:fill="auto"/>
            <w:vAlign w:val="center"/>
          </w:tcPr>
          <w:p w14:paraId="2BDAA17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70061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A7DB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9EC00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438FC5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93694B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2DF3FFE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4AD2F71"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0301B27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327F30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EA2C95B"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137E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D5ACF3"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458D62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63AD89F6" w14:textId="77777777" w:rsidTr="00893566">
        <w:trPr>
          <w:trHeight w:hRule="exact" w:val="274"/>
          <w:jc w:val="center"/>
        </w:trPr>
        <w:tc>
          <w:tcPr>
            <w:tcW w:w="5653" w:type="dxa"/>
            <w:shd w:val="clear" w:color="auto" w:fill="auto"/>
            <w:vAlign w:val="center"/>
          </w:tcPr>
          <w:p w14:paraId="76992648"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6C5E87D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8F6FA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6B9F91B"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796728D"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41B56643"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6720E66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43454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A1B82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22B6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C6735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42E94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FC367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C330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1EF518" w14:textId="77777777" w:rsidR="00BB3436" w:rsidRPr="00AF5CB2" w:rsidRDefault="00BB3436" w:rsidP="00893566">
            <w:pPr>
              <w:jc w:val="center"/>
              <w:outlineLvl w:val="0"/>
              <w:rPr>
                <w:rFonts w:ascii="Verdana" w:hAnsi="Verdana"/>
                <w:b/>
                <w:color w:val="7030A0"/>
                <w:sz w:val="16"/>
                <w:szCs w:val="16"/>
              </w:rPr>
            </w:pPr>
          </w:p>
        </w:tc>
      </w:tr>
      <w:tr w:rsidR="00BB3436" w:rsidRPr="009770E8" w14:paraId="75B180CA" w14:textId="77777777" w:rsidTr="00893566">
        <w:trPr>
          <w:trHeight w:hRule="exact" w:val="274"/>
          <w:jc w:val="center"/>
        </w:trPr>
        <w:tc>
          <w:tcPr>
            <w:tcW w:w="5653" w:type="dxa"/>
            <w:shd w:val="clear" w:color="auto" w:fill="auto"/>
            <w:vAlign w:val="center"/>
          </w:tcPr>
          <w:p w14:paraId="13927FF5"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Cloud_Water_Path_37_Liquid</w:t>
            </w:r>
          </w:p>
        </w:tc>
        <w:tc>
          <w:tcPr>
            <w:tcW w:w="240" w:type="dxa"/>
            <w:shd w:val="clear" w:color="auto" w:fill="auto"/>
            <w:vAlign w:val="center"/>
          </w:tcPr>
          <w:p w14:paraId="7643887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D6E20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A9BAD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71F94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27559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AEF116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07C362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363F8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42FCAE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88B85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15D8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12FA9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80D6CE"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5BD995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000A1360" w14:textId="77777777" w:rsidTr="00893566">
        <w:trPr>
          <w:trHeight w:hRule="exact" w:val="274"/>
          <w:jc w:val="center"/>
        </w:trPr>
        <w:tc>
          <w:tcPr>
            <w:tcW w:w="5653" w:type="dxa"/>
            <w:shd w:val="clear" w:color="auto" w:fill="auto"/>
            <w:vAlign w:val="center"/>
          </w:tcPr>
          <w:p w14:paraId="35A6B6D3"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Cloud_Water_Path_37_Ice</w:t>
            </w:r>
          </w:p>
        </w:tc>
        <w:tc>
          <w:tcPr>
            <w:tcW w:w="240" w:type="dxa"/>
            <w:shd w:val="clear" w:color="auto" w:fill="auto"/>
            <w:vAlign w:val="center"/>
          </w:tcPr>
          <w:p w14:paraId="57C096C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265B0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41635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8DDCE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A5F3B0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268DB47"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3BB126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623E7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A8059D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90494E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D15A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88DE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BE495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11698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F7956F3" w14:textId="77777777" w:rsidTr="00893566">
        <w:trPr>
          <w:trHeight w:hRule="exact" w:val="274"/>
          <w:jc w:val="center"/>
        </w:trPr>
        <w:tc>
          <w:tcPr>
            <w:tcW w:w="5653" w:type="dxa"/>
            <w:shd w:val="clear" w:color="auto" w:fill="auto"/>
            <w:vAlign w:val="center"/>
          </w:tcPr>
          <w:p w14:paraId="1D95E740"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Cloud_Water_Path_37_PCL_Liquid</w:t>
            </w:r>
          </w:p>
        </w:tc>
        <w:tc>
          <w:tcPr>
            <w:tcW w:w="240" w:type="dxa"/>
            <w:shd w:val="clear" w:color="auto" w:fill="auto"/>
            <w:vAlign w:val="center"/>
          </w:tcPr>
          <w:p w14:paraId="1AD53D8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A5F26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6523B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BAE756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DB904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83B61D8"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92551B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BCC6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2380D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126D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1200A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8B042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EEC4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EE2022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AA2C7C9" w14:textId="77777777" w:rsidTr="00893566">
        <w:trPr>
          <w:trHeight w:hRule="exact" w:val="274"/>
          <w:jc w:val="center"/>
        </w:trPr>
        <w:tc>
          <w:tcPr>
            <w:tcW w:w="5653" w:type="dxa"/>
            <w:shd w:val="clear" w:color="auto" w:fill="auto"/>
            <w:vAlign w:val="center"/>
          </w:tcPr>
          <w:p w14:paraId="6D099EBD" w14:textId="77777777" w:rsidR="00BB3436" w:rsidRPr="00E16769" w:rsidRDefault="00BB3436" w:rsidP="00893566">
            <w:pPr>
              <w:rPr>
                <w:rFonts w:ascii="Verdana" w:hAnsi="Verdana"/>
                <w:b/>
                <w:sz w:val="16"/>
                <w:szCs w:val="16"/>
              </w:rPr>
            </w:pPr>
            <w:r w:rsidRPr="00E16769">
              <w:rPr>
                <w:rFonts w:ascii="Verdana" w:hAnsi="Verdana"/>
                <w:b/>
                <w:sz w:val="16"/>
                <w:szCs w:val="16"/>
              </w:rPr>
              <w:t>16. Cloud_Water_Path_37_PCL_Ice</w:t>
            </w:r>
          </w:p>
        </w:tc>
        <w:tc>
          <w:tcPr>
            <w:tcW w:w="240" w:type="dxa"/>
            <w:shd w:val="clear" w:color="auto" w:fill="auto"/>
            <w:vAlign w:val="center"/>
          </w:tcPr>
          <w:p w14:paraId="251B993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ED2BE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5E72D6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C5B43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BA0709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0CF29B"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CC3E75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8FF0C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1567F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B41A4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58558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D6B2A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8F8B0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7D467E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6A58083" w14:textId="77777777" w:rsidTr="00893566">
        <w:trPr>
          <w:trHeight w:hRule="exact" w:val="274"/>
          <w:jc w:val="center"/>
        </w:trPr>
        <w:tc>
          <w:tcPr>
            <w:tcW w:w="5653" w:type="dxa"/>
            <w:shd w:val="clear" w:color="auto" w:fill="auto"/>
            <w:vAlign w:val="center"/>
          </w:tcPr>
          <w:p w14:paraId="41D72CC8"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76DDC86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55EDA49"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2E8F086"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D5FFB88"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641426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09C895D"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04E6D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BCBDAF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9BE05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4F9C74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DC46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44A1A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FB1F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CFFA68E" w14:textId="77777777" w:rsidR="00BB3436" w:rsidRPr="00AF5CB2" w:rsidRDefault="00BB3436" w:rsidP="00893566">
            <w:pPr>
              <w:jc w:val="center"/>
              <w:outlineLvl w:val="0"/>
              <w:rPr>
                <w:rFonts w:ascii="Verdana" w:hAnsi="Verdana"/>
                <w:b/>
                <w:color w:val="7030A0"/>
                <w:sz w:val="16"/>
                <w:szCs w:val="16"/>
              </w:rPr>
            </w:pPr>
          </w:p>
        </w:tc>
      </w:tr>
      <w:tr w:rsidR="00BB3436" w:rsidRPr="008B071E" w14:paraId="2A4CBEE4" w14:textId="77777777" w:rsidTr="00BB3436">
        <w:trPr>
          <w:trHeight w:hRule="exact" w:val="274"/>
          <w:jc w:val="center"/>
        </w:trPr>
        <w:tc>
          <w:tcPr>
            <w:tcW w:w="5653" w:type="dxa"/>
            <w:shd w:val="clear" w:color="auto" w:fill="auto"/>
            <w:vAlign w:val="center"/>
          </w:tcPr>
          <w:p w14:paraId="363FDCDC"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Retrieval_Fraction_37_Liquid</w:t>
            </w:r>
          </w:p>
        </w:tc>
        <w:tc>
          <w:tcPr>
            <w:tcW w:w="240" w:type="dxa"/>
            <w:shd w:val="clear" w:color="auto" w:fill="auto"/>
            <w:vAlign w:val="center"/>
          </w:tcPr>
          <w:p w14:paraId="4B08B16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78A68D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E5420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2296F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305E00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6FB6F9"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3FCB26C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F9C8E1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403FFB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875F6F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08FE8E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BE7905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D99DF1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10E5CD" w14:textId="77777777" w:rsidR="00BB3436" w:rsidRPr="00AF5CB2" w:rsidRDefault="00BB3436" w:rsidP="00893566">
            <w:pPr>
              <w:jc w:val="center"/>
              <w:outlineLvl w:val="0"/>
              <w:rPr>
                <w:rFonts w:ascii="Verdana" w:hAnsi="Verdana"/>
                <w:b/>
                <w:color w:val="C00000"/>
                <w:sz w:val="16"/>
                <w:szCs w:val="16"/>
              </w:rPr>
            </w:pPr>
          </w:p>
        </w:tc>
      </w:tr>
      <w:tr w:rsidR="00BB3436" w:rsidRPr="008B071E" w14:paraId="61A036A6" w14:textId="77777777" w:rsidTr="00BB3436">
        <w:trPr>
          <w:trHeight w:hRule="exact" w:val="274"/>
          <w:jc w:val="center"/>
        </w:trPr>
        <w:tc>
          <w:tcPr>
            <w:tcW w:w="5653" w:type="dxa"/>
            <w:shd w:val="clear" w:color="auto" w:fill="auto"/>
            <w:vAlign w:val="center"/>
          </w:tcPr>
          <w:p w14:paraId="5D440D5D"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Retrieval_Fraction_37_Ice </w:t>
            </w:r>
          </w:p>
        </w:tc>
        <w:tc>
          <w:tcPr>
            <w:tcW w:w="240" w:type="dxa"/>
            <w:shd w:val="clear" w:color="auto" w:fill="auto"/>
            <w:vAlign w:val="center"/>
          </w:tcPr>
          <w:p w14:paraId="16C18F2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A9D103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68350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6AA1A96"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6CAD1F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E50882"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68423A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65912B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22ED3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6C8032"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27ECE7C"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5C46076"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9B55A8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5F71DE" w14:textId="77777777" w:rsidR="00BB3436" w:rsidRPr="00AF5CB2" w:rsidRDefault="00BB3436" w:rsidP="00893566">
            <w:pPr>
              <w:jc w:val="center"/>
              <w:outlineLvl w:val="0"/>
              <w:rPr>
                <w:rFonts w:ascii="Verdana" w:hAnsi="Verdana"/>
                <w:b/>
                <w:color w:val="C00000"/>
                <w:sz w:val="16"/>
                <w:szCs w:val="16"/>
              </w:rPr>
            </w:pPr>
          </w:p>
        </w:tc>
      </w:tr>
      <w:tr w:rsidR="00BB3436" w:rsidRPr="008B071E" w14:paraId="71E7E0C0" w14:textId="77777777" w:rsidTr="00BB3436">
        <w:trPr>
          <w:trHeight w:hRule="exact" w:val="274"/>
          <w:jc w:val="center"/>
        </w:trPr>
        <w:tc>
          <w:tcPr>
            <w:tcW w:w="5653" w:type="dxa"/>
            <w:shd w:val="clear" w:color="auto" w:fill="auto"/>
            <w:vAlign w:val="center"/>
          </w:tcPr>
          <w:p w14:paraId="5A5D78D0"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19. Cloud_Retrieval_Fraction_37_PCL_Liquid</w:t>
            </w:r>
          </w:p>
        </w:tc>
        <w:tc>
          <w:tcPr>
            <w:tcW w:w="240" w:type="dxa"/>
            <w:shd w:val="clear" w:color="auto" w:fill="auto"/>
            <w:vAlign w:val="center"/>
          </w:tcPr>
          <w:p w14:paraId="4EF09CB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FB96B4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75474BC"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E0EF4C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ED1AE7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D1EF734"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7FE55E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332CB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EB796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40327B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8167E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F08C4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441672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C1F9019" w14:textId="77777777" w:rsidR="00BB3436" w:rsidRPr="00AF5CB2" w:rsidRDefault="00BB3436" w:rsidP="00893566">
            <w:pPr>
              <w:jc w:val="center"/>
              <w:outlineLvl w:val="0"/>
              <w:rPr>
                <w:rFonts w:ascii="Verdana" w:hAnsi="Verdana"/>
                <w:b/>
                <w:color w:val="C00000"/>
                <w:sz w:val="16"/>
                <w:szCs w:val="16"/>
              </w:rPr>
            </w:pPr>
          </w:p>
        </w:tc>
      </w:tr>
      <w:tr w:rsidR="00BB3436" w:rsidRPr="008B071E" w14:paraId="03EBD98D" w14:textId="77777777" w:rsidTr="00BB3436">
        <w:trPr>
          <w:trHeight w:hRule="exact" w:val="274"/>
          <w:jc w:val="center"/>
        </w:trPr>
        <w:tc>
          <w:tcPr>
            <w:tcW w:w="5653" w:type="dxa"/>
            <w:shd w:val="clear" w:color="auto" w:fill="auto"/>
            <w:vAlign w:val="center"/>
          </w:tcPr>
          <w:p w14:paraId="67A62580"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 xml:space="preserve">20. Cloud_Retrieval_Fraction_37_PCL_Ice </w:t>
            </w:r>
          </w:p>
        </w:tc>
        <w:tc>
          <w:tcPr>
            <w:tcW w:w="240" w:type="dxa"/>
            <w:shd w:val="clear" w:color="auto" w:fill="auto"/>
            <w:vAlign w:val="center"/>
          </w:tcPr>
          <w:p w14:paraId="6BF99429"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0B5E1F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CAB220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C45BAE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A1F8DD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90BF0D"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6FE490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444CD0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E79D7C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3572E5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29A1CB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D4C998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EA9E1D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6494514" w14:textId="77777777" w:rsidR="00BB3436" w:rsidRPr="00AF5CB2" w:rsidRDefault="00BB3436" w:rsidP="00893566">
            <w:pPr>
              <w:jc w:val="center"/>
              <w:outlineLvl w:val="0"/>
              <w:rPr>
                <w:rFonts w:ascii="Verdana" w:hAnsi="Verdana"/>
                <w:b/>
                <w:color w:val="C00000"/>
                <w:sz w:val="16"/>
                <w:szCs w:val="16"/>
              </w:rPr>
            </w:pPr>
          </w:p>
        </w:tc>
      </w:tr>
      <w:tr w:rsidR="00BB3436" w:rsidRPr="004C566F" w14:paraId="6438A042" w14:textId="77777777" w:rsidTr="00893566">
        <w:trPr>
          <w:trHeight w:hRule="exact" w:val="274"/>
          <w:jc w:val="center"/>
        </w:trPr>
        <w:tc>
          <w:tcPr>
            <w:tcW w:w="5653" w:type="dxa"/>
            <w:shd w:val="clear" w:color="auto" w:fill="auto"/>
            <w:vAlign w:val="center"/>
          </w:tcPr>
          <w:p w14:paraId="0A059C1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1440E13D"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180DA95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F255F3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C1C1AE"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1F2FF2C0"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0D806E9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32066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F926C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521A8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D187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3A237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76FF06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C65E37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BD48D2C" w14:textId="77777777" w:rsidR="00BB3436" w:rsidRPr="00AF5CB2" w:rsidRDefault="00BB3436" w:rsidP="00893566">
            <w:pPr>
              <w:jc w:val="center"/>
              <w:outlineLvl w:val="0"/>
              <w:rPr>
                <w:rFonts w:ascii="Verdana" w:hAnsi="Verdana"/>
                <w:b/>
                <w:color w:val="7030A0"/>
                <w:sz w:val="16"/>
                <w:szCs w:val="16"/>
              </w:rPr>
            </w:pPr>
          </w:p>
        </w:tc>
      </w:tr>
      <w:tr w:rsidR="00BB3436" w:rsidRPr="00F5286D" w14:paraId="6BE57A5E" w14:textId="77777777" w:rsidTr="00893566">
        <w:trPr>
          <w:trHeight w:hRule="exact" w:val="274"/>
          <w:jc w:val="center"/>
        </w:trPr>
        <w:tc>
          <w:tcPr>
            <w:tcW w:w="5653" w:type="dxa"/>
            <w:tcBorders>
              <w:left w:val="nil"/>
              <w:bottom w:val="single" w:sz="4" w:space="0" w:color="auto"/>
              <w:right w:val="nil"/>
            </w:tcBorders>
            <w:vAlign w:val="center"/>
          </w:tcPr>
          <w:p w14:paraId="6B68E48F" w14:textId="16BC28B5" w:rsidR="00BB3436" w:rsidRPr="00F5286D" w:rsidRDefault="00BB3436" w:rsidP="00893566">
            <w:pPr>
              <w:rPr>
                <w:rFonts w:ascii="Verdana" w:hAnsi="Verdana"/>
                <w:i/>
                <w:color w:val="808080"/>
                <w:sz w:val="20"/>
              </w:rPr>
            </w:pPr>
            <w:r w:rsidRPr="007B55B6">
              <w:rPr>
                <w:rFonts w:ascii="Verdana" w:hAnsi="Verdana"/>
                <w:i/>
                <w:color w:val="00B0F0"/>
                <w:sz w:val="20"/>
              </w:rPr>
              <w:t xml:space="preserve"> (Supple</w:t>
            </w:r>
            <w:r>
              <w:rPr>
                <w:rFonts w:ascii="Verdana" w:hAnsi="Verdana"/>
                <w:i/>
                <w:color w:val="00B0F0"/>
                <w:sz w:val="20"/>
              </w:rPr>
              <w:t>m.</w:t>
            </w:r>
            <w:r w:rsidRPr="007B55B6">
              <w:rPr>
                <w:rFonts w:ascii="Verdana" w:hAnsi="Verdana"/>
                <w:i/>
                <w:color w:val="00B0F0"/>
                <w:sz w:val="20"/>
              </w:rPr>
              <w:t xml:space="preserve"> 1.6</w:t>
            </w:r>
            <w:r>
              <w:rPr>
                <w:rFonts w:ascii="Verdana" w:hAnsi="Verdana"/>
                <w:i/>
                <w:color w:val="00B0F0"/>
                <w:sz w:val="20"/>
              </w:rPr>
              <w:t>-</w:t>
            </w:r>
            <w:r w:rsidRPr="007B55B6">
              <w:rPr>
                <w:rFonts w:ascii="Verdana" w:hAnsi="Verdana"/>
                <w:i/>
                <w:color w:val="00B0F0"/>
                <w:sz w:val="20"/>
              </w:rPr>
              <w:t>2.1</w:t>
            </w:r>
            <w:r>
              <w:rPr>
                <w:rFonts w:ascii="Verdana" w:hAnsi="Verdana"/>
                <w:i/>
                <w:color w:val="00B0F0"/>
                <w:sz w:val="20"/>
              </w:rPr>
              <w:t xml:space="preserve"> </w:t>
            </w:r>
            <w:r w:rsidRPr="007B55B6">
              <w:rPr>
                <w:rFonts w:ascii="Verdana" w:hAnsi="Verdana"/>
                <w:i/>
                <w:color w:val="00B0F0"/>
                <w:sz w:val="20"/>
              </w:rPr>
              <w:t xml:space="preserve">µm  Retrieval) (20) </w:t>
            </w:r>
            <w:r w:rsidRPr="001C2367">
              <w:rPr>
                <w:rFonts w:ascii="Verdana" w:hAnsi="Verdana"/>
                <w:i/>
                <w:color w:val="FF0000"/>
                <w:sz w:val="16"/>
                <w:szCs w:val="16"/>
              </w:rPr>
              <w:t>JH=</w:t>
            </w:r>
            <w:r>
              <w:rPr>
                <w:rFonts w:ascii="Verdana" w:hAnsi="Verdana"/>
                <w:i/>
                <w:color w:val="FF0000"/>
                <w:sz w:val="16"/>
                <w:szCs w:val="16"/>
              </w:rPr>
              <w:t>16</w:t>
            </w:r>
          </w:p>
        </w:tc>
        <w:tc>
          <w:tcPr>
            <w:tcW w:w="240" w:type="dxa"/>
            <w:tcBorders>
              <w:left w:val="nil"/>
              <w:bottom w:val="single" w:sz="4" w:space="0" w:color="auto"/>
              <w:right w:val="nil"/>
            </w:tcBorders>
            <w:vAlign w:val="center"/>
          </w:tcPr>
          <w:p w14:paraId="321520F6"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F9E3D21" w14:textId="77777777" w:rsidR="00BB3436" w:rsidRPr="00F5286D" w:rsidRDefault="00BB3436" w:rsidP="00893566">
            <w:pPr>
              <w:ind w:firstLine="60"/>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49C0AEF" w14:textId="77777777" w:rsidR="00BB3436" w:rsidRPr="00F5286D" w:rsidRDefault="00BB3436" w:rsidP="00893566">
            <w:pPr>
              <w:ind w:firstLine="11"/>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5C34B0"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5E10D1"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8B7E357" w14:textId="77777777" w:rsidR="00BB3436" w:rsidRPr="004D06A2" w:rsidRDefault="00BB3436" w:rsidP="00893566">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51994A09"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0BA156A"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D42453"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E82736C"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D92D19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7EB7FE"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C6538C2" w14:textId="77777777" w:rsidR="00BB3436" w:rsidRPr="00F5286D" w:rsidRDefault="00BB3436" w:rsidP="00893566">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3F27C5" w14:textId="77777777" w:rsidR="00BB3436" w:rsidRPr="00F5286D" w:rsidRDefault="00BB3436" w:rsidP="00893566">
            <w:pPr>
              <w:jc w:val="center"/>
              <w:outlineLvl w:val="0"/>
              <w:rPr>
                <w:rFonts w:ascii="Verdana" w:hAnsi="Verdana"/>
                <w:b/>
                <w:color w:val="808080"/>
                <w:sz w:val="20"/>
              </w:rPr>
            </w:pPr>
          </w:p>
        </w:tc>
      </w:tr>
      <w:tr w:rsidR="00BB3436" w:rsidRPr="009770E8" w14:paraId="2AB4C6EC" w14:textId="77777777" w:rsidTr="00893566">
        <w:trPr>
          <w:trHeight w:hRule="exact" w:val="274"/>
          <w:jc w:val="center"/>
        </w:trPr>
        <w:tc>
          <w:tcPr>
            <w:tcW w:w="5653" w:type="dxa"/>
            <w:shd w:val="clear" w:color="auto" w:fill="auto"/>
            <w:vAlign w:val="center"/>
          </w:tcPr>
          <w:p w14:paraId="5D946521" w14:textId="77777777" w:rsidR="00BB3436" w:rsidRPr="00E16769" w:rsidRDefault="00BB3436" w:rsidP="00893566">
            <w:pPr>
              <w:rPr>
                <w:rFonts w:ascii="Verdana" w:hAnsi="Verdana"/>
                <w:b/>
                <w:sz w:val="16"/>
                <w:szCs w:val="16"/>
              </w:rPr>
            </w:pPr>
            <w:r w:rsidRPr="00E16769">
              <w:rPr>
                <w:rFonts w:ascii="Verdana" w:hAnsi="Verdana"/>
                <w:b/>
                <w:sz w:val="16"/>
                <w:szCs w:val="16"/>
              </w:rPr>
              <w:t>01. Cloud_Optical_Thickness_1621_Liquid</w:t>
            </w:r>
          </w:p>
        </w:tc>
        <w:tc>
          <w:tcPr>
            <w:tcW w:w="240" w:type="dxa"/>
            <w:shd w:val="clear" w:color="auto" w:fill="auto"/>
            <w:vAlign w:val="center"/>
          </w:tcPr>
          <w:p w14:paraId="20F87BE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7B724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F61CA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7B589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A644B3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4A67C4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1FAC7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CBC9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63A3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E7452A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933AA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3D6FF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5FDD830"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765B6168"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29D178AC" w14:textId="77777777" w:rsidTr="00893566">
        <w:trPr>
          <w:trHeight w:hRule="exact" w:val="274"/>
          <w:jc w:val="center"/>
        </w:trPr>
        <w:tc>
          <w:tcPr>
            <w:tcW w:w="5653" w:type="dxa"/>
            <w:shd w:val="clear" w:color="auto" w:fill="auto"/>
            <w:vAlign w:val="center"/>
          </w:tcPr>
          <w:p w14:paraId="74401430" w14:textId="77777777" w:rsidR="00BB3436" w:rsidRPr="00E16769" w:rsidRDefault="00BB3436" w:rsidP="00893566">
            <w:pPr>
              <w:rPr>
                <w:rFonts w:ascii="Verdana" w:hAnsi="Verdana"/>
                <w:b/>
                <w:sz w:val="16"/>
                <w:szCs w:val="16"/>
              </w:rPr>
            </w:pPr>
            <w:r w:rsidRPr="00E16769">
              <w:rPr>
                <w:rFonts w:ascii="Verdana" w:hAnsi="Verdana"/>
                <w:b/>
                <w:sz w:val="16"/>
                <w:szCs w:val="16"/>
              </w:rPr>
              <w:t>02. Cloud_Optical_Thickness_1621_Ice</w:t>
            </w:r>
          </w:p>
        </w:tc>
        <w:tc>
          <w:tcPr>
            <w:tcW w:w="240" w:type="dxa"/>
            <w:shd w:val="clear" w:color="auto" w:fill="auto"/>
            <w:vAlign w:val="center"/>
          </w:tcPr>
          <w:p w14:paraId="5953681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FCC9DC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CEE02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67AC70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F326FF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CFD8270"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481CF4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2F92F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CA427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0818E5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3EC1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395FF8C"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9719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1A076C4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56A6B7F9" w14:textId="77777777" w:rsidTr="00893566">
        <w:trPr>
          <w:trHeight w:hRule="exact" w:val="274"/>
          <w:jc w:val="center"/>
        </w:trPr>
        <w:tc>
          <w:tcPr>
            <w:tcW w:w="5653" w:type="dxa"/>
            <w:shd w:val="clear" w:color="auto" w:fill="auto"/>
            <w:vAlign w:val="center"/>
          </w:tcPr>
          <w:p w14:paraId="640F1DA6" w14:textId="77777777" w:rsidR="00BB3436" w:rsidRPr="00E16769" w:rsidRDefault="00BB3436" w:rsidP="00893566">
            <w:pPr>
              <w:rPr>
                <w:rFonts w:ascii="Verdana" w:hAnsi="Verdana"/>
                <w:b/>
                <w:sz w:val="16"/>
                <w:szCs w:val="16"/>
              </w:rPr>
            </w:pPr>
            <w:r w:rsidRPr="00E16769">
              <w:rPr>
                <w:rFonts w:ascii="Verdana" w:hAnsi="Verdana"/>
                <w:b/>
                <w:sz w:val="16"/>
                <w:szCs w:val="16"/>
              </w:rPr>
              <w:t>03. Cloud_Optical_Thickness_1621_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32F147D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D5ECBF7"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68C3A5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349F301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5A050326"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0D56C15E"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44F09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3CEA89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A26C3F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C3867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AF49B2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4F08D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B7002D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28FE0C" w14:textId="77777777" w:rsidR="00BB3436" w:rsidRPr="00AF5CB2" w:rsidRDefault="00BB3436" w:rsidP="00893566">
            <w:pPr>
              <w:jc w:val="center"/>
              <w:outlineLvl w:val="0"/>
              <w:rPr>
                <w:rFonts w:ascii="Verdana" w:hAnsi="Verdana"/>
                <w:b/>
                <w:color w:val="00B050"/>
                <w:sz w:val="16"/>
                <w:szCs w:val="16"/>
              </w:rPr>
            </w:pPr>
          </w:p>
        </w:tc>
      </w:tr>
      <w:tr w:rsidR="00BB3436" w:rsidRPr="00F202E5" w14:paraId="29B07658" w14:textId="77777777" w:rsidTr="00893566">
        <w:trPr>
          <w:trHeight w:hRule="exact" w:val="274"/>
          <w:jc w:val="center"/>
        </w:trPr>
        <w:tc>
          <w:tcPr>
            <w:tcW w:w="5653" w:type="dxa"/>
            <w:shd w:val="clear" w:color="auto" w:fill="auto"/>
            <w:vAlign w:val="center"/>
          </w:tcPr>
          <w:p w14:paraId="54ECAC57" w14:textId="77777777" w:rsidR="00BB3436" w:rsidRPr="00E16769" w:rsidRDefault="00BB3436" w:rsidP="00893566">
            <w:pPr>
              <w:rPr>
                <w:rFonts w:ascii="Verdana" w:hAnsi="Verdana"/>
                <w:b/>
                <w:sz w:val="16"/>
                <w:szCs w:val="16"/>
              </w:rPr>
            </w:pPr>
            <w:r w:rsidRPr="00E16769">
              <w:rPr>
                <w:rFonts w:ascii="Verdana" w:hAnsi="Verdana"/>
                <w:b/>
                <w:sz w:val="16"/>
                <w:szCs w:val="16"/>
              </w:rPr>
              <w:t>04. Cloud_Optical_Thickness_1621_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169C7121"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AACCB9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20A459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7F1C18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3EBA3D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1F9B78A"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5402FE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1F4E360"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AC38D7F"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3B18471C"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6CCE5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233EEC4"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5B99E9"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1E2C6F24" w14:textId="77777777" w:rsidR="00BB3436" w:rsidRPr="00AF5CB2" w:rsidRDefault="00BB3436" w:rsidP="00893566">
            <w:pPr>
              <w:jc w:val="center"/>
              <w:outlineLvl w:val="0"/>
              <w:rPr>
                <w:rFonts w:ascii="Verdana" w:hAnsi="Verdana"/>
                <w:b/>
                <w:color w:val="00B050"/>
                <w:sz w:val="16"/>
                <w:szCs w:val="16"/>
              </w:rPr>
            </w:pPr>
          </w:p>
        </w:tc>
      </w:tr>
      <w:tr w:rsidR="00BB3436" w:rsidRPr="00785CC3" w14:paraId="77872263" w14:textId="77777777" w:rsidTr="00893566">
        <w:trPr>
          <w:trHeight w:hRule="exact" w:val="274"/>
          <w:jc w:val="center"/>
        </w:trPr>
        <w:tc>
          <w:tcPr>
            <w:tcW w:w="5653" w:type="dxa"/>
            <w:shd w:val="clear" w:color="auto" w:fill="auto"/>
            <w:vAlign w:val="center"/>
          </w:tcPr>
          <w:p w14:paraId="71B8E5A2" w14:textId="77777777" w:rsidR="00BB3436" w:rsidRPr="00E16769" w:rsidRDefault="00BB3436" w:rsidP="00893566">
            <w:pPr>
              <w:rPr>
                <w:rFonts w:ascii="Verdana" w:hAnsi="Verdana"/>
                <w:b/>
                <w:sz w:val="16"/>
                <w:szCs w:val="16"/>
              </w:rPr>
            </w:pPr>
            <w:r w:rsidRPr="00E16769">
              <w:rPr>
                <w:rFonts w:ascii="Verdana" w:hAnsi="Verdana"/>
                <w:b/>
                <w:sz w:val="16"/>
                <w:szCs w:val="16"/>
              </w:rPr>
              <w:t>05. Cloud_Optical_Thickness_1621_PCL_Liquid</w:t>
            </w:r>
          </w:p>
        </w:tc>
        <w:tc>
          <w:tcPr>
            <w:tcW w:w="240" w:type="dxa"/>
            <w:shd w:val="clear" w:color="auto" w:fill="auto"/>
            <w:vAlign w:val="center"/>
          </w:tcPr>
          <w:p w14:paraId="5D4E659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39D62A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7DE44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4FBDB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2F4F8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B0BEE5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13C3BE8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70ED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258EF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8F7AC5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09C178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F400C5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725F4BE"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462AEB06"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59FC9C34" w14:textId="77777777" w:rsidTr="00893566">
        <w:trPr>
          <w:trHeight w:hRule="exact" w:val="274"/>
          <w:jc w:val="center"/>
        </w:trPr>
        <w:tc>
          <w:tcPr>
            <w:tcW w:w="5653" w:type="dxa"/>
            <w:shd w:val="clear" w:color="auto" w:fill="auto"/>
            <w:vAlign w:val="center"/>
          </w:tcPr>
          <w:p w14:paraId="163F2EAC" w14:textId="77777777" w:rsidR="00BB3436" w:rsidRPr="00E16769" w:rsidRDefault="00BB3436" w:rsidP="00893566">
            <w:pPr>
              <w:rPr>
                <w:rFonts w:ascii="Verdana" w:hAnsi="Verdana"/>
                <w:b/>
                <w:sz w:val="16"/>
                <w:szCs w:val="16"/>
              </w:rPr>
            </w:pPr>
            <w:r w:rsidRPr="00E16769">
              <w:rPr>
                <w:rFonts w:ascii="Verdana" w:hAnsi="Verdana"/>
                <w:b/>
                <w:sz w:val="16"/>
                <w:szCs w:val="16"/>
              </w:rPr>
              <w:t>06. Cloud_Optical_Thickness_1621_PCL_Ice</w:t>
            </w:r>
          </w:p>
        </w:tc>
        <w:tc>
          <w:tcPr>
            <w:tcW w:w="240" w:type="dxa"/>
            <w:shd w:val="clear" w:color="auto" w:fill="auto"/>
            <w:vAlign w:val="center"/>
          </w:tcPr>
          <w:p w14:paraId="10EE35F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98B7B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BEA4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7E76BA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18BE0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43FEC4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357A3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42D107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FDC4DF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1A7B5D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9F7493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EC10D4A"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F2793D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c>
          <w:tcPr>
            <w:tcW w:w="240" w:type="dxa"/>
            <w:shd w:val="clear" w:color="auto" w:fill="auto"/>
            <w:vAlign w:val="center"/>
          </w:tcPr>
          <w:p w14:paraId="5C5F95A4"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F202E5" w14:paraId="621CF173" w14:textId="77777777" w:rsidTr="00893566">
        <w:trPr>
          <w:trHeight w:hRule="exact" w:val="274"/>
          <w:jc w:val="center"/>
        </w:trPr>
        <w:tc>
          <w:tcPr>
            <w:tcW w:w="5653" w:type="dxa"/>
            <w:shd w:val="clear" w:color="auto" w:fill="auto"/>
            <w:vAlign w:val="center"/>
          </w:tcPr>
          <w:p w14:paraId="4B0158BF" w14:textId="77777777" w:rsidR="00BB3436" w:rsidRPr="00E16769" w:rsidRDefault="00BB3436" w:rsidP="00893566">
            <w:pPr>
              <w:rPr>
                <w:rFonts w:ascii="Verdana" w:hAnsi="Verdana"/>
                <w:b/>
                <w:sz w:val="16"/>
                <w:szCs w:val="16"/>
              </w:rPr>
            </w:pPr>
            <w:r w:rsidRPr="00E16769">
              <w:rPr>
                <w:rFonts w:ascii="Verdana" w:hAnsi="Verdana"/>
                <w:b/>
                <w:sz w:val="16"/>
                <w:szCs w:val="16"/>
              </w:rPr>
              <w:t>07. Cloud_Optical_Thickness_1621_PCL_</w:t>
            </w:r>
            <w:r w:rsidRPr="00CA5BC8">
              <w:rPr>
                <w:rFonts w:ascii="Verdana" w:hAnsi="Verdana"/>
                <w:b/>
                <w:color w:val="00B050"/>
                <w:sz w:val="16"/>
                <w:szCs w:val="16"/>
              </w:rPr>
              <w:t>Log</w:t>
            </w:r>
            <w:r w:rsidRPr="00E16769">
              <w:rPr>
                <w:rFonts w:ascii="Verdana" w:hAnsi="Verdana"/>
                <w:b/>
                <w:sz w:val="16"/>
                <w:szCs w:val="16"/>
              </w:rPr>
              <w:t>_Liquid</w:t>
            </w:r>
          </w:p>
        </w:tc>
        <w:tc>
          <w:tcPr>
            <w:tcW w:w="240" w:type="dxa"/>
            <w:shd w:val="clear" w:color="auto" w:fill="auto"/>
            <w:vAlign w:val="center"/>
          </w:tcPr>
          <w:p w14:paraId="0DB679C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C6A4100"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34C6CF4"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5FC78DA"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61B4FD1E"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75F4209"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C7540D1"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9445AFB"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E632CD8"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DBC3642"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287A4903"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64FB30E"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A951E6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5BCABEF" w14:textId="77777777" w:rsidR="00BB3436" w:rsidRPr="00AF5CB2" w:rsidRDefault="00BB3436" w:rsidP="00893566">
            <w:pPr>
              <w:jc w:val="center"/>
              <w:outlineLvl w:val="0"/>
              <w:rPr>
                <w:rFonts w:ascii="Verdana" w:hAnsi="Verdana"/>
                <w:b/>
                <w:color w:val="00B050"/>
                <w:sz w:val="16"/>
                <w:szCs w:val="16"/>
              </w:rPr>
            </w:pPr>
          </w:p>
        </w:tc>
      </w:tr>
      <w:tr w:rsidR="00BB3436" w:rsidRPr="00F202E5" w14:paraId="1828239E" w14:textId="77777777" w:rsidTr="00893566">
        <w:trPr>
          <w:trHeight w:hRule="exact" w:val="274"/>
          <w:jc w:val="center"/>
        </w:trPr>
        <w:tc>
          <w:tcPr>
            <w:tcW w:w="5653" w:type="dxa"/>
            <w:shd w:val="clear" w:color="auto" w:fill="auto"/>
            <w:vAlign w:val="center"/>
          </w:tcPr>
          <w:p w14:paraId="0B67ABE9" w14:textId="77777777" w:rsidR="00BB3436" w:rsidRPr="00E16769" w:rsidRDefault="00BB3436" w:rsidP="00893566">
            <w:pPr>
              <w:rPr>
                <w:rFonts w:ascii="Verdana" w:hAnsi="Verdana"/>
                <w:b/>
                <w:sz w:val="16"/>
                <w:szCs w:val="16"/>
              </w:rPr>
            </w:pPr>
            <w:r w:rsidRPr="00E16769">
              <w:rPr>
                <w:rFonts w:ascii="Verdana" w:hAnsi="Verdana"/>
                <w:b/>
                <w:sz w:val="16"/>
                <w:szCs w:val="16"/>
              </w:rPr>
              <w:t>08. Cloud_Optical_Thickness_1621_PCL_</w:t>
            </w:r>
            <w:r w:rsidRPr="00CA5BC8">
              <w:rPr>
                <w:rFonts w:ascii="Verdana" w:hAnsi="Verdana"/>
                <w:b/>
                <w:color w:val="00B050"/>
                <w:sz w:val="16"/>
                <w:szCs w:val="16"/>
              </w:rPr>
              <w:t>Log</w:t>
            </w:r>
            <w:r w:rsidRPr="00E16769">
              <w:rPr>
                <w:rFonts w:ascii="Verdana" w:hAnsi="Verdana"/>
                <w:b/>
                <w:sz w:val="16"/>
                <w:szCs w:val="16"/>
              </w:rPr>
              <w:t>_Ice</w:t>
            </w:r>
          </w:p>
        </w:tc>
        <w:tc>
          <w:tcPr>
            <w:tcW w:w="240" w:type="dxa"/>
            <w:shd w:val="clear" w:color="auto" w:fill="auto"/>
            <w:vAlign w:val="center"/>
          </w:tcPr>
          <w:p w14:paraId="233AC909"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213F2B5F"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0F6FB1D5"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shd w:val="clear" w:color="auto" w:fill="auto"/>
            <w:vAlign w:val="center"/>
          </w:tcPr>
          <w:p w14:paraId="4B05F572"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3EA5F1AD" w14:textId="77777777" w:rsidR="00BB3436" w:rsidRPr="00F202E5" w:rsidRDefault="00BB3436" w:rsidP="00893566">
            <w:pPr>
              <w:jc w:val="center"/>
              <w:outlineLvl w:val="0"/>
              <w:rPr>
                <w:rFonts w:ascii="Verdana" w:hAnsi="Verdana"/>
                <w:b/>
                <w:color w:val="00B050"/>
                <w:sz w:val="16"/>
                <w:szCs w:val="16"/>
              </w:rPr>
            </w:pPr>
            <w:r w:rsidRPr="00F202E5">
              <w:rPr>
                <w:rFonts w:ascii="Verdana" w:hAnsi="Verdana"/>
                <w:b/>
                <w:color w:val="00B050"/>
                <w:sz w:val="16"/>
                <w:szCs w:val="16"/>
              </w:rPr>
              <w:t>●</w:t>
            </w:r>
          </w:p>
        </w:tc>
        <w:tc>
          <w:tcPr>
            <w:tcW w:w="240" w:type="dxa"/>
            <w:vAlign w:val="center"/>
          </w:tcPr>
          <w:p w14:paraId="7F355CD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3D3708D5"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35AA8BA"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80796C6"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6630146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5D8B918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4E5AC74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0B9BC377" w14:textId="77777777" w:rsidR="00BB3436" w:rsidRPr="00AF5CB2" w:rsidRDefault="00BB3436" w:rsidP="00893566">
            <w:pPr>
              <w:jc w:val="center"/>
              <w:outlineLvl w:val="0"/>
              <w:rPr>
                <w:rFonts w:ascii="Verdana" w:hAnsi="Verdana"/>
                <w:b/>
                <w:color w:val="00B050"/>
                <w:sz w:val="16"/>
                <w:szCs w:val="16"/>
              </w:rPr>
            </w:pPr>
          </w:p>
        </w:tc>
        <w:tc>
          <w:tcPr>
            <w:tcW w:w="240" w:type="dxa"/>
            <w:vAlign w:val="center"/>
          </w:tcPr>
          <w:p w14:paraId="71A66972" w14:textId="77777777" w:rsidR="00BB3436" w:rsidRPr="00AF5CB2" w:rsidRDefault="00BB3436" w:rsidP="00893566">
            <w:pPr>
              <w:jc w:val="center"/>
              <w:outlineLvl w:val="0"/>
              <w:rPr>
                <w:rFonts w:ascii="Verdana" w:hAnsi="Verdana"/>
                <w:b/>
                <w:color w:val="00B050"/>
                <w:sz w:val="16"/>
                <w:szCs w:val="16"/>
              </w:rPr>
            </w:pPr>
          </w:p>
        </w:tc>
      </w:tr>
      <w:tr w:rsidR="00BB3436" w:rsidRPr="009770E8" w14:paraId="47D0564B" w14:textId="77777777" w:rsidTr="00893566">
        <w:trPr>
          <w:trHeight w:hRule="exact" w:val="274"/>
          <w:jc w:val="center"/>
        </w:trPr>
        <w:tc>
          <w:tcPr>
            <w:tcW w:w="5653" w:type="dxa"/>
            <w:shd w:val="clear" w:color="auto" w:fill="auto"/>
            <w:vAlign w:val="center"/>
          </w:tcPr>
          <w:p w14:paraId="56EB18C6"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14223C7F"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077A271"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89F7569"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8680500"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7994BDC1"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A409B15"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7B8A6C2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63700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CE8D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42853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2AA09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05ED9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1C91DD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B8BA89C" w14:textId="77777777" w:rsidR="00BB3436" w:rsidRPr="00AF5CB2" w:rsidRDefault="00BB3436" w:rsidP="00893566">
            <w:pPr>
              <w:jc w:val="center"/>
              <w:outlineLvl w:val="0"/>
              <w:rPr>
                <w:rFonts w:ascii="Verdana" w:hAnsi="Verdana"/>
                <w:b/>
                <w:color w:val="7030A0"/>
                <w:sz w:val="16"/>
                <w:szCs w:val="16"/>
              </w:rPr>
            </w:pPr>
          </w:p>
        </w:tc>
      </w:tr>
      <w:tr w:rsidR="00BB3436" w:rsidRPr="009770E8" w14:paraId="784F6E6B" w14:textId="77777777" w:rsidTr="00893566">
        <w:trPr>
          <w:trHeight w:hRule="exact" w:val="274"/>
          <w:jc w:val="center"/>
        </w:trPr>
        <w:tc>
          <w:tcPr>
            <w:tcW w:w="5653" w:type="dxa"/>
            <w:shd w:val="clear" w:color="auto" w:fill="auto"/>
            <w:vAlign w:val="center"/>
          </w:tcPr>
          <w:p w14:paraId="1E8B4B1F" w14:textId="77777777" w:rsidR="00BB3436" w:rsidRPr="00E16769" w:rsidRDefault="00BB3436" w:rsidP="00893566">
            <w:pPr>
              <w:rPr>
                <w:rFonts w:ascii="Verdana" w:hAnsi="Verdana"/>
                <w:b/>
                <w:sz w:val="16"/>
                <w:szCs w:val="16"/>
              </w:rPr>
            </w:pPr>
            <w:r w:rsidRPr="00E16769">
              <w:rPr>
                <w:rFonts w:ascii="Verdana" w:hAnsi="Verdana"/>
                <w:b/>
                <w:sz w:val="16"/>
                <w:szCs w:val="16"/>
              </w:rPr>
              <w:t>09. Cloud_Effective_Radius_1621_Liquid</w:t>
            </w:r>
          </w:p>
        </w:tc>
        <w:tc>
          <w:tcPr>
            <w:tcW w:w="240" w:type="dxa"/>
            <w:shd w:val="clear" w:color="auto" w:fill="auto"/>
            <w:vAlign w:val="center"/>
          </w:tcPr>
          <w:p w14:paraId="60CDAFD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DE095B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BDB6A1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B80BB9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4A91FD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273662EE"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C7DFB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1EDE0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339057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D938C4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0798F2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74D13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689DD00"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1F03C8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2ACE463" w14:textId="77777777" w:rsidTr="00893566">
        <w:trPr>
          <w:trHeight w:hRule="exact" w:val="274"/>
          <w:jc w:val="center"/>
        </w:trPr>
        <w:tc>
          <w:tcPr>
            <w:tcW w:w="5653" w:type="dxa"/>
            <w:shd w:val="clear" w:color="auto" w:fill="auto"/>
            <w:vAlign w:val="center"/>
          </w:tcPr>
          <w:p w14:paraId="1A4BFB7B" w14:textId="77777777" w:rsidR="00BB3436" w:rsidRPr="00E16769" w:rsidRDefault="00BB3436" w:rsidP="00893566">
            <w:pPr>
              <w:rPr>
                <w:rFonts w:ascii="Verdana" w:hAnsi="Verdana"/>
                <w:b/>
                <w:sz w:val="16"/>
                <w:szCs w:val="16"/>
              </w:rPr>
            </w:pPr>
            <w:r w:rsidRPr="00E16769">
              <w:rPr>
                <w:rFonts w:ascii="Verdana" w:hAnsi="Verdana"/>
                <w:b/>
                <w:sz w:val="16"/>
                <w:szCs w:val="16"/>
              </w:rPr>
              <w:t>10. Cloud_Effective_Radius_1621_Ice</w:t>
            </w:r>
          </w:p>
        </w:tc>
        <w:tc>
          <w:tcPr>
            <w:tcW w:w="240" w:type="dxa"/>
            <w:shd w:val="clear" w:color="auto" w:fill="auto"/>
            <w:vAlign w:val="center"/>
          </w:tcPr>
          <w:p w14:paraId="6FFB6AC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B3C775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9BB01A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63BFEC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6A8C88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42155B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6DE1CDD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AA320E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114C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8F7FE1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CDBE8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B6285A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DAD46D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B832EF2"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565E8B05" w14:textId="77777777" w:rsidTr="00893566">
        <w:trPr>
          <w:trHeight w:hRule="exact" w:val="274"/>
          <w:jc w:val="center"/>
        </w:trPr>
        <w:tc>
          <w:tcPr>
            <w:tcW w:w="5653" w:type="dxa"/>
            <w:shd w:val="clear" w:color="auto" w:fill="auto"/>
            <w:vAlign w:val="center"/>
          </w:tcPr>
          <w:p w14:paraId="4DC28813"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11. Cloud_Effective_Radius_1621_PCL_Liquid</w:t>
            </w:r>
          </w:p>
        </w:tc>
        <w:tc>
          <w:tcPr>
            <w:tcW w:w="240" w:type="dxa"/>
            <w:shd w:val="clear" w:color="auto" w:fill="auto"/>
            <w:vAlign w:val="center"/>
          </w:tcPr>
          <w:p w14:paraId="3AEB2023"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93CB3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8BA9A2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9B9BFE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604286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88E102A"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D0F0FE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E2A37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A5875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46B5A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AB4A53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32E0A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DE17747"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DA9CE5C"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56A430C" w14:textId="77777777" w:rsidTr="00893566">
        <w:trPr>
          <w:trHeight w:hRule="exact" w:val="274"/>
          <w:jc w:val="center"/>
        </w:trPr>
        <w:tc>
          <w:tcPr>
            <w:tcW w:w="5653" w:type="dxa"/>
            <w:shd w:val="clear" w:color="auto" w:fill="auto"/>
            <w:vAlign w:val="center"/>
          </w:tcPr>
          <w:p w14:paraId="0408125E" w14:textId="77777777" w:rsidR="00BB3436" w:rsidRPr="00E16769" w:rsidRDefault="00BB3436" w:rsidP="00893566">
            <w:pPr>
              <w:rPr>
                <w:rFonts w:ascii="Verdana" w:hAnsi="Verdana"/>
                <w:b/>
                <w:sz w:val="16"/>
                <w:szCs w:val="16"/>
              </w:rPr>
            </w:pPr>
            <w:r w:rsidRPr="00E16769">
              <w:rPr>
                <w:rFonts w:ascii="Verdana" w:hAnsi="Verdana"/>
                <w:b/>
                <w:sz w:val="16"/>
                <w:szCs w:val="16"/>
              </w:rPr>
              <w:t>12. Cloud_Effective_Radius_1621_PCL_Ice</w:t>
            </w:r>
            <w:r>
              <w:rPr>
                <w:rFonts w:ascii="Verdana" w:hAnsi="Verdana"/>
                <w:b/>
                <w:sz w:val="16"/>
                <w:szCs w:val="16"/>
              </w:rPr>
              <w:t xml:space="preserve"> </w:t>
            </w:r>
          </w:p>
        </w:tc>
        <w:tc>
          <w:tcPr>
            <w:tcW w:w="240" w:type="dxa"/>
            <w:shd w:val="clear" w:color="auto" w:fill="auto"/>
            <w:vAlign w:val="center"/>
          </w:tcPr>
          <w:p w14:paraId="44B541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8A131F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B06A5D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9155CD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3983465"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11EE3A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49114DA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DC9F1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5CF06C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43AB3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90CACF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654FC0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554EF56"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66E6D7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15990CD0" w14:textId="77777777" w:rsidTr="00893566">
        <w:trPr>
          <w:trHeight w:hRule="exact" w:val="274"/>
          <w:jc w:val="center"/>
        </w:trPr>
        <w:tc>
          <w:tcPr>
            <w:tcW w:w="5653" w:type="dxa"/>
            <w:shd w:val="clear" w:color="auto" w:fill="auto"/>
            <w:vAlign w:val="center"/>
          </w:tcPr>
          <w:p w14:paraId="089B14E1" w14:textId="77777777" w:rsidR="00BB3436" w:rsidRPr="00E16769" w:rsidRDefault="00BB3436" w:rsidP="00893566">
            <w:pPr>
              <w:rPr>
                <w:rFonts w:ascii="Verdana" w:hAnsi="Verdana"/>
                <w:b/>
                <w:sz w:val="16"/>
                <w:szCs w:val="16"/>
              </w:rPr>
            </w:pPr>
          </w:p>
        </w:tc>
        <w:tc>
          <w:tcPr>
            <w:tcW w:w="240" w:type="dxa"/>
            <w:shd w:val="clear" w:color="auto" w:fill="auto"/>
            <w:vAlign w:val="center"/>
          </w:tcPr>
          <w:p w14:paraId="407CB668"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B6E963E"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C866F90" w14:textId="77777777" w:rsidR="00BB3436" w:rsidRPr="009770E8"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C72B324"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174F3F07" w14:textId="77777777" w:rsidR="00BB3436" w:rsidRPr="009770E8" w:rsidRDefault="00BB3436" w:rsidP="00893566">
            <w:pPr>
              <w:jc w:val="center"/>
              <w:outlineLvl w:val="0"/>
              <w:rPr>
                <w:rFonts w:ascii="Verdana" w:hAnsi="Verdana"/>
                <w:b/>
                <w:color w:val="7030A0"/>
                <w:sz w:val="16"/>
                <w:szCs w:val="16"/>
              </w:rPr>
            </w:pPr>
          </w:p>
        </w:tc>
        <w:tc>
          <w:tcPr>
            <w:tcW w:w="240" w:type="dxa"/>
            <w:vAlign w:val="center"/>
          </w:tcPr>
          <w:p w14:paraId="5631A5F1"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49B7E37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E9D5E8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6408A9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512382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701BDF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E249C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C346FD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2B284B0" w14:textId="77777777" w:rsidR="00BB3436" w:rsidRPr="00AF5CB2" w:rsidRDefault="00BB3436" w:rsidP="00893566">
            <w:pPr>
              <w:jc w:val="center"/>
              <w:outlineLvl w:val="0"/>
              <w:rPr>
                <w:rFonts w:ascii="Verdana" w:hAnsi="Verdana"/>
                <w:b/>
                <w:color w:val="7030A0"/>
                <w:sz w:val="16"/>
                <w:szCs w:val="16"/>
              </w:rPr>
            </w:pPr>
          </w:p>
        </w:tc>
      </w:tr>
      <w:tr w:rsidR="00BB3436" w:rsidRPr="009770E8" w14:paraId="1052C148" w14:textId="77777777" w:rsidTr="00893566">
        <w:trPr>
          <w:trHeight w:hRule="exact" w:val="274"/>
          <w:jc w:val="center"/>
        </w:trPr>
        <w:tc>
          <w:tcPr>
            <w:tcW w:w="5653" w:type="dxa"/>
            <w:shd w:val="clear" w:color="auto" w:fill="auto"/>
            <w:vAlign w:val="center"/>
          </w:tcPr>
          <w:p w14:paraId="2B8D35DF" w14:textId="77777777" w:rsidR="00BB3436" w:rsidRPr="00E16769" w:rsidRDefault="00BB3436" w:rsidP="00893566">
            <w:pPr>
              <w:rPr>
                <w:rFonts w:ascii="Verdana" w:hAnsi="Verdana"/>
                <w:b/>
                <w:sz w:val="16"/>
                <w:szCs w:val="16"/>
              </w:rPr>
            </w:pPr>
            <w:r w:rsidRPr="00E16769">
              <w:rPr>
                <w:rFonts w:ascii="Verdana" w:hAnsi="Verdana"/>
                <w:b/>
                <w:sz w:val="16"/>
                <w:szCs w:val="16"/>
              </w:rPr>
              <w:t>13. Cloud_Water_Path_1621_Liquid</w:t>
            </w:r>
          </w:p>
        </w:tc>
        <w:tc>
          <w:tcPr>
            <w:tcW w:w="240" w:type="dxa"/>
            <w:shd w:val="clear" w:color="auto" w:fill="auto"/>
            <w:vAlign w:val="center"/>
          </w:tcPr>
          <w:p w14:paraId="6358803B"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53C379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2C913E"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2CCA9A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095330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6D274D6"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02D9394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276666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42631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4DF6D2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A6A3879"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805373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B255C0D"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3495BC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9770E8" w14:paraId="5E93646E" w14:textId="77777777" w:rsidTr="00893566">
        <w:trPr>
          <w:trHeight w:hRule="exact" w:val="274"/>
          <w:jc w:val="center"/>
        </w:trPr>
        <w:tc>
          <w:tcPr>
            <w:tcW w:w="5653" w:type="dxa"/>
            <w:shd w:val="clear" w:color="auto" w:fill="auto"/>
            <w:vAlign w:val="center"/>
          </w:tcPr>
          <w:p w14:paraId="51CD8E6B" w14:textId="77777777" w:rsidR="00BB3436" w:rsidRPr="00E16769" w:rsidRDefault="00BB3436" w:rsidP="00893566">
            <w:pPr>
              <w:rPr>
                <w:rFonts w:ascii="Verdana" w:hAnsi="Verdana"/>
                <w:b/>
                <w:sz w:val="16"/>
                <w:szCs w:val="16"/>
              </w:rPr>
            </w:pPr>
            <w:r w:rsidRPr="00E16769">
              <w:rPr>
                <w:rFonts w:ascii="Verdana" w:hAnsi="Verdana"/>
                <w:b/>
                <w:sz w:val="16"/>
                <w:szCs w:val="16"/>
              </w:rPr>
              <w:t>14. Cloud_Water_Path_1621_Ice</w:t>
            </w:r>
          </w:p>
        </w:tc>
        <w:tc>
          <w:tcPr>
            <w:tcW w:w="240" w:type="dxa"/>
            <w:shd w:val="clear" w:color="auto" w:fill="auto"/>
            <w:vAlign w:val="center"/>
          </w:tcPr>
          <w:p w14:paraId="55DD7F9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7523E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1EEBFB8"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F3D99CF"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9427B3C"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67E7FE4"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DFD388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66E5FB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5A029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F22F782"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B7E121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E88CA5B"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0C7E258"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4F432947"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785CC3" w14:paraId="75E0999E" w14:textId="77777777" w:rsidTr="00893566">
        <w:trPr>
          <w:trHeight w:hRule="exact" w:val="274"/>
          <w:jc w:val="center"/>
        </w:trPr>
        <w:tc>
          <w:tcPr>
            <w:tcW w:w="5653" w:type="dxa"/>
            <w:shd w:val="clear" w:color="auto" w:fill="auto"/>
            <w:vAlign w:val="center"/>
          </w:tcPr>
          <w:p w14:paraId="5780AF6B" w14:textId="77777777" w:rsidR="00BB3436" w:rsidRPr="00E16769" w:rsidRDefault="00BB3436" w:rsidP="00893566">
            <w:pPr>
              <w:rPr>
                <w:rFonts w:ascii="Verdana" w:hAnsi="Verdana"/>
                <w:b/>
                <w:sz w:val="16"/>
                <w:szCs w:val="16"/>
              </w:rPr>
            </w:pPr>
            <w:r w:rsidRPr="00E16769">
              <w:rPr>
                <w:rFonts w:ascii="Verdana" w:hAnsi="Verdana"/>
                <w:b/>
                <w:sz w:val="16"/>
                <w:szCs w:val="16"/>
              </w:rPr>
              <w:t>15. Cloud_Water_Path_1621_PCL_Liquid</w:t>
            </w:r>
          </w:p>
        </w:tc>
        <w:tc>
          <w:tcPr>
            <w:tcW w:w="240" w:type="dxa"/>
            <w:shd w:val="clear" w:color="auto" w:fill="auto"/>
            <w:vAlign w:val="center"/>
          </w:tcPr>
          <w:p w14:paraId="7ED6857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6CA3DA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7AB33D0"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DEF82B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8774DC7"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3EF78D9"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74FC077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3B6D93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B6DD95"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A5F5A1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7112B8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8C0CDA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79FB061"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543E521A"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7D8FE5AB" w14:textId="77777777" w:rsidTr="00893566">
        <w:trPr>
          <w:trHeight w:hRule="exact" w:val="274"/>
          <w:jc w:val="center"/>
        </w:trPr>
        <w:tc>
          <w:tcPr>
            <w:tcW w:w="5653" w:type="dxa"/>
            <w:shd w:val="clear" w:color="auto" w:fill="auto"/>
            <w:vAlign w:val="center"/>
          </w:tcPr>
          <w:p w14:paraId="44722B00" w14:textId="77777777" w:rsidR="00BB3436" w:rsidRPr="00E16769" w:rsidRDefault="00BB3436" w:rsidP="00893566">
            <w:pPr>
              <w:rPr>
                <w:rFonts w:ascii="Verdana" w:hAnsi="Verdana"/>
                <w:b/>
                <w:sz w:val="16"/>
                <w:szCs w:val="16"/>
              </w:rPr>
            </w:pPr>
            <w:r w:rsidRPr="00E16769">
              <w:rPr>
                <w:rFonts w:ascii="Verdana" w:hAnsi="Verdana"/>
                <w:b/>
                <w:sz w:val="16"/>
                <w:szCs w:val="16"/>
              </w:rPr>
              <w:lastRenderedPageBreak/>
              <w:t>16. Cloud_Water_Path_1621_PCL_Ice</w:t>
            </w:r>
          </w:p>
        </w:tc>
        <w:tc>
          <w:tcPr>
            <w:tcW w:w="240" w:type="dxa"/>
            <w:shd w:val="clear" w:color="auto" w:fill="auto"/>
            <w:vAlign w:val="center"/>
          </w:tcPr>
          <w:p w14:paraId="6AE8685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0F83E3A"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E7828E2"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62C5630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97415C6"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7422CD" w14:textId="77777777" w:rsidR="00BB3436" w:rsidRPr="004D06A2" w:rsidRDefault="00BB3436" w:rsidP="00893566">
            <w:pPr>
              <w:jc w:val="center"/>
              <w:outlineLvl w:val="0"/>
              <w:rPr>
                <w:rFonts w:ascii="Verdana" w:hAnsi="Verdana"/>
                <w:b/>
                <w:color w:val="FF6600"/>
                <w:sz w:val="16"/>
                <w:szCs w:val="16"/>
              </w:rPr>
            </w:pPr>
            <w:r w:rsidRPr="004D06A2">
              <w:rPr>
                <w:rFonts w:ascii="Verdana" w:hAnsi="Verdana"/>
                <w:b/>
                <w:color w:val="FF6600"/>
                <w:sz w:val="16"/>
                <w:szCs w:val="16"/>
              </w:rPr>
              <w:t>●</w:t>
            </w:r>
          </w:p>
        </w:tc>
        <w:tc>
          <w:tcPr>
            <w:tcW w:w="240" w:type="dxa"/>
            <w:vAlign w:val="center"/>
          </w:tcPr>
          <w:p w14:paraId="5367CC17"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00D82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14E4AB4"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394A1FA"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816AB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38B819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09AF59A5" w14:textId="77777777" w:rsidR="00BB3436" w:rsidRPr="00AF5CB2"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270ECB09" w14:textId="77777777" w:rsidR="00BB3436" w:rsidRPr="00AF5CB2" w:rsidRDefault="00BB3436" w:rsidP="00893566">
            <w:pPr>
              <w:jc w:val="center"/>
              <w:outlineLvl w:val="0"/>
              <w:rPr>
                <w:rFonts w:ascii="Verdana" w:hAnsi="Verdana"/>
                <w:b/>
                <w:color w:val="7030A0"/>
                <w:sz w:val="16"/>
                <w:szCs w:val="16"/>
              </w:rPr>
            </w:pPr>
            <w:r w:rsidRPr="00AF5CB2">
              <w:rPr>
                <w:rFonts w:ascii="Verdana" w:hAnsi="Verdana"/>
                <w:b/>
                <w:color w:val="C00000"/>
                <w:sz w:val="16"/>
                <w:szCs w:val="16"/>
              </w:rPr>
              <w:t>●</w:t>
            </w:r>
          </w:p>
        </w:tc>
      </w:tr>
      <w:tr w:rsidR="00BB3436" w:rsidRPr="004C566F" w14:paraId="2CA6C07F" w14:textId="77777777" w:rsidTr="00893566">
        <w:trPr>
          <w:trHeight w:hRule="exact" w:val="274"/>
          <w:jc w:val="center"/>
        </w:trPr>
        <w:tc>
          <w:tcPr>
            <w:tcW w:w="5653" w:type="dxa"/>
            <w:shd w:val="clear" w:color="auto" w:fill="auto"/>
            <w:vAlign w:val="center"/>
          </w:tcPr>
          <w:p w14:paraId="146AC351"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5ED3A702"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8BAD47C"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276944E"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0A244689"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2CB2B336"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5E91F65B"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20A4F5CD"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3766CC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2138B836"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7FFAAE3"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64B93F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C77575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95EC028"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72FE9BAA" w14:textId="77777777" w:rsidR="00BB3436" w:rsidRPr="00AF5CB2" w:rsidRDefault="00BB3436" w:rsidP="00893566">
            <w:pPr>
              <w:jc w:val="center"/>
              <w:outlineLvl w:val="0"/>
              <w:rPr>
                <w:rFonts w:ascii="Verdana" w:hAnsi="Verdana"/>
                <w:b/>
                <w:color w:val="7030A0"/>
                <w:sz w:val="16"/>
                <w:szCs w:val="16"/>
              </w:rPr>
            </w:pPr>
          </w:p>
        </w:tc>
      </w:tr>
      <w:tr w:rsidR="00BB3436" w:rsidRPr="008B071E" w14:paraId="062A81EA" w14:textId="77777777" w:rsidTr="00BB3436">
        <w:trPr>
          <w:trHeight w:hRule="exact" w:val="274"/>
          <w:jc w:val="center"/>
        </w:trPr>
        <w:tc>
          <w:tcPr>
            <w:tcW w:w="5653" w:type="dxa"/>
            <w:shd w:val="clear" w:color="auto" w:fill="auto"/>
            <w:vAlign w:val="center"/>
          </w:tcPr>
          <w:p w14:paraId="143385CE" w14:textId="77777777" w:rsidR="00BB3436" w:rsidRPr="0020253B" w:rsidRDefault="00BB3436" w:rsidP="00893566">
            <w:pPr>
              <w:rPr>
                <w:rFonts w:ascii="Verdana" w:hAnsi="Verdana"/>
                <w:b/>
                <w:sz w:val="16"/>
                <w:szCs w:val="16"/>
              </w:rPr>
            </w:pPr>
            <w:r>
              <w:rPr>
                <w:rFonts w:ascii="Verdana" w:hAnsi="Verdana"/>
                <w:b/>
                <w:sz w:val="16"/>
                <w:szCs w:val="16"/>
              </w:rPr>
              <w:t>17</w:t>
            </w:r>
            <w:r w:rsidRPr="0020253B">
              <w:rPr>
                <w:rFonts w:ascii="Verdana" w:hAnsi="Verdana"/>
                <w:b/>
                <w:sz w:val="16"/>
                <w:szCs w:val="16"/>
              </w:rPr>
              <w:t>. Cloud_</w:t>
            </w:r>
            <w:r>
              <w:rPr>
                <w:rFonts w:ascii="Verdana" w:hAnsi="Verdana"/>
                <w:b/>
                <w:sz w:val="16"/>
                <w:szCs w:val="16"/>
              </w:rPr>
              <w:t>Retrieval_Fraction_1621_Liquid</w:t>
            </w:r>
          </w:p>
        </w:tc>
        <w:tc>
          <w:tcPr>
            <w:tcW w:w="240" w:type="dxa"/>
            <w:shd w:val="clear" w:color="auto" w:fill="auto"/>
            <w:vAlign w:val="center"/>
          </w:tcPr>
          <w:p w14:paraId="17A0F61F"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50EC547"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2B2E93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4AACF0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D63CB4"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0E39F75"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27690BB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F35EE0"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A8B605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FFC90F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7527B5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52C579"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C6E79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2561ED" w14:textId="77777777" w:rsidR="00BB3436" w:rsidRPr="00AF5CB2" w:rsidRDefault="00BB3436" w:rsidP="00893566">
            <w:pPr>
              <w:jc w:val="center"/>
              <w:outlineLvl w:val="0"/>
              <w:rPr>
                <w:rFonts w:ascii="Verdana" w:hAnsi="Verdana"/>
                <w:b/>
                <w:color w:val="C00000"/>
                <w:sz w:val="16"/>
                <w:szCs w:val="16"/>
              </w:rPr>
            </w:pPr>
          </w:p>
        </w:tc>
      </w:tr>
      <w:tr w:rsidR="00BB3436" w:rsidRPr="008B071E" w14:paraId="75124256" w14:textId="77777777" w:rsidTr="00BB3436">
        <w:trPr>
          <w:trHeight w:hRule="exact" w:val="274"/>
          <w:jc w:val="center"/>
        </w:trPr>
        <w:tc>
          <w:tcPr>
            <w:tcW w:w="5653" w:type="dxa"/>
            <w:shd w:val="clear" w:color="auto" w:fill="auto"/>
            <w:vAlign w:val="center"/>
          </w:tcPr>
          <w:p w14:paraId="27C6A60E" w14:textId="77777777" w:rsidR="00BB3436" w:rsidRPr="0020253B" w:rsidRDefault="00BB3436" w:rsidP="00893566">
            <w:pPr>
              <w:rPr>
                <w:rFonts w:ascii="Verdana" w:hAnsi="Verdana"/>
                <w:b/>
                <w:sz w:val="16"/>
                <w:szCs w:val="16"/>
              </w:rPr>
            </w:pPr>
            <w:r>
              <w:rPr>
                <w:rFonts w:ascii="Verdana" w:hAnsi="Verdana"/>
                <w:b/>
                <w:sz w:val="16"/>
                <w:szCs w:val="16"/>
              </w:rPr>
              <w:t>18</w:t>
            </w:r>
            <w:r w:rsidRPr="0020253B">
              <w:rPr>
                <w:rFonts w:ascii="Verdana" w:hAnsi="Verdana"/>
                <w:b/>
                <w:sz w:val="16"/>
                <w:szCs w:val="16"/>
              </w:rPr>
              <w:t>. Cloud_</w:t>
            </w:r>
            <w:r>
              <w:rPr>
                <w:rFonts w:ascii="Verdana" w:hAnsi="Verdana"/>
                <w:b/>
                <w:sz w:val="16"/>
                <w:szCs w:val="16"/>
              </w:rPr>
              <w:t xml:space="preserve">Retrieval_Fraction_1621_Ice </w:t>
            </w:r>
          </w:p>
        </w:tc>
        <w:tc>
          <w:tcPr>
            <w:tcW w:w="240" w:type="dxa"/>
            <w:shd w:val="clear" w:color="auto" w:fill="auto"/>
            <w:vAlign w:val="center"/>
          </w:tcPr>
          <w:p w14:paraId="0ADD3BD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44D1E90"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D9A5F63"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264A5A71"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D7C7619"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ACB56C6"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65CCE4E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075B52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EB36718"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386D9F7"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7649A4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980069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5F8A86EE"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606746C1" w14:textId="77777777" w:rsidR="00BB3436" w:rsidRPr="00AF5CB2" w:rsidRDefault="00BB3436" w:rsidP="00893566">
            <w:pPr>
              <w:jc w:val="center"/>
              <w:outlineLvl w:val="0"/>
              <w:rPr>
                <w:rFonts w:ascii="Verdana" w:hAnsi="Verdana"/>
                <w:b/>
                <w:color w:val="C00000"/>
                <w:sz w:val="16"/>
                <w:szCs w:val="16"/>
              </w:rPr>
            </w:pPr>
          </w:p>
        </w:tc>
      </w:tr>
      <w:tr w:rsidR="00BB3436" w:rsidRPr="008B071E" w14:paraId="48B9469E" w14:textId="77777777" w:rsidTr="00BB3436">
        <w:trPr>
          <w:trHeight w:hRule="exact" w:val="274"/>
          <w:jc w:val="center"/>
        </w:trPr>
        <w:tc>
          <w:tcPr>
            <w:tcW w:w="5653" w:type="dxa"/>
            <w:shd w:val="clear" w:color="auto" w:fill="auto"/>
            <w:vAlign w:val="center"/>
          </w:tcPr>
          <w:p w14:paraId="5887D07B"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19. Cloud_Retrieval_Fraction_1621_PCL_Liquid</w:t>
            </w:r>
          </w:p>
        </w:tc>
        <w:tc>
          <w:tcPr>
            <w:tcW w:w="240" w:type="dxa"/>
            <w:shd w:val="clear" w:color="auto" w:fill="auto"/>
            <w:vAlign w:val="center"/>
          </w:tcPr>
          <w:p w14:paraId="6D55E69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37CC60B"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C63FA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485CC14"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0BF2FB41"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39D93E1"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4F3ED91B"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1BCDC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AB142FF"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D64215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55F748D"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A07016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9CD2DB3"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F5EF3BD" w14:textId="77777777" w:rsidR="00BB3436" w:rsidRPr="00AF5CB2" w:rsidRDefault="00BB3436" w:rsidP="00893566">
            <w:pPr>
              <w:jc w:val="center"/>
              <w:outlineLvl w:val="0"/>
              <w:rPr>
                <w:rFonts w:ascii="Verdana" w:hAnsi="Verdana"/>
                <w:b/>
                <w:color w:val="C00000"/>
                <w:sz w:val="16"/>
                <w:szCs w:val="16"/>
              </w:rPr>
            </w:pPr>
          </w:p>
        </w:tc>
      </w:tr>
      <w:tr w:rsidR="00BB3436" w:rsidRPr="008B071E" w14:paraId="4CDCE66B" w14:textId="77777777" w:rsidTr="00BB3436">
        <w:trPr>
          <w:trHeight w:hRule="exact" w:val="274"/>
          <w:jc w:val="center"/>
        </w:trPr>
        <w:tc>
          <w:tcPr>
            <w:tcW w:w="5653" w:type="dxa"/>
            <w:shd w:val="clear" w:color="auto" w:fill="auto"/>
            <w:vAlign w:val="center"/>
          </w:tcPr>
          <w:p w14:paraId="06D6F4A4" w14:textId="77777777" w:rsidR="00BB3436" w:rsidRPr="003F2B6F" w:rsidRDefault="00BB3436" w:rsidP="00893566">
            <w:pPr>
              <w:rPr>
                <w:rFonts w:ascii="Verdana" w:hAnsi="Verdana"/>
                <w:b/>
                <w:sz w:val="16"/>
                <w:szCs w:val="16"/>
                <w:lang w:val="fr-FR"/>
              </w:rPr>
            </w:pPr>
            <w:r w:rsidRPr="003F2B6F">
              <w:rPr>
                <w:rFonts w:ascii="Verdana" w:hAnsi="Verdana"/>
                <w:b/>
                <w:sz w:val="16"/>
                <w:szCs w:val="16"/>
                <w:lang w:val="fr-FR"/>
              </w:rPr>
              <w:t>20. Cloud_Retrieval_Fraction_1621_PCL_Ice</w:t>
            </w:r>
          </w:p>
        </w:tc>
        <w:tc>
          <w:tcPr>
            <w:tcW w:w="240" w:type="dxa"/>
            <w:shd w:val="clear" w:color="auto" w:fill="auto"/>
            <w:vAlign w:val="center"/>
          </w:tcPr>
          <w:p w14:paraId="7F73F7DD"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1EF8D3A5"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4ADC2C3E"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7B9A356A" w14:textId="77777777" w:rsidR="00BB3436" w:rsidRPr="00C84533" w:rsidRDefault="00BB3436" w:rsidP="00893566">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66001D1D" w14:textId="77777777" w:rsidR="00BB3436" w:rsidRPr="00CA5BC8" w:rsidRDefault="00BB3436" w:rsidP="00893566">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2D69DA3F" w14:textId="77777777" w:rsidR="00BB3436" w:rsidRPr="004D06A2" w:rsidRDefault="00BB3436" w:rsidP="00893566">
            <w:pPr>
              <w:jc w:val="center"/>
              <w:outlineLvl w:val="0"/>
              <w:rPr>
                <w:rFonts w:ascii="Verdana" w:hAnsi="Verdana"/>
                <w:b/>
                <w:color w:val="FF6600"/>
                <w:sz w:val="16"/>
                <w:szCs w:val="16"/>
              </w:rPr>
            </w:pPr>
          </w:p>
        </w:tc>
        <w:tc>
          <w:tcPr>
            <w:tcW w:w="240" w:type="dxa"/>
            <w:shd w:val="clear" w:color="auto" w:fill="auto"/>
            <w:vAlign w:val="center"/>
          </w:tcPr>
          <w:p w14:paraId="50E66E4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3320F634"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291F80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04E4841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4DAC9A55"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71A99441"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11A9789A" w14:textId="77777777" w:rsidR="00BB3436" w:rsidRPr="00AF5CB2" w:rsidRDefault="00BB3436" w:rsidP="00893566">
            <w:pPr>
              <w:jc w:val="center"/>
              <w:outlineLvl w:val="0"/>
              <w:rPr>
                <w:rFonts w:ascii="Verdana" w:hAnsi="Verdana"/>
                <w:b/>
                <w:color w:val="C00000"/>
                <w:sz w:val="16"/>
                <w:szCs w:val="16"/>
              </w:rPr>
            </w:pPr>
          </w:p>
        </w:tc>
        <w:tc>
          <w:tcPr>
            <w:tcW w:w="240" w:type="dxa"/>
            <w:shd w:val="clear" w:color="auto" w:fill="auto"/>
            <w:vAlign w:val="center"/>
          </w:tcPr>
          <w:p w14:paraId="2D847082" w14:textId="77777777" w:rsidR="00BB3436" w:rsidRPr="00AF5CB2" w:rsidRDefault="00BB3436" w:rsidP="00893566">
            <w:pPr>
              <w:jc w:val="center"/>
              <w:outlineLvl w:val="0"/>
              <w:rPr>
                <w:rFonts w:ascii="Verdana" w:hAnsi="Verdana"/>
                <w:b/>
                <w:color w:val="C00000"/>
                <w:sz w:val="16"/>
                <w:szCs w:val="16"/>
              </w:rPr>
            </w:pPr>
          </w:p>
        </w:tc>
      </w:tr>
      <w:tr w:rsidR="00BB3436" w:rsidRPr="004C566F" w14:paraId="3DA29B76" w14:textId="77777777" w:rsidTr="00893566">
        <w:trPr>
          <w:trHeight w:hRule="exact" w:val="274"/>
          <w:jc w:val="center"/>
        </w:trPr>
        <w:tc>
          <w:tcPr>
            <w:tcW w:w="5653" w:type="dxa"/>
            <w:shd w:val="clear" w:color="auto" w:fill="auto"/>
            <w:vAlign w:val="center"/>
          </w:tcPr>
          <w:p w14:paraId="518083BE" w14:textId="77777777" w:rsidR="00BB3436" w:rsidRPr="004C566F" w:rsidRDefault="00BB3436" w:rsidP="00893566">
            <w:pPr>
              <w:rPr>
                <w:rFonts w:ascii="Verdana" w:hAnsi="Verdana"/>
                <w:b/>
                <w:color w:val="7030A0"/>
                <w:sz w:val="16"/>
                <w:szCs w:val="16"/>
              </w:rPr>
            </w:pPr>
          </w:p>
        </w:tc>
        <w:tc>
          <w:tcPr>
            <w:tcW w:w="240" w:type="dxa"/>
            <w:shd w:val="clear" w:color="auto" w:fill="auto"/>
            <w:vAlign w:val="center"/>
          </w:tcPr>
          <w:p w14:paraId="4A4AE6F1"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368A7A00"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797732A8" w14:textId="77777777" w:rsidR="00BB3436" w:rsidRPr="004C566F" w:rsidRDefault="00BB3436" w:rsidP="00893566">
            <w:pPr>
              <w:jc w:val="center"/>
              <w:outlineLvl w:val="0"/>
              <w:rPr>
                <w:rFonts w:ascii="Verdana" w:hAnsi="Verdana"/>
                <w:b/>
                <w:color w:val="7030A0"/>
                <w:sz w:val="16"/>
                <w:szCs w:val="16"/>
              </w:rPr>
            </w:pPr>
          </w:p>
        </w:tc>
        <w:tc>
          <w:tcPr>
            <w:tcW w:w="240" w:type="dxa"/>
            <w:shd w:val="clear" w:color="auto" w:fill="auto"/>
            <w:vAlign w:val="center"/>
          </w:tcPr>
          <w:p w14:paraId="6CDF3D02"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4B3457CF" w14:textId="77777777" w:rsidR="00BB3436" w:rsidRPr="004C566F" w:rsidRDefault="00BB3436" w:rsidP="00893566">
            <w:pPr>
              <w:jc w:val="center"/>
              <w:outlineLvl w:val="0"/>
              <w:rPr>
                <w:rFonts w:ascii="Verdana" w:hAnsi="Verdana"/>
                <w:b/>
                <w:color w:val="7030A0"/>
                <w:sz w:val="16"/>
                <w:szCs w:val="16"/>
              </w:rPr>
            </w:pPr>
          </w:p>
        </w:tc>
        <w:tc>
          <w:tcPr>
            <w:tcW w:w="240" w:type="dxa"/>
            <w:vAlign w:val="center"/>
          </w:tcPr>
          <w:p w14:paraId="32197133" w14:textId="77777777" w:rsidR="00BB3436" w:rsidRPr="004D06A2" w:rsidRDefault="00BB3436" w:rsidP="00893566">
            <w:pPr>
              <w:jc w:val="center"/>
              <w:outlineLvl w:val="0"/>
              <w:rPr>
                <w:rFonts w:ascii="Verdana" w:hAnsi="Verdana"/>
                <w:b/>
                <w:color w:val="FF6600"/>
                <w:sz w:val="16"/>
                <w:szCs w:val="16"/>
              </w:rPr>
            </w:pPr>
          </w:p>
        </w:tc>
        <w:tc>
          <w:tcPr>
            <w:tcW w:w="240" w:type="dxa"/>
            <w:vAlign w:val="center"/>
          </w:tcPr>
          <w:p w14:paraId="1518729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5EFF1A0"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411575DF"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F57B151"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123A714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671980FE"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876914C" w14:textId="77777777" w:rsidR="00BB3436" w:rsidRPr="00AF5CB2" w:rsidRDefault="00BB3436" w:rsidP="00893566">
            <w:pPr>
              <w:jc w:val="center"/>
              <w:outlineLvl w:val="0"/>
              <w:rPr>
                <w:rFonts w:ascii="Verdana" w:hAnsi="Verdana"/>
                <w:b/>
                <w:color w:val="7030A0"/>
                <w:sz w:val="16"/>
                <w:szCs w:val="16"/>
              </w:rPr>
            </w:pPr>
          </w:p>
        </w:tc>
        <w:tc>
          <w:tcPr>
            <w:tcW w:w="240" w:type="dxa"/>
            <w:vAlign w:val="center"/>
          </w:tcPr>
          <w:p w14:paraId="57B10892" w14:textId="77777777" w:rsidR="00BB3436" w:rsidRPr="00AF5CB2" w:rsidRDefault="00BB3436" w:rsidP="00893566">
            <w:pPr>
              <w:jc w:val="center"/>
              <w:outlineLvl w:val="0"/>
              <w:rPr>
                <w:rFonts w:ascii="Verdana" w:hAnsi="Verdana"/>
                <w:b/>
                <w:color w:val="7030A0"/>
                <w:sz w:val="16"/>
                <w:szCs w:val="16"/>
              </w:rPr>
            </w:pPr>
          </w:p>
        </w:tc>
      </w:tr>
    </w:tbl>
    <w:p w14:paraId="2232D037" w14:textId="77777777" w:rsidR="00BB3436" w:rsidRDefault="00BB3436" w:rsidP="00BB3436">
      <w:pPr>
        <w:spacing w:after="200" w:line="276" w:lineRule="auto"/>
        <w:rPr>
          <w:rFonts w:ascii="Verdana" w:hAnsi="Verdana"/>
          <w:sz w:val="6"/>
          <w:szCs w:val="6"/>
        </w:rPr>
      </w:pPr>
    </w:p>
    <w:p w14:paraId="126A995D" w14:textId="557C1C5E" w:rsidR="00C21382" w:rsidRDefault="00585C3C" w:rsidP="00C21382">
      <w:pPr>
        <w:pStyle w:val="Table"/>
        <w:keepNext/>
        <w:framePr w:w="0" w:hSpace="0" w:vSpace="0" w:wrap="auto" w:hAnchor="text" w:yAlign="inline"/>
        <w:spacing w:before="120"/>
      </w:pPr>
      <w:r>
        <w:t>Table 8</w:t>
      </w:r>
      <w:r w:rsidR="00C21382">
        <w:t>.</w:t>
      </w:r>
      <w:r w:rsidR="00C21382">
        <w:tab/>
        <w:t>A Complete Inventory of Groups (Parameters)</w:t>
      </w:r>
      <w:r w:rsidR="008D2FCB">
        <w:t xml:space="preserve"> </w:t>
      </w:r>
      <w:r w:rsidR="00C21382">
        <w:t xml:space="preserve">and Variables (Statistics) in the L3 CLDPROP </w:t>
      </w:r>
      <w:r w:rsidR="008D2FCB">
        <w:t>product</w:t>
      </w:r>
      <w:r w:rsidR="00C21382">
        <w:t>.</w:t>
      </w:r>
      <w:r w:rsidR="007863CD">
        <w:t xml:space="preserve"> </w:t>
      </w:r>
      <w:r w:rsidR="008D2FCB">
        <w:t xml:space="preserve"> There are a total of 128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So the </w:t>
      </w:r>
      <w:r w:rsidR="00925FDE">
        <w:t>837</w:t>
      </w:r>
      <w:r w:rsidR="008D2FCB">
        <w:t xml:space="preserve"> dots </w:t>
      </w:r>
      <w:r w:rsidR="00793295">
        <w:t xml:space="preserve">in the table above, </w:t>
      </w:r>
      <w:r w:rsidR="008D2FCB">
        <w:t xml:space="preserve">represent the </w:t>
      </w:r>
      <w:r w:rsidR="00925FDE">
        <w:t>837</w:t>
      </w:r>
      <w:r w:rsidR="008D2FCB">
        <w:t xml:space="preserve"> </w:t>
      </w:r>
      <w:r w:rsidR="00793295">
        <w:t>group/</w:t>
      </w:r>
      <w:r w:rsidR="008D2FCB">
        <w:t>statistic</w:t>
      </w:r>
      <w:r w:rsidR="00793295">
        <w:t xml:space="preserve"> combinations</w:t>
      </w:r>
      <w:r w:rsidR="008D2FCB">
        <w:t xml:space="preserve"> defined in the L3 CLDPROP product.</w:t>
      </w:r>
    </w:p>
    <w:p w14:paraId="5B6545DA" w14:textId="573599C8" w:rsidR="002B36EC" w:rsidRDefault="002B36EC" w:rsidP="00C21382">
      <w:pPr>
        <w:pStyle w:val="Table"/>
        <w:keepNext/>
        <w:framePr w:w="0" w:hSpace="0" w:vSpace="0" w:wrap="auto" w:hAnchor="text" w:yAlign="inline"/>
        <w:spacing w:before="120"/>
      </w:pPr>
    </w:p>
    <w:p w14:paraId="3E59627A" w14:textId="0623AD7A" w:rsidR="002B36EC" w:rsidRDefault="002B36EC" w:rsidP="00C21382">
      <w:pPr>
        <w:pStyle w:val="Table"/>
        <w:keepNext/>
        <w:framePr w:w="0" w:hSpace="0" w:vSpace="0" w:wrap="auto" w:hAnchor="text" w:yAlign="inline"/>
        <w:spacing w:before="120"/>
      </w:pPr>
    </w:p>
    <w:p w14:paraId="4B7B7B7F" w14:textId="23F70439" w:rsidR="002B36EC" w:rsidRDefault="002B36EC" w:rsidP="002B36EC">
      <w:pPr>
        <w:spacing w:line="480" w:lineRule="exact"/>
        <w:ind w:firstLine="450"/>
        <w:jc w:val="both"/>
      </w:pPr>
      <w:r>
        <w:t xml:space="preserve">The NetCDF4 file size is roughly 500MB for Daily (D3) and 800 MB for Monthly (M3). The file format </w:t>
      </w:r>
      <w:r w:rsidR="0019727C">
        <w:t xml:space="preserve">and structure </w:t>
      </w:r>
      <w:r>
        <w:t>is exactly the same between the Daily (D3) and Monthly (M3) NetCDF4 file</w:t>
      </w:r>
      <w:r w:rsidR="00CC0AC9">
        <w:t>s</w:t>
      </w:r>
      <w:r>
        <w:t xml:space="preserve">. </w:t>
      </w:r>
    </w:p>
    <w:p w14:paraId="21C2DBEB" w14:textId="77777777" w:rsidR="002B36EC" w:rsidRPr="0014392C" w:rsidRDefault="002B36EC" w:rsidP="00C21382">
      <w:pPr>
        <w:pStyle w:val="Table"/>
        <w:keepNext/>
        <w:framePr w:w="0" w:hSpace="0" w:vSpace="0" w:wrap="auto" w:hAnchor="text" w:yAlign="inline"/>
        <w:spacing w:before="120"/>
      </w:pPr>
    </w:p>
    <w:p w14:paraId="1E8A2DEC" w14:textId="77777777" w:rsidR="00C21382" w:rsidRDefault="00C21382" w:rsidP="00BB3436">
      <w:pPr>
        <w:spacing w:after="200" w:line="276" w:lineRule="auto"/>
        <w:rPr>
          <w:rFonts w:ascii="Verdana" w:hAnsi="Verdana"/>
          <w:color w:val="006C31"/>
          <w:sz w:val="16"/>
          <w:szCs w:val="16"/>
        </w:rPr>
      </w:pPr>
    </w:p>
    <w:p w14:paraId="361085DC" w14:textId="77777777"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CLDPROP L3</w:t>
      </w:r>
      <w:r w:rsidRPr="00285A86">
        <w:rPr>
          <w:b/>
          <w:bCs/>
          <w:vanish/>
        </w:rPr>
        <w:fldChar w:fldCharType="begin"/>
      </w:r>
      <w:r w:rsidRPr="00285A86">
        <w:rPr>
          <w:b/>
          <w:bCs/>
          <w:vanish/>
        </w:rPr>
        <w:instrText xml:space="preserve"> TC </w:instrText>
      </w:r>
      <w:r w:rsidRPr="00285A86">
        <w:rPr>
          <w:b/>
          <w:bCs/>
        </w:rPr>
        <w:instrText xml:space="preserve"> “6.0.</w:instrText>
      </w:r>
      <w:r w:rsidRPr="00285A86">
        <w:rPr>
          <w:b/>
          <w:bCs/>
        </w:rPr>
        <w:tab/>
        <w:instrText xml:space="preserve">Using the MODIS-Atmosphere Web Site” \l 1 </w:instrText>
      </w:r>
      <w:r w:rsidRPr="00285A86">
        <w:rPr>
          <w:b/>
          <w:bCs/>
          <w:vanish/>
        </w:rPr>
        <w:fldChar w:fldCharType="end"/>
      </w:r>
    </w:p>
    <w:p w14:paraId="32EC1B92" w14:textId="77777777" w:rsidR="00BB3436" w:rsidRPr="00090268" w:rsidRDefault="00090268" w:rsidP="00090268">
      <w:pPr>
        <w:pStyle w:val="Section"/>
        <w:outlineLvl w:val="0"/>
      </w:pPr>
      <w:r>
        <w:t>8</w:t>
      </w:r>
      <w:r w:rsidRPr="00DE6BB3">
        <w:t>.1</w:t>
      </w:r>
      <w:r>
        <w:t>.</w:t>
      </w:r>
      <w:r>
        <w:tab/>
      </w:r>
      <w:r w:rsidR="00267980">
        <w:t xml:space="preserve">  </w:t>
      </w:r>
      <w:r w:rsidR="00030A56">
        <w:t xml:space="preserve">Cloud Mask </w:t>
      </w:r>
      <w:r w:rsidRPr="003A274B">
        <w:rPr>
          <w:vanish/>
        </w:rPr>
        <w:fldChar w:fldCharType="begin"/>
      </w:r>
      <w:r w:rsidRPr="003A274B">
        <w:rPr>
          <w:vanish/>
        </w:rPr>
        <w:instrText xml:space="preserve"> TC </w:instrText>
      </w:r>
      <w:r>
        <w:instrText xml:space="preserve"> “5</w:instrText>
      </w:r>
      <w:r w:rsidRPr="003A274B">
        <w:instrText>.</w:instrText>
      </w:r>
      <w:r>
        <w:instrText>1.</w:instrText>
      </w:r>
      <w:r>
        <w:tab/>
      </w:r>
      <w:r w:rsidRPr="00DE6BB3">
        <w:instrText>Descaling the SDS data</w:instrText>
      </w:r>
      <w:r>
        <w:instrText>” \l 2</w:instrText>
      </w:r>
      <w:r w:rsidRPr="003A274B">
        <w:rPr>
          <w:vanish/>
        </w:rPr>
        <w:fldChar w:fldCharType="end"/>
      </w:r>
      <w:r w:rsidR="00BB3436" w:rsidRPr="00B303F7">
        <w:rPr>
          <w:rFonts w:ascii="Garamond" w:hAnsi="Garamond" w:cs="Verdana"/>
        </w:rPr>
        <w:t>C</w:t>
      </w:r>
      <w:r>
        <w:rPr>
          <w:rFonts w:ascii="Garamond" w:hAnsi="Garamond" w:cs="Verdana"/>
        </w:rPr>
        <w:t>loud Fraction</w:t>
      </w:r>
      <w:r w:rsidR="00030A56">
        <w:rPr>
          <w:rFonts w:ascii="Garamond" w:hAnsi="Garamond" w:cs="Verdana"/>
        </w:rPr>
        <w:t xml:space="preserve">: </w:t>
      </w:r>
      <w:r w:rsidR="00267980">
        <w:rPr>
          <w:rFonts w:ascii="Garamond" w:hAnsi="Garamond" w:cs="Verdana"/>
        </w:rPr>
        <w:t xml:space="preserve"> MOD08</w:t>
      </w:r>
      <w:r w:rsidR="00030A56">
        <w:rPr>
          <w:rFonts w:ascii="Garamond" w:hAnsi="Garamond" w:cs="Verdana"/>
        </w:rPr>
        <w:t xml:space="preserve"> vs. </w:t>
      </w:r>
      <w:r>
        <w:rPr>
          <w:rFonts w:ascii="Garamond" w:hAnsi="Garamond" w:cs="Verdana"/>
        </w:rPr>
        <w:t>CLDPROP</w:t>
      </w:r>
    </w:p>
    <w:p w14:paraId="247EB7F0" w14:textId="30EB1AFB" w:rsidR="00793295" w:rsidRDefault="00B90DA1" w:rsidP="00C743E3">
      <w:pPr>
        <w:spacing w:line="480" w:lineRule="exact"/>
        <w:ind w:firstLine="450"/>
        <w:jc w:val="both"/>
      </w:pPr>
      <w:r>
        <w:t>In MODIS Standard L3 (MOD08), Cloud Fractions from Cloud Mask were produced at L2 (MOD06) on a 5x5km grid.  These 5km average Cloud Fractions were then read into L3 (MOD08).</w:t>
      </w:r>
      <w:r w:rsidR="00CA0183">
        <w:t xml:space="preserve">  </w:t>
      </w:r>
      <w:r>
        <w:t>Therefore</w:t>
      </w:r>
      <w:r w:rsidR="00CC0AC9">
        <w:t>,</w:t>
      </w:r>
      <w:r>
        <w:t xml:space="preserve"> the L3 (MOD08) Cloud Fraction</w:t>
      </w:r>
      <w:r w:rsidR="00CC0AC9">
        <w:t>s</w:t>
      </w:r>
      <w:r>
        <w:t xml:space="preserve"> were </w:t>
      </w:r>
      <w:r w:rsidR="00CA0183">
        <w:t xml:space="preserve">derived </w:t>
      </w:r>
      <w:r>
        <w:t>from 5</w:t>
      </w:r>
      <w:r w:rsidR="00CA0183">
        <w:t xml:space="preserve">x5 </w:t>
      </w:r>
      <w:r>
        <w:t xml:space="preserve">km </w:t>
      </w:r>
      <w:r w:rsidR="00CA0183">
        <w:t xml:space="preserve">L2 </w:t>
      </w:r>
      <w:r>
        <w:t xml:space="preserve">averages.  </w:t>
      </w:r>
    </w:p>
    <w:p w14:paraId="62492D12" w14:textId="77777777" w:rsidR="00793295" w:rsidRDefault="00B90DA1" w:rsidP="00C743E3">
      <w:pPr>
        <w:spacing w:line="480" w:lineRule="exact"/>
        <w:ind w:firstLine="450"/>
        <w:jc w:val="both"/>
      </w:pPr>
      <w:r>
        <w:t xml:space="preserve">In </w:t>
      </w:r>
      <w:r w:rsidR="00793295">
        <w:t>Continuity L3 (</w:t>
      </w:r>
      <w:r>
        <w:t>CLDPROP</w:t>
      </w:r>
      <w:r w:rsidR="00793295">
        <w:t>)</w:t>
      </w:r>
      <w:r>
        <w:t xml:space="preserve">, </w:t>
      </w:r>
      <w:r w:rsidR="00585463">
        <w:t xml:space="preserve">the L2 input file did not contain any Cloud Fraction computed in advance (since </w:t>
      </w:r>
      <w:r w:rsidR="00CA0183">
        <w:t xml:space="preserve">L2 CLDPROP </w:t>
      </w:r>
      <w:r w:rsidR="00585463">
        <w:t>was a 1</w:t>
      </w:r>
      <w:r w:rsidR="00CA0183">
        <w:t xml:space="preserve"> </w:t>
      </w:r>
      <w:r w:rsidR="00585463">
        <w:t xml:space="preserve">km </w:t>
      </w:r>
      <w:r w:rsidR="00CA0183">
        <w:t xml:space="preserve">(or 750 m for VIIRS) </w:t>
      </w:r>
      <w:r w:rsidR="00585463">
        <w:t>product only</w:t>
      </w:r>
      <w:r w:rsidR="00793295">
        <w:t>)</w:t>
      </w:r>
      <w:r w:rsidR="00585463">
        <w:t xml:space="preserve">.  </w:t>
      </w:r>
    </w:p>
    <w:p w14:paraId="26EA70EE" w14:textId="68253B1D" w:rsidR="00585463" w:rsidRDefault="00585463" w:rsidP="00C743E3">
      <w:pPr>
        <w:spacing w:line="480" w:lineRule="exact"/>
        <w:ind w:firstLine="450"/>
        <w:jc w:val="both"/>
      </w:pPr>
      <w:r>
        <w:t xml:space="preserve">The </w:t>
      </w:r>
      <w:r w:rsidR="00B90DA1">
        <w:t xml:space="preserve">only </w:t>
      </w:r>
      <w:r>
        <w:t xml:space="preserve">way Cloud Fractions could be computed in L3 was through </w:t>
      </w:r>
      <w:r w:rsidR="00B90DA1">
        <w:t>the 1km Cloud Mask Flags</w:t>
      </w:r>
      <w:r>
        <w:t xml:space="preserve"> directly.  S</w:t>
      </w:r>
      <w:r w:rsidR="00B90DA1">
        <w:t xml:space="preserve">o the Cloud Fraction </w:t>
      </w:r>
      <w:r w:rsidR="00793295">
        <w:t>computed</w:t>
      </w:r>
      <w:r w:rsidR="00B90DA1">
        <w:t xml:space="preserve"> in L3 CLDPROP were from 1km sampled data (instead of 5km averaged data as the case in MOD08).  This could lead to some interesting (and </w:t>
      </w:r>
      <w:r>
        <w:t>possibly</w:t>
      </w:r>
      <w:r w:rsidR="00B90DA1">
        <w:t xml:space="preserve"> noticeable) differences between Cloud_Fraction in MOD08 (</w:t>
      </w:r>
      <w:r w:rsidR="00CA0183">
        <w:t>derived from</w:t>
      </w:r>
      <w:r w:rsidR="00B90DA1">
        <w:t xml:space="preserve"> 5x5 km</w:t>
      </w:r>
      <w:r w:rsidR="00CA0183">
        <w:t xml:space="preserve"> averaged </w:t>
      </w:r>
      <w:r w:rsidR="00B90DA1">
        <w:t>L2 data) vs CLDPROP (</w:t>
      </w:r>
      <w:r w:rsidR="00CA0183">
        <w:t xml:space="preserve">derived from </w:t>
      </w:r>
      <w:r w:rsidR="00B90DA1">
        <w:t>1km</w:t>
      </w:r>
      <w:r w:rsidR="00CA0183">
        <w:t xml:space="preserve"> L2 </w:t>
      </w:r>
      <w:r w:rsidR="00B90DA1">
        <w:t xml:space="preserve">data sampled at 5km). </w:t>
      </w:r>
      <w:r w:rsidR="00267980">
        <w:t xml:space="preserve"> </w:t>
      </w:r>
      <w:r w:rsidR="00CA0183">
        <w:t>One might theorize</w:t>
      </w:r>
      <w:r w:rsidR="00267980">
        <w:t xml:space="preserve"> that the old</w:t>
      </w:r>
      <w:r w:rsidR="00793295">
        <w:t>er</w:t>
      </w:r>
      <w:r w:rsidR="00267980">
        <w:t xml:space="preserve"> MODIS Standard MOD08 would produce </w:t>
      </w:r>
      <w:r w:rsidR="00CA0183">
        <w:t xml:space="preserve">slightly </w:t>
      </w:r>
      <w:r w:rsidR="00267980">
        <w:t xml:space="preserve">more representative </w:t>
      </w:r>
      <w:r w:rsidR="00CA0183">
        <w:t xml:space="preserve">Cloud Fraction from Cloud Mask </w:t>
      </w:r>
      <w:r w:rsidR="00267980">
        <w:t>results since the entire 5x5 km L2 region is being queried</w:t>
      </w:r>
      <w:r w:rsidR="00CA0183">
        <w:t>, instead of a single 1km pixel sample.</w:t>
      </w:r>
    </w:p>
    <w:p w14:paraId="0AFB197B" w14:textId="77777777"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 xml:space="preserve">8.2.   </w:t>
      </w:r>
      <w:r w:rsidR="00030A56">
        <w:rPr>
          <w:rFonts w:ascii="Garamond" w:hAnsi="Garamond" w:cs="Verdana"/>
          <w:b/>
          <w:bCs/>
          <w:noProof w:val="0"/>
          <w:szCs w:val="24"/>
        </w:rPr>
        <w:t>Cloud Mask Cloud Fraction Pixels Counts: MOD08 vs. CLDPROP</w:t>
      </w:r>
    </w:p>
    <w:p w14:paraId="5E0D2DF1" w14:textId="1266546C"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Another difference in the statistics for Cloud Fraction from Cloud Mask is noted in the Pixel Counts.  In MODIS Standard MOD08, the Cloud 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Pr="002517EC">
        <w:rPr>
          <w:rFonts w:cs="Verdana"/>
          <w:noProof w:val="0"/>
          <w:szCs w:val="24"/>
        </w:rPr>
        <w:t xml:space="preserve">(the number of cloudy pixels).  While in CLDPROP L3, the Cloud Fraction Pixel Counts is the denominator </w:t>
      </w:r>
      <w:r w:rsidR="002517EC" w:rsidRPr="002517EC">
        <w:rPr>
          <w:rFonts w:cs="Verdana"/>
          <w:noProof w:val="0"/>
          <w:szCs w:val="24"/>
        </w:rPr>
        <w:t xml:space="preserve">of the fraction </w:t>
      </w:r>
      <w:r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Continuity. </w:t>
      </w:r>
      <w:r w:rsidRPr="002517EC">
        <w:rPr>
          <w:rFonts w:cs="Verdana"/>
          <w:noProof w:val="0"/>
          <w:szCs w:val="24"/>
        </w:rPr>
        <w:t xml:space="preserve"> </w:t>
      </w:r>
    </w:p>
    <w:p w14:paraId="3AA86179" w14:textId="77777777"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for Cloud Fraction in CLDPROP L3, simply multiply the Fraction (ranging from 0.0 to 1.0) by the Pixel Counts.  </w:t>
      </w:r>
    </w:p>
    <w:p w14:paraId="68B04083" w14:textId="7648A0AB"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lastRenderedPageBreak/>
        <w:t xml:space="preserve">Note that </w:t>
      </w:r>
      <w:r w:rsidR="00CC0AC9">
        <w:rPr>
          <w:rFonts w:cs="Verdana"/>
          <w:noProof w:val="0"/>
          <w:szCs w:val="24"/>
        </w:rPr>
        <w:t>this</w:t>
      </w:r>
      <w:r w:rsidRPr="002517EC">
        <w:rPr>
          <w:rFonts w:cs="Verdana"/>
          <w:noProof w:val="0"/>
          <w:szCs w:val="24"/>
        </w:rPr>
        <w:t xml:space="preserve"> change in the meaning of Pixel Counts</w:t>
      </w:r>
      <w:r w:rsidR="00CC0AC9">
        <w:rPr>
          <w:rFonts w:cs="Verdana"/>
          <w:noProof w:val="0"/>
          <w:szCs w:val="24"/>
        </w:rPr>
        <w:t xml:space="preserve"> </w:t>
      </w:r>
      <w:r w:rsidRPr="002517EC">
        <w:rPr>
          <w:rFonts w:cs="Verdana"/>
          <w:noProof w:val="0"/>
          <w:szCs w:val="24"/>
        </w:rPr>
        <w:t>applies to all Cloud Fractions in CLDPROP L3, including those computed for Cloud Optical Property Retrievals (e.g.: Cloud_Retireval_Fraction_Liquid, etc.)</w:t>
      </w:r>
    </w:p>
    <w:p w14:paraId="4CA7CE76" w14:textId="1A1B893C"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Fraction), the Pixel Count has a more traditional meaning.  That is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5CA85BC8" w14:textId="77777777" w:rsidR="00BB3436" w:rsidRPr="004D3711" w:rsidRDefault="00090268" w:rsidP="00E37D7E">
      <w:pPr>
        <w:spacing w:before="240" w:line="480" w:lineRule="exact"/>
        <w:rPr>
          <w:b/>
          <w:bCs/>
        </w:rPr>
      </w:pPr>
      <w:r>
        <w:rPr>
          <w:b/>
          <w:bCs/>
        </w:rPr>
        <w:t>8.</w:t>
      </w:r>
      <w:r w:rsidR="00585463">
        <w:rPr>
          <w:b/>
          <w:bCs/>
        </w:rPr>
        <w:t>3</w:t>
      </w:r>
      <w:r w:rsidR="00267980">
        <w:rPr>
          <w:b/>
          <w:bCs/>
        </w:rPr>
        <w:t xml:space="preserve">.   </w:t>
      </w:r>
      <w:r w:rsidR="00B92A6F">
        <w:rPr>
          <w:b/>
          <w:bCs/>
        </w:rPr>
        <w:t xml:space="preserve">View Zentih </w:t>
      </w:r>
      <w:r w:rsidR="00BB3436" w:rsidRPr="00B303F7">
        <w:rPr>
          <w:b/>
          <w:bCs/>
        </w:rPr>
        <w:t xml:space="preserve">Angle </w:t>
      </w:r>
      <w:r>
        <w:rPr>
          <w:b/>
          <w:bCs/>
        </w:rPr>
        <w:t>c</w:t>
      </w:r>
      <w:r w:rsidR="00BB3436" w:rsidRPr="00B303F7">
        <w:rPr>
          <w:b/>
          <w:bCs/>
        </w:rPr>
        <w:t>ut</w:t>
      </w:r>
      <w:r>
        <w:rPr>
          <w:b/>
          <w:bCs/>
        </w:rPr>
        <w:t>-</w:t>
      </w:r>
      <w:r w:rsidR="00BB3436" w:rsidRPr="00B303F7">
        <w:rPr>
          <w:b/>
          <w:bCs/>
        </w:rPr>
        <w:t xml:space="preserve">off for </w:t>
      </w:r>
      <w:r w:rsidR="006A77CE">
        <w:rPr>
          <w:b/>
          <w:bCs/>
        </w:rPr>
        <w:t xml:space="preserve">input L2 data into </w:t>
      </w:r>
      <w:r w:rsidR="00BB3436" w:rsidRPr="00B303F7">
        <w:rPr>
          <w:b/>
          <w:bCs/>
        </w:rPr>
        <w:t>CLDPROP L3</w:t>
      </w:r>
    </w:p>
    <w:p w14:paraId="41D5FC78" w14:textId="125472E7" w:rsidR="006A77CE" w:rsidRDefault="006A77CE" w:rsidP="00793295">
      <w:pPr>
        <w:spacing w:line="480" w:lineRule="exact"/>
        <w:ind w:firstLine="450"/>
        <w:jc w:val="both"/>
      </w:pPr>
      <w:r>
        <w:t>There are significant differences in sensor swath geometry between MODIS and VIIRS</w:t>
      </w:r>
      <w:r w:rsidR="00E37D7E">
        <w:t>, which</w:t>
      </w:r>
      <w:r>
        <w:t xml:space="preserve"> can have profound impacts on </w:t>
      </w:r>
      <w:r w:rsidR="00E37D7E">
        <w:t xml:space="preserve">the </w:t>
      </w:r>
      <w:r>
        <w:t>cloud products derived from each. The wider swath of VIIRS allows for greater sampling at all latitudes, removing orbital gaps in the tropics while increasing swath overlap at higher latitudes. However, known view</w:t>
      </w:r>
      <w:r w:rsidR="00CC0AC9">
        <w:t>-</w:t>
      </w:r>
      <w:r>
        <w:t>angle-dependent biases, such as artificially increasing cloud fraction towards scan edge or the increased likelihood of viewing the sides of clouds (with implications on cloud top, optical, and microphysical retrievals), are likely larger in these additional VIIRS pixels</w:t>
      </w:r>
      <w:r w:rsidR="00E37D7E">
        <w:t xml:space="preserve"> at the edge of the swath. </w:t>
      </w:r>
      <w:r>
        <w:t>Furthermore, the limited pixel size growth of the VIIRS M-bands towards the edge of scan also reduces the impact of sub-pixel cloud heterogeneity and 3D effects that increase as pixel size grows</w:t>
      </w:r>
      <w:r w:rsidR="00E37D7E">
        <w:t xml:space="preserve">. Those effects </w:t>
      </w:r>
      <w:r>
        <w:t xml:space="preserve">have been shown to significantly impact the MODIS cloud optical/microphysical property retrievals under various conditions. </w:t>
      </w:r>
    </w:p>
    <w:p w14:paraId="49436840" w14:textId="77777777" w:rsidR="00045DE3" w:rsidRDefault="006A77CE" w:rsidP="00C743E3">
      <w:pPr>
        <w:spacing w:line="480" w:lineRule="exact"/>
        <w:ind w:firstLine="450"/>
        <w:jc w:val="both"/>
      </w:pPr>
      <w:r w:rsidRPr="00E37D7E">
        <w:t xml:space="preserve">One way to mitigate these sensor swath geometry differences </w:t>
      </w:r>
      <w:r w:rsidR="00B92A6F" w:rsidRPr="00E37D7E">
        <w:t>i</w:t>
      </w:r>
      <w:r w:rsidR="00045DE3" w:rsidRPr="00E37D7E">
        <w:t xml:space="preserve">s to limit the </w:t>
      </w:r>
      <w:r w:rsidRPr="00E37D7E">
        <w:t xml:space="preserve">L2 </w:t>
      </w:r>
      <w:r w:rsidR="00045DE3" w:rsidRPr="00E37D7E">
        <w:t xml:space="preserve">VIIRS data </w:t>
      </w:r>
      <w:r w:rsidR="00E37D7E" w:rsidRPr="00E37D7E">
        <w:t>(</w:t>
      </w:r>
      <w:r w:rsidR="00045DE3" w:rsidRPr="00E37D7E">
        <w:t>passed to L3</w:t>
      </w:r>
      <w:r w:rsidR="00E37D7E" w:rsidRPr="00E37D7E">
        <w:t>)</w:t>
      </w:r>
      <w:r w:rsidR="00045DE3" w:rsidRPr="00E37D7E">
        <w:t xml:space="preserve"> </w:t>
      </w:r>
      <w:r w:rsidRPr="00E37D7E">
        <w:t>to data</w:t>
      </w:r>
      <w:r w:rsidR="00045DE3" w:rsidRPr="00E37D7E">
        <w:t xml:space="preserve"> ha</w:t>
      </w:r>
      <w:r w:rsidRPr="00E37D7E">
        <w:t xml:space="preserve">ving </w:t>
      </w:r>
      <w:r w:rsidR="00045DE3" w:rsidRPr="00E37D7E">
        <w:t>a View</w:t>
      </w:r>
      <w:r w:rsidR="00E37D7E">
        <w:t xml:space="preserve"> (or Sensor)</w:t>
      </w:r>
      <w:r w:rsidR="00045DE3" w:rsidRPr="00E37D7E">
        <w:t xml:space="preserve"> Zenith Angle </w:t>
      </w:r>
      <w:r w:rsidRPr="00E37D7E">
        <w:t xml:space="preserve">(VZA) </w:t>
      </w:r>
      <w:r w:rsidR="00045DE3" w:rsidRPr="00E37D7E">
        <w:t xml:space="preserve">≤ 65.5°.  </w:t>
      </w:r>
      <w:r w:rsidR="00E37D7E" w:rsidRPr="00E37D7E">
        <w:rPr>
          <w:rFonts w:ascii="Garamond" w:hAnsi="Garamond" w:cstheme="minorHAnsi"/>
          <w:szCs w:val="24"/>
        </w:rPr>
        <w:t xml:space="preserve">This change impacts (mostly) the L3 VIIRS data and helps create a better match between MODIS L3 and VIIRS L3 in the Continuity Stream. </w:t>
      </w:r>
      <w:r w:rsidR="00045DE3">
        <w:t xml:space="preserve"> </w:t>
      </w:r>
    </w:p>
    <w:p w14:paraId="3A03453A" w14:textId="77777777" w:rsidR="001A7540" w:rsidRPr="00E37D7E" w:rsidRDefault="00BB3436" w:rsidP="00C743E3">
      <w:pPr>
        <w:spacing w:line="480" w:lineRule="exact"/>
        <w:ind w:firstLine="450"/>
        <w:jc w:val="both"/>
      </w:pPr>
      <w:r>
        <w:t xml:space="preserve">Note this </w:t>
      </w:r>
      <w:r w:rsidR="006A77CE">
        <w:t xml:space="preserve">VZA </w:t>
      </w:r>
      <w:r>
        <w:t xml:space="preserve">cutoff is also applied </w:t>
      </w:r>
      <w:r w:rsidR="006A77CE">
        <w:t>(</w:t>
      </w:r>
      <w:r>
        <w:t>by default</w:t>
      </w:r>
      <w:r w:rsidR="006A77CE">
        <w:t>)</w:t>
      </w:r>
      <w:r>
        <w:t xml:space="preserve"> to MODIS A</w:t>
      </w:r>
      <w:r w:rsidR="006A77CE">
        <w:t>qua</w:t>
      </w:r>
      <w:r>
        <w:t xml:space="preserve"> </w:t>
      </w:r>
      <w:r w:rsidR="00045DE3">
        <w:t>data</w:t>
      </w:r>
      <w:r w:rsidR="006A77CE">
        <w:t xml:space="preserve">, </w:t>
      </w:r>
      <w:r w:rsidR="00045DE3">
        <w:t xml:space="preserve">since the same L3 algorithm </w:t>
      </w:r>
      <w:r w:rsidR="00E37D7E">
        <w:t xml:space="preserve">and configuration </w:t>
      </w:r>
      <w:r w:rsidR="00045DE3">
        <w:t>is applied to all Instrument/Platform combinations in the Continuity data set</w:t>
      </w:r>
      <w:r w:rsidR="006A77CE">
        <w:t xml:space="preserve"> record. </w:t>
      </w:r>
      <w:r w:rsidR="00045DE3">
        <w:t xml:space="preserve"> </w:t>
      </w:r>
      <w:r w:rsidR="006A77CE">
        <w:t>H</w:t>
      </w:r>
      <w:r>
        <w:t>owever</w:t>
      </w:r>
      <w:r w:rsidR="006A77CE">
        <w:t>,</w:t>
      </w:r>
      <w:r>
        <w:t xml:space="preserve"> </w:t>
      </w:r>
      <w:r w:rsidR="006A77CE">
        <w:t>this masking</w:t>
      </w:r>
      <w:r>
        <w:t xml:space="preserve"> should have little to no </w:t>
      </w:r>
      <w:r w:rsidR="006A77CE">
        <w:t>e</w:t>
      </w:r>
      <w:r>
        <w:t xml:space="preserve">ffect </w:t>
      </w:r>
      <w:r w:rsidR="00045DE3">
        <w:t>on MODIS data</w:t>
      </w:r>
      <w:r w:rsidR="006A77CE">
        <w:t xml:space="preserve"> at L3</w:t>
      </w:r>
      <w:r>
        <w:t xml:space="preserve">, since there is little to no MODIS data outside that set </w:t>
      </w:r>
      <w:r w:rsidR="006A77CE">
        <w:t xml:space="preserve">VZA </w:t>
      </w:r>
      <w:r>
        <w:t xml:space="preserve">range.  </w:t>
      </w:r>
    </w:p>
    <w:p w14:paraId="2A83A414" w14:textId="6812A8A1" w:rsidR="00E37D7E" w:rsidRPr="002517EC" w:rsidRDefault="001A7540" w:rsidP="00C743E3">
      <w:pPr>
        <w:spacing w:line="480" w:lineRule="exact"/>
        <w:ind w:firstLine="450"/>
        <w:jc w:val="both"/>
        <w:rPr>
          <w:rFonts w:cstheme="minorHAnsi"/>
          <w:szCs w:val="24"/>
        </w:rPr>
      </w:pPr>
      <w:r w:rsidRPr="002517EC">
        <w:rPr>
          <w:rFonts w:cstheme="minorHAnsi"/>
          <w:szCs w:val="24"/>
        </w:rPr>
        <w:lastRenderedPageBreak/>
        <w:t>For VIIRS</w:t>
      </w:r>
      <w:r w:rsidR="00E37D7E" w:rsidRPr="002517EC">
        <w:rPr>
          <w:rFonts w:cstheme="minorHAnsi"/>
          <w:szCs w:val="24"/>
        </w:rPr>
        <w:t>,</w:t>
      </w:r>
      <w:r w:rsidRPr="002517EC">
        <w:rPr>
          <w:rFonts w:cstheme="minorHAnsi"/>
          <w:szCs w:val="24"/>
        </w:rPr>
        <w:t xml:space="preserve"> the </w:t>
      </w:r>
      <w:r w:rsidR="00E37D7E" w:rsidRPr="002517EC">
        <w:rPr>
          <w:rFonts w:cstheme="minorHAnsi"/>
          <w:szCs w:val="24"/>
        </w:rPr>
        <w:t xml:space="preserve">View (or Sensor) </w:t>
      </w:r>
      <w:r w:rsidRPr="002517EC">
        <w:rPr>
          <w:rFonts w:cstheme="minorHAnsi"/>
          <w:szCs w:val="24"/>
        </w:rPr>
        <w:t xml:space="preserve">Zenith Angle </w:t>
      </w:r>
      <w:r w:rsidR="00CA0183" w:rsidRPr="002517EC">
        <w:rPr>
          <w:rFonts w:cstheme="minorHAnsi"/>
          <w:szCs w:val="24"/>
        </w:rPr>
        <w:t xml:space="preserve">actually </w:t>
      </w:r>
      <w:r w:rsidRPr="002517EC">
        <w:rPr>
          <w:rFonts w:cstheme="minorHAnsi"/>
          <w:szCs w:val="24"/>
        </w:rPr>
        <w:t xml:space="preserve">ranges from 0.01 to 70.17 – so this </w:t>
      </w:r>
      <w:r w:rsidR="00E37D7E" w:rsidRPr="002517EC">
        <w:rPr>
          <w:rFonts w:cstheme="minorHAnsi"/>
          <w:szCs w:val="24"/>
        </w:rPr>
        <w:t xml:space="preserve">L3 CLDPROP </w:t>
      </w:r>
      <w:r w:rsidRPr="002517EC">
        <w:rPr>
          <w:rFonts w:cstheme="minorHAnsi"/>
          <w:szCs w:val="24"/>
        </w:rPr>
        <w:t>code change removes the outer 4.67 degrees of the Sensor Zenith Angle pixels from VIIRS L3 to better match MODIS</w:t>
      </w:r>
      <w:r w:rsidR="00E37D7E" w:rsidRPr="002517EC">
        <w:rPr>
          <w:rFonts w:cstheme="minorHAnsi"/>
          <w:szCs w:val="24"/>
        </w:rPr>
        <w:t xml:space="preserve"> L3</w:t>
      </w:r>
      <w:r w:rsidRPr="002517EC">
        <w:rPr>
          <w:rFonts w:cstheme="minorHAnsi"/>
          <w:szCs w:val="24"/>
        </w:rPr>
        <w:t xml:space="preserve">. </w:t>
      </w:r>
      <w:r w:rsidR="00E37D7E" w:rsidRPr="002517EC">
        <w:rPr>
          <w:rFonts w:cstheme="minorHAnsi"/>
          <w:szCs w:val="24"/>
        </w:rPr>
        <w:t xml:space="preserve">  </w:t>
      </w:r>
    </w:p>
    <w:p w14:paraId="173A5D39" w14:textId="59295776" w:rsidR="00E37D7E" w:rsidRPr="002517EC" w:rsidRDefault="00CC0AC9" w:rsidP="00C743E3">
      <w:pPr>
        <w:spacing w:line="480" w:lineRule="exact"/>
        <w:ind w:firstLine="450"/>
        <w:jc w:val="both"/>
        <w:rPr>
          <w:rFonts w:cstheme="minorHAnsi"/>
          <w:szCs w:val="24"/>
        </w:rPr>
      </w:pPr>
      <w:r>
        <w:rPr>
          <w:rFonts w:cstheme="minorHAnsi"/>
          <w:szCs w:val="24"/>
        </w:rPr>
        <w:t>Note</w:t>
      </w:r>
      <w:r w:rsidR="00E37D7E" w:rsidRPr="002517EC">
        <w:rPr>
          <w:rFonts w:cstheme="minorHAnsi"/>
          <w:szCs w:val="24"/>
        </w:rPr>
        <w:t xml:space="preserve"> that Scan Angle and View (Sensor) Zenith Angle are in fact different parameters.  Scan Angle is defined at the sensor, i.e., the angle of the scan head (pixel detector) itself with respect to nadir (looking straight down).  View (Sensor) Zenith Angle is defined at the retrieved surface</w:t>
      </w:r>
      <w:r w:rsidR="00CA0183" w:rsidRPr="002517EC">
        <w:rPr>
          <w:rFonts w:cstheme="minorHAnsi"/>
          <w:szCs w:val="24"/>
        </w:rPr>
        <w:t xml:space="preserve"> (surface of the Earth or surface of the cloud)</w:t>
      </w:r>
      <w:r w:rsidR="00E37D7E" w:rsidRPr="002517EC">
        <w:rPr>
          <w:rFonts w:cstheme="minorHAnsi"/>
          <w:szCs w:val="24"/>
        </w:rPr>
        <w:t xml:space="preserve">, i.e., the angle between the line from the retrieved surface to the sensor and the line straight up </w:t>
      </w:r>
      <w:r w:rsidR="00793295">
        <w:rPr>
          <w:rFonts w:cstheme="minorHAnsi"/>
          <w:szCs w:val="24"/>
        </w:rPr>
        <w:t xml:space="preserve">(away from the center of the Earth) </w:t>
      </w:r>
      <w:r w:rsidR="00E37D7E" w:rsidRPr="002517EC">
        <w:rPr>
          <w:rFonts w:cstheme="minorHAnsi"/>
          <w:szCs w:val="24"/>
        </w:rPr>
        <w:t>from the retrieved surface.</w:t>
      </w:r>
      <w:r w:rsidR="00E37D7E" w:rsidRPr="002517EC">
        <w:rPr>
          <w:rFonts w:cstheme="minorHAnsi"/>
          <w:noProof w:val="0"/>
          <w:szCs w:val="24"/>
        </w:rPr>
        <w:t xml:space="preserve">  </w:t>
      </w:r>
    </w:p>
    <w:p w14:paraId="351711E6" w14:textId="324CF632" w:rsidR="00E37D7E" w:rsidRPr="002517EC" w:rsidRDefault="00E37D7E" w:rsidP="00C743E3">
      <w:pPr>
        <w:spacing w:line="480" w:lineRule="exact"/>
        <w:ind w:firstLine="450"/>
        <w:jc w:val="both"/>
        <w:rPr>
          <w:rFonts w:cstheme="minorHAnsi"/>
          <w:noProof w:val="0"/>
          <w:szCs w:val="24"/>
        </w:rPr>
      </w:pPr>
      <w:r w:rsidRPr="002517EC">
        <w:rPr>
          <w:rFonts w:cstheme="minorHAnsi"/>
          <w:szCs w:val="24"/>
        </w:rPr>
        <w:t>Due to the curvature of the Earth, the View (Sensor) Zenith Angle will always be larger than the Scan Angle, with differences increasing towards the edge of scan.</w:t>
      </w:r>
      <w:r w:rsidRPr="002517EC">
        <w:rPr>
          <w:rFonts w:cstheme="minorHAnsi"/>
          <w:noProof w:val="0"/>
          <w:szCs w:val="24"/>
        </w:rPr>
        <w:t xml:space="preserve">  </w:t>
      </w:r>
      <w:r w:rsidRPr="002517EC">
        <w:rPr>
          <w:rFonts w:cstheme="minorHAnsi"/>
          <w:szCs w:val="24"/>
        </w:rPr>
        <w:t xml:space="preserve">See </w:t>
      </w:r>
      <w:r w:rsidR="00484429">
        <w:rPr>
          <w:rFonts w:cstheme="minorHAnsi"/>
          <w:szCs w:val="24"/>
        </w:rPr>
        <w:t>Figure 21</w:t>
      </w:r>
      <w:r w:rsidRPr="002517EC">
        <w:rPr>
          <w:rFonts w:cstheme="minorHAnsi"/>
          <w:szCs w:val="24"/>
        </w:rPr>
        <w:t xml:space="preserve">.   The VIIRS Scan Angle has a range of ± 56.28°, while the View (Sensor) Zenith Angle ranges from 0.01 to 70.17°. </w:t>
      </w:r>
    </w:p>
    <w:p w14:paraId="51167540" w14:textId="607AF77B" w:rsidR="001A7540" w:rsidRPr="002517EC" w:rsidRDefault="00E37D7E" w:rsidP="00C743E3">
      <w:pPr>
        <w:spacing w:line="480" w:lineRule="exact"/>
        <w:ind w:firstLine="450"/>
        <w:jc w:val="both"/>
        <w:rPr>
          <w:rFonts w:cstheme="minorHAnsi"/>
          <w:szCs w:val="24"/>
        </w:rPr>
      </w:pPr>
      <w:r w:rsidRPr="002517EC">
        <w:rPr>
          <w:rFonts w:cstheme="minorHAnsi"/>
          <w:noProof w:val="0"/>
          <w:szCs w:val="24"/>
        </w:rPr>
        <w:t>An aside: the L2 CLDPROP development team reported that</w:t>
      </w:r>
      <w:r w:rsidRPr="002517EC">
        <w:rPr>
          <w:rFonts w:cstheme="minorHAnsi"/>
          <w:szCs w:val="24"/>
        </w:rPr>
        <w:t xml:space="preserve"> some help was needed to </w:t>
      </w:r>
      <w:r w:rsidR="001A7540" w:rsidRPr="002517EC">
        <w:rPr>
          <w:rFonts w:cstheme="minorHAnsi"/>
          <w:szCs w:val="24"/>
        </w:rPr>
        <w:t>clarify what angle is actually reported in the geolocation file</w:t>
      </w:r>
      <w:r w:rsidRPr="002517EC">
        <w:rPr>
          <w:rFonts w:cstheme="minorHAnsi"/>
          <w:szCs w:val="24"/>
        </w:rPr>
        <w:t xml:space="preserve">.  </w:t>
      </w:r>
      <w:r w:rsidR="001A7540" w:rsidRPr="002517EC">
        <w:rPr>
          <w:rFonts w:cstheme="minorHAnsi"/>
          <w:szCs w:val="24"/>
        </w:rPr>
        <w:t>Bottom line is that for both MODIS and VIIRS, the geolocation</w:t>
      </w:r>
      <w:r w:rsidRPr="002517EC">
        <w:rPr>
          <w:rFonts w:cstheme="minorHAnsi"/>
          <w:szCs w:val="24"/>
        </w:rPr>
        <w:t xml:space="preserve"> (L1B and L2) </w:t>
      </w:r>
      <w:r w:rsidR="001A7540" w:rsidRPr="002517EC">
        <w:rPr>
          <w:rFonts w:cstheme="minorHAnsi"/>
          <w:szCs w:val="24"/>
        </w:rPr>
        <w:t xml:space="preserve">files report View Zenith Angle </w:t>
      </w:r>
      <w:r w:rsidRPr="002517EC">
        <w:rPr>
          <w:rFonts w:cstheme="minorHAnsi"/>
          <w:szCs w:val="24"/>
        </w:rPr>
        <w:t>as the</w:t>
      </w:r>
      <w:r w:rsidR="001A7540" w:rsidRPr="002517EC">
        <w:rPr>
          <w:rFonts w:cstheme="minorHAnsi"/>
          <w:szCs w:val="24"/>
        </w:rPr>
        <w:t xml:space="preserve"> Sensor Zenith Angle (the “Sensor” part of that variable name, which might be misconstrued as referring to Scan Angle, </w:t>
      </w:r>
      <w:r w:rsidR="00CA0183" w:rsidRPr="002517EC">
        <w:rPr>
          <w:rFonts w:cstheme="minorHAnsi"/>
          <w:szCs w:val="24"/>
        </w:rPr>
        <w:t>was confusing</w:t>
      </w:r>
      <w:r w:rsidRPr="002517EC">
        <w:rPr>
          <w:rFonts w:cstheme="minorHAnsi"/>
          <w:szCs w:val="24"/>
        </w:rPr>
        <w:t xml:space="preserve"> initially</w:t>
      </w:r>
      <w:r w:rsidR="001A7540" w:rsidRPr="002517EC">
        <w:rPr>
          <w:rFonts w:cstheme="minorHAnsi"/>
          <w:szCs w:val="24"/>
        </w:rPr>
        <w:t>).</w:t>
      </w:r>
      <w:r w:rsidRPr="002517EC">
        <w:rPr>
          <w:rFonts w:cstheme="minorHAnsi"/>
          <w:szCs w:val="24"/>
        </w:rPr>
        <w:t xml:space="preserve"> </w:t>
      </w:r>
      <w:r w:rsidR="00CA0183" w:rsidRPr="002517EC">
        <w:rPr>
          <w:rFonts w:cstheme="minorHAnsi"/>
          <w:szCs w:val="24"/>
        </w:rPr>
        <w:t xml:space="preserve"> </w:t>
      </w:r>
      <w:r w:rsidRPr="002517EC">
        <w:rPr>
          <w:rFonts w:cstheme="minorHAnsi"/>
          <w:szCs w:val="24"/>
        </w:rPr>
        <w:t>Now</w:t>
      </w:r>
      <w:r w:rsidR="00CA0183" w:rsidRPr="002517EC">
        <w:rPr>
          <w:rFonts w:cstheme="minorHAnsi"/>
          <w:szCs w:val="24"/>
        </w:rPr>
        <w:t xml:space="preserve"> it</w:t>
      </w:r>
      <w:r w:rsidR="00CC0AC9">
        <w:rPr>
          <w:rFonts w:cstheme="minorHAnsi"/>
          <w:szCs w:val="24"/>
        </w:rPr>
        <w:t xml:space="preserve"> has</w:t>
      </w:r>
      <w:r w:rsidR="00CA0183" w:rsidRPr="002517EC">
        <w:rPr>
          <w:rFonts w:cstheme="minorHAnsi"/>
          <w:szCs w:val="24"/>
        </w:rPr>
        <w:t xml:space="preserve"> been clari</w:t>
      </w:r>
      <w:r w:rsidR="00231E5E" w:rsidRPr="002517EC">
        <w:rPr>
          <w:rFonts w:cstheme="minorHAnsi"/>
          <w:szCs w:val="24"/>
        </w:rPr>
        <w:t>f</w:t>
      </w:r>
      <w:r w:rsidR="00CA0183" w:rsidRPr="002517EC">
        <w:rPr>
          <w:rFonts w:cstheme="minorHAnsi"/>
          <w:szCs w:val="24"/>
        </w:rPr>
        <w:t>ied</w:t>
      </w:r>
      <w:r w:rsidRPr="002517EC">
        <w:rPr>
          <w:rFonts w:cstheme="minorHAnsi"/>
          <w:szCs w:val="24"/>
        </w:rPr>
        <w:t xml:space="preserve"> that View Zenith Angle (the better term) is the same as the Sensor Zenith Angle reported in the geolocation files. </w:t>
      </w:r>
    </w:p>
    <w:p w14:paraId="659D0A24" w14:textId="77777777" w:rsidR="001A7540" w:rsidRPr="001A7540" w:rsidRDefault="001A7540" w:rsidP="006A77CE">
      <w:pPr>
        <w:spacing w:line="480" w:lineRule="exact"/>
        <w:ind w:firstLine="450"/>
      </w:pPr>
    </w:p>
    <w:p w14:paraId="549AE483" w14:textId="77777777" w:rsidR="00B92A6F" w:rsidRPr="001A7540" w:rsidRDefault="00B92A6F" w:rsidP="006A77CE">
      <w:pPr>
        <w:spacing w:line="480" w:lineRule="exact"/>
        <w:ind w:firstLine="450"/>
      </w:pPr>
    </w:p>
    <w:p w14:paraId="553D62D6" w14:textId="77777777" w:rsidR="00B92A6F" w:rsidRDefault="00B92A6F" w:rsidP="00B92A6F">
      <w:r>
        <w:lastRenderedPageBreak/>
        <w:drawing>
          <wp:inline distT="0" distB="0" distL="0" distR="0" wp14:anchorId="023D0C2D" wp14:editId="3DB3750E">
            <wp:extent cx="57150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IRS_Scan_Angle_Medium.jpg"/>
                    <pic:cNvPicPr/>
                  </pic:nvPicPr>
                  <pic:blipFill>
                    <a:blip r:embed="rId73">
                      <a:extLst>
                        <a:ext uri="{28A0092B-C50C-407E-A947-70E740481C1C}">
                          <a14:useLocalDpi xmlns:a14="http://schemas.microsoft.com/office/drawing/2010/main" val="0"/>
                        </a:ext>
                      </a:extLst>
                    </a:blip>
                    <a:stretch>
                      <a:fillRect/>
                    </a:stretch>
                  </pic:blipFill>
                  <pic:spPr>
                    <a:xfrm>
                      <a:off x="0" y="0"/>
                      <a:ext cx="5715000" cy="4457700"/>
                    </a:xfrm>
                    <a:prstGeom prst="rect">
                      <a:avLst/>
                    </a:prstGeom>
                  </pic:spPr>
                </pic:pic>
              </a:graphicData>
            </a:graphic>
          </wp:inline>
        </w:drawing>
      </w:r>
    </w:p>
    <w:p w14:paraId="2F057F24" w14:textId="4F0AE75D" w:rsidR="00B92A6F" w:rsidRPr="00E37D7E" w:rsidRDefault="00484429" w:rsidP="00E37D7E">
      <w:pPr>
        <w:ind w:left="1170" w:hanging="900"/>
        <w:rPr>
          <w:i/>
          <w:noProof w:val="0"/>
          <w:szCs w:val="24"/>
        </w:rPr>
      </w:pPr>
      <w:r>
        <w:rPr>
          <w:sz w:val="20"/>
        </w:rPr>
        <w:t>Figure 21</w:t>
      </w:r>
      <w:r w:rsidR="00B92A6F">
        <w:rPr>
          <w:sz w:val="20"/>
        </w:rPr>
        <w:t xml:space="preserve">.  </w:t>
      </w:r>
      <w:r w:rsidR="00F21403">
        <w:rPr>
          <w:sz w:val="20"/>
        </w:rPr>
        <w:t>A</w:t>
      </w:r>
      <w:r w:rsidR="00B92A6F">
        <w:rPr>
          <w:sz w:val="20"/>
        </w:rPr>
        <w:t>bstract image (</w:t>
      </w:r>
      <w:r w:rsidR="00D72239">
        <w:rPr>
          <w:sz w:val="20"/>
        </w:rPr>
        <w:t xml:space="preserve">obviously </w:t>
      </w:r>
      <w:r w:rsidR="00B92A6F">
        <w:rPr>
          <w:sz w:val="20"/>
        </w:rPr>
        <w:t xml:space="preserve">not </w:t>
      </w:r>
      <w:r w:rsidR="00F21403">
        <w:rPr>
          <w:sz w:val="20"/>
        </w:rPr>
        <w:t xml:space="preserve">anywhere close </w:t>
      </w:r>
      <w:r w:rsidR="00B92A6F">
        <w:rPr>
          <w:sz w:val="20"/>
        </w:rPr>
        <w:t xml:space="preserve">to scale) providing a visual </w:t>
      </w:r>
      <w:r w:rsidR="005D4BAF">
        <w:rPr>
          <w:sz w:val="20"/>
        </w:rPr>
        <w:t xml:space="preserve">reference </w:t>
      </w:r>
      <w:r w:rsidR="00B92A6F">
        <w:rPr>
          <w:sz w:val="20"/>
        </w:rPr>
        <w:t xml:space="preserve">of various </w:t>
      </w:r>
      <w:r w:rsidR="005D4BAF">
        <w:rPr>
          <w:sz w:val="20"/>
        </w:rPr>
        <w:t>r</w:t>
      </w:r>
      <w:r w:rsidR="00B92A6F">
        <w:rPr>
          <w:sz w:val="20"/>
        </w:rPr>
        <w:t xml:space="preserve">emote </w:t>
      </w:r>
      <w:r w:rsidR="005D4BAF">
        <w:rPr>
          <w:sz w:val="20"/>
        </w:rPr>
        <w:t>s</w:t>
      </w:r>
      <w:r w:rsidR="00B92A6F">
        <w:rPr>
          <w:sz w:val="20"/>
        </w:rPr>
        <w:t xml:space="preserve">ensing </w:t>
      </w:r>
      <w:r w:rsidR="005D4BAF">
        <w:rPr>
          <w:sz w:val="20"/>
        </w:rPr>
        <w:t>a</w:t>
      </w:r>
      <w:r w:rsidR="00B92A6F">
        <w:rPr>
          <w:sz w:val="20"/>
        </w:rPr>
        <w:t>ngle defintions.  The two key angles being discussed here are Scan Angle and View Zentih Angle. The L3 CLDPROP code limits L2 input to pixels where View Zenith Angle ≤ 65.5</w:t>
      </w:r>
      <w:r w:rsidR="005D4BAF">
        <w:rPr>
          <w:sz w:val="20"/>
        </w:rPr>
        <w:t>°</w:t>
      </w:r>
      <w:r w:rsidR="00793295">
        <w:rPr>
          <w:sz w:val="20"/>
        </w:rPr>
        <w:t>, which primarily impacts VIIRS data.</w:t>
      </w:r>
    </w:p>
    <w:p w14:paraId="00EB41ED" w14:textId="6FE97DBD" w:rsidR="00BB3436" w:rsidRPr="004D3711" w:rsidRDefault="00090268" w:rsidP="00E37D7E">
      <w:pPr>
        <w:pStyle w:val="Section"/>
        <w:rPr>
          <w:rFonts w:ascii="Garamond" w:hAnsi="Garamond" w:cs="Calibri"/>
          <w:bCs w:val="0"/>
        </w:rPr>
      </w:pPr>
      <w:r>
        <w:rPr>
          <w:rFonts w:ascii="Garamond" w:hAnsi="Garamond" w:cs="Calibri"/>
          <w:bCs w:val="0"/>
        </w:rPr>
        <w:t>8.</w:t>
      </w:r>
      <w:r w:rsidR="00585463">
        <w:rPr>
          <w:rFonts w:ascii="Garamond" w:hAnsi="Garamond" w:cs="Calibri"/>
          <w:bCs w:val="0"/>
        </w:rPr>
        <w:t>4</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Weighting: MOD08 vs. CLDPROP</w:t>
      </w:r>
    </w:p>
    <w:p w14:paraId="5C4CDD44" w14:textId="65F23C3C" w:rsidR="00BB3436" w:rsidRPr="002517EC"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 xml:space="preserve">related data in the monthly MODIS Continuity file (CLDPROP_M3)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793295">
        <w:rPr>
          <w:rFonts w:cs="Calibri"/>
          <w:b w:val="0"/>
        </w:rPr>
        <w:t>CTP</w:t>
      </w:r>
      <w:r w:rsidR="00CC0AC9">
        <w:rPr>
          <w:rFonts w:cs="Calibri"/>
          <w:b w:val="0"/>
        </w:rPr>
        <w:t>-</w:t>
      </w:r>
      <w:r w:rsidRPr="002517EC">
        <w:rPr>
          <w:rFonts w:cs="Calibri"/>
          <w:b w:val="0"/>
        </w:rPr>
        <w:t>related parameters</w:t>
      </w:r>
      <w:r w:rsidR="00BB3436" w:rsidRPr="002517EC">
        <w:rPr>
          <w:rFonts w:cs="Calibri"/>
          <w:b w:val="0"/>
        </w:rPr>
        <w:t xml:space="preserve">. The </w:t>
      </w:r>
      <w:r w:rsidR="00793295">
        <w:rPr>
          <w:rFonts w:cs="Calibri"/>
          <w:b w:val="0"/>
        </w:rPr>
        <w:t xml:space="preserve">monthly </w:t>
      </w:r>
      <w:r w:rsidR="00BB3436" w:rsidRPr="002517EC">
        <w:rPr>
          <w:rFonts w:cs="Calibri"/>
          <w:b w:val="0"/>
        </w:rPr>
        <w:t xml:space="preserve">MODIS Standard </w:t>
      </w:r>
      <w:r w:rsidR="00793295">
        <w:rPr>
          <w:rFonts w:cs="Calibri"/>
          <w:b w:val="0"/>
        </w:rPr>
        <w:t>(</w:t>
      </w:r>
      <w:r w:rsidR="00BB3436" w:rsidRPr="002517EC">
        <w:rPr>
          <w:rFonts w:cs="Calibri"/>
          <w:b w:val="0"/>
        </w:rPr>
        <w:t>MOD08</w:t>
      </w:r>
      <w:r w:rsidRPr="002517EC">
        <w:rPr>
          <w:rFonts w:cs="Calibri"/>
          <w:b w:val="0"/>
        </w:rPr>
        <w:t>_M3</w:t>
      </w:r>
      <w:r w:rsidR="00793295">
        <w:rPr>
          <w:rFonts w:cs="Calibri"/>
          <w:b w:val="0"/>
        </w:rPr>
        <w:t>) product</w:t>
      </w:r>
      <w:r w:rsidR="00BB3436" w:rsidRPr="002517EC">
        <w:rPr>
          <w:rFonts w:cs="Calibri"/>
          <w:b w:val="0"/>
        </w:rPr>
        <w:t xml:space="preserve"> </w:t>
      </w:r>
      <w:r w:rsidRPr="002517EC">
        <w:rPr>
          <w:rFonts w:cs="Calibri"/>
          <w:b w:val="0"/>
        </w:rPr>
        <w:t>i</w:t>
      </w:r>
      <w:r w:rsidR="00BB3436" w:rsidRPr="002517EC">
        <w:rPr>
          <w:rFonts w:cs="Calibri"/>
          <w:b w:val="0"/>
        </w:rPr>
        <w:t>s using a</w:t>
      </w:r>
      <w:r w:rsidRPr="002517EC">
        <w:rPr>
          <w:rFonts w:cs="Calibri"/>
          <w:b w:val="0"/>
        </w:rPr>
        <w:t xml:space="preserve">n </w:t>
      </w:r>
      <w:r w:rsidRPr="00793295">
        <w:rPr>
          <w:rFonts w:cs="Calibri"/>
          <w:b w:val="0"/>
          <w:i/>
          <w:iCs/>
        </w:rPr>
        <w:t>Unweighted W</w:t>
      </w:r>
      <w:r w:rsidR="00BB3436" w:rsidRPr="00793295">
        <w:rPr>
          <w:rFonts w:cs="Calibri"/>
          <w:b w:val="0"/>
          <w:i/>
          <w:iCs/>
        </w:rPr>
        <w:t>eight</w:t>
      </w:r>
      <w:r w:rsidRPr="00793295">
        <w:rPr>
          <w:rFonts w:cs="Calibri"/>
          <w:b w:val="0"/>
          <w:i/>
          <w:iCs/>
        </w:rPr>
        <w:t>ing Scheme</w:t>
      </w:r>
      <w:r w:rsidR="00BB3436" w:rsidRPr="002517EC">
        <w:rPr>
          <w:rFonts w:cs="Calibri"/>
          <w:b w:val="0"/>
        </w:rPr>
        <w:t xml:space="preserve"> in </w:t>
      </w:r>
      <w:r w:rsidR="00793295">
        <w:rPr>
          <w:rFonts w:cs="Calibri"/>
          <w:b w:val="0"/>
        </w:rPr>
        <w:t xml:space="preserve">computing </w:t>
      </w:r>
      <w:r w:rsidRPr="002517EC">
        <w:rPr>
          <w:rFonts w:cs="Calibri"/>
          <w:b w:val="0"/>
        </w:rPr>
        <w:t xml:space="preserve">Cloud Top Property related </w:t>
      </w:r>
      <w:r w:rsidR="00BB3436" w:rsidRPr="002517EC">
        <w:rPr>
          <w:rFonts w:cs="Calibri"/>
          <w:b w:val="0"/>
        </w:rPr>
        <w:t>statistics</w:t>
      </w:r>
      <w:r w:rsidRPr="002517EC">
        <w:rPr>
          <w:rFonts w:cs="Calibri"/>
          <w:b w:val="0"/>
        </w:rPr>
        <w:t>. That is,</w:t>
      </w:r>
      <w:r w:rsidR="00793295">
        <w:rPr>
          <w:rFonts w:cs="Calibri"/>
          <w:b w:val="0"/>
        </w:rPr>
        <w:t xml:space="preserve"> monthly MODIS Standard (</w:t>
      </w:r>
      <w:r w:rsidRPr="002517EC">
        <w:rPr>
          <w:rFonts w:cs="Calibri"/>
          <w:b w:val="0"/>
        </w:rPr>
        <w:t>MOD08_M3</w:t>
      </w:r>
      <w:r w:rsidR="00793295">
        <w:rPr>
          <w:rFonts w:cs="Calibri"/>
          <w:b w:val="0"/>
        </w:rPr>
        <w:t>)</w:t>
      </w:r>
      <w:r w:rsidRPr="002517EC">
        <w:rPr>
          <w:rFonts w:cs="Calibri"/>
          <w:b w:val="0"/>
        </w:rPr>
        <w:t xml:space="preserve"> CTP-related statistics (e.g.: Cloud_Top_Temperature_Mean_Mean) is an unweighted </w:t>
      </w:r>
      <w:r w:rsidRPr="00793295">
        <w:rPr>
          <w:rFonts w:cs="Calibri"/>
          <w:b w:val="0"/>
          <w:i/>
          <w:iCs/>
        </w:rPr>
        <w:t>mean of the daily mean</w:t>
      </w:r>
      <w:r w:rsidRPr="002517EC">
        <w:rPr>
          <w:rFonts w:cs="Calibri"/>
          <w:b w:val="0"/>
        </w:rPr>
        <w:t xml:space="preserve"> without regard to pixel counts observed on each day.</w:t>
      </w:r>
      <w:r w:rsidR="00BB3436" w:rsidRPr="002517EC">
        <w:rPr>
          <w:rFonts w:cs="Calibri"/>
          <w:b w:val="0"/>
        </w:rPr>
        <w:t xml:space="preserve">  While</w:t>
      </w:r>
      <w:r w:rsidRPr="002517EC">
        <w:rPr>
          <w:rFonts w:cs="Calibri"/>
          <w:b w:val="0"/>
        </w:rPr>
        <w:t xml:space="preserve"> the monthly</w:t>
      </w:r>
      <w:r w:rsidR="003C3E31" w:rsidRPr="002517EC">
        <w:rPr>
          <w:rFonts w:cs="Calibri"/>
          <w:b w:val="0"/>
        </w:rPr>
        <w:t xml:space="preserve"> </w:t>
      </w:r>
      <w:r w:rsidR="00793295">
        <w:rPr>
          <w:rFonts w:cs="Calibri"/>
          <w:b w:val="0"/>
        </w:rPr>
        <w:t>Continuity (</w:t>
      </w:r>
      <w:r w:rsidR="00BB3436" w:rsidRPr="002517EC">
        <w:rPr>
          <w:rFonts w:cs="Calibri"/>
          <w:b w:val="0"/>
        </w:rPr>
        <w:t>CLDPROP</w:t>
      </w:r>
      <w:r w:rsidR="003C3E31" w:rsidRPr="002517EC">
        <w:rPr>
          <w:rFonts w:cs="Calibri"/>
          <w:b w:val="0"/>
        </w:rPr>
        <w:t>_</w:t>
      </w:r>
      <w:r w:rsidRPr="002517EC">
        <w:rPr>
          <w:rFonts w:cs="Calibri"/>
          <w:b w:val="0"/>
        </w:rPr>
        <w:t>M</w:t>
      </w:r>
      <w:r w:rsidR="00BB3436" w:rsidRPr="002517EC">
        <w:rPr>
          <w:rFonts w:cs="Calibri"/>
          <w:b w:val="0"/>
        </w:rPr>
        <w:t>3</w:t>
      </w:r>
      <w:r w:rsidR="00793295">
        <w:rPr>
          <w:rFonts w:cs="Calibri"/>
          <w:b w:val="0"/>
        </w:rPr>
        <w:t>)</w:t>
      </w:r>
      <w:r w:rsidRPr="002517EC">
        <w:rPr>
          <w:rFonts w:cs="Calibri"/>
          <w:b w:val="0"/>
        </w:rPr>
        <w:t xml:space="preserve"> </w:t>
      </w:r>
      <w:r w:rsidR="00793295">
        <w:rPr>
          <w:rFonts w:cs="Calibri"/>
          <w:b w:val="0"/>
        </w:rPr>
        <w:t xml:space="preserve">product is using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sidR="00793295" w:rsidRPr="002517EC">
        <w:rPr>
          <w:rFonts w:cs="Calibri"/>
          <w:b w:val="0"/>
        </w:rPr>
        <w:t xml:space="preserve">in </w:t>
      </w:r>
      <w:r w:rsidR="00793295">
        <w:rPr>
          <w:rFonts w:cs="Calibri"/>
          <w:b w:val="0"/>
        </w:rPr>
        <w:t xml:space="preserve">computing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Pr="002517EC">
        <w:rPr>
          <w:rFonts w:cs="Calibri"/>
          <w:b w:val="0"/>
        </w:rPr>
        <w:t>(</w:t>
      </w:r>
      <w:r w:rsidR="003C3E31" w:rsidRPr="002517EC">
        <w:rPr>
          <w:rFonts w:cs="Calibri"/>
          <w:b w:val="0"/>
        </w:rPr>
        <w:t xml:space="preserve">e.g.: </w:t>
      </w:r>
      <w:r w:rsidRPr="002517EC">
        <w:rPr>
          <w:rFonts w:cs="Calibri"/>
          <w:b w:val="0"/>
        </w:rPr>
        <w:t>Cloud_Top_Temperature, Mean)</w:t>
      </w:r>
      <w:r w:rsidR="00793295">
        <w:rPr>
          <w:rFonts w:cs="Calibri"/>
          <w:b w:val="0"/>
        </w:rPr>
        <w:t xml:space="preserve">.  </w:t>
      </w:r>
      <w:r w:rsidR="00BB3436" w:rsidRPr="002517EC">
        <w:rPr>
          <w:rFonts w:cs="Calibri"/>
          <w:b w:val="0"/>
        </w:rPr>
        <w:t>So there is a difference be</w:t>
      </w:r>
      <w:r w:rsidR="00BB3436" w:rsidRPr="002517EC">
        <w:rPr>
          <w:rFonts w:cs="Calibri"/>
          <w:b w:val="0"/>
        </w:rPr>
        <w:lastRenderedPageBreak/>
        <w:t>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Pr="002517EC">
        <w:rPr>
          <w:rFonts w:cs="Calibri"/>
          <w:b w:val="0"/>
        </w:rPr>
        <w:t>computed</w:t>
      </w:r>
      <w:r w:rsidR="00BB3436" w:rsidRPr="002517EC">
        <w:rPr>
          <w:rFonts w:cs="Calibri"/>
          <w:b w:val="0"/>
        </w:rPr>
        <w:t xml:space="preserve"> in </w:t>
      </w:r>
      <w:r w:rsidRPr="002517EC">
        <w:rPr>
          <w:rFonts w:cs="Calibri"/>
          <w:b w:val="0"/>
        </w:rPr>
        <w:t xml:space="preserve">a </w:t>
      </w:r>
      <w:r w:rsidR="00BB3436" w:rsidRPr="002517EC">
        <w:rPr>
          <w:rFonts w:cs="Calibri"/>
          <w:b w:val="0"/>
        </w:rPr>
        <w:t xml:space="preserve">MODIS Standard </w:t>
      </w:r>
      <w:r w:rsidRPr="002517EC">
        <w:rPr>
          <w:rFonts w:cs="Calibri"/>
          <w:b w:val="0"/>
        </w:rPr>
        <w:t xml:space="preserve">M3 file </w:t>
      </w:r>
      <w:r w:rsidR="00BB3436" w:rsidRPr="002517EC">
        <w:rPr>
          <w:rFonts w:cs="Calibri"/>
          <w:b w:val="0"/>
        </w:rPr>
        <w:t xml:space="preserve">(unweighted) </w:t>
      </w:r>
      <w:r w:rsidRPr="002517EC">
        <w:rPr>
          <w:rFonts w:cs="Calibri"/>
          <w:b w:val="0"/>
        </w:rPr>
        <w:t xml:space="preserve">vs. a </w:t>
      </w:r>
      <w:r w:rsidR="00BB3436" w:rsidRPr="002517EC">
        <w:rPr>
          <w:rFonts w:cs="Calibri"/>
          <w:b w:val="0"/>
        </w:rPr>
        <w:t>Continuity</w:t>
      </w:r>
      <w:r w:rsidRPr="002517EC">
        <w:rPr>
          <w:rFonts w:cs="Calibri"/>
          <w:b w:val="0"/>
        </w:rPr>
        <w:t xml:space="preserve"> M3 file</w:t>
      </w:r>
      <w:r w:rsidR="00BB3436" w:rsidRPr="002517EC">
        <w:rPr>
          <w:rFonts w:cs="Calibri"/>
          <w:b w:val="0"/>
        </w:rPr>
        <w:t xml:space="preserve"> (pixel-count weighted).</w:t>
      </w:r>
    </w:p>
    <w:p w14:paraId="0BD14E14" w14:textId="77777777" w:rsidR="00BB3436" w:rsidRDefault="00BB3436" w:rsidP="00BB3436">
      <w:pPr>
        <w:spacing w:line="480" w:lineRule="exact"/>
        <w:rPr>
          <w:rFonts w:ascii="Garamond" w:hAnsi="Garamond" w:cs="Calibri"/>
          <w:szCs w:val="24"/>
        </w:rPr>
      </w:pPr>
    </w:p>
    <w:p w14:paraId="77AD0212" w14:textId="7504296A" w:rsidR="00BB3436" w:rsidRPr="004D3711" w:rsidRDefault="00267980" w:rsidP="00BB3436">
      <w:pPr>
        <w:spacing w:line="480" w:lineRule="exact"/>
        <w:rPr>
          <w:rFonts w:ascii="Garamond" w:hAnsi="Garamond" w:cs="Calibri"/>
          <w:b/>
          <w:bCs/>
          <w:szCs w:val="24"/>
        </w:rPr>
      </w:pPr>
      <w:r>
        <w:rPr>
          <w:rFonts w:ascii="Garamond" w:hAnsi="Garamond" w:cs="Calibri"/>
          <w:b/>
          <w:bCs/>
          <w:szCs w:val="24"/>
        </w:rPr>
        <w:t>8.</w:t>
      </w:r>
      <w:r w:rsidR="00585463">
        <w:rPr>
          <w:rFonts w:ascii="Garamond" w:hAnsi="Garamond" w:cs="Calibri"/>
          <w:b/>
          <w:bCs/>
          <w:szCs w:val="24"/>
        </w:rPr>
        <w:t>5</w:t>
      </w:r>
      <w:r>
        <w:rPr>
          <w:rFonts w:ascii="Garamond" w:hAnsi="Garamond" w:cs="Calibri"/>
          <w:b/>
          <w:bCs/>
          <w:szCs w:val="24"/>
        </w:rPr>
        <w:t xml:space="preserve">   </w:t>
      </w:r>
      <w:r w:rsidR="00BB3436" w:rsidRPr="00B303F7">
        <w:rPr>
          <w:rFonts w:ascii="Garamond" w:hAnsi="Garamond" w:cs="Calibri"/>
          <w:b/>
          <w:bCs/>
          <w:szCs w:val="24"/>
        </w:rPr>
        <w:t xml:space="preserve">CTP_Phase </w:t>
      </w:r>
      <w:r w:rsidR="00F9088F">
        <w:rPr>
          <w:rFonts w:ascii="Garamond" w:hAnsi="Garamond" w:cs="Calibri"/>
          <w:b/>
          <w:bCs/>
          <w:szCs w:val="24"/>
        </w:rPr>
        <w:t>A</w:t>
      </w:r>
      <w:r w:rsidR="00BB3436" w:rsidRPr="00B303F7">
        <w:rPr>
          <w:rFonts w:ascii="Garamond" w:hAnsi="Garamond" w:cs="Calibri"/>
          <w:b/>
          <w:bCs/>
          <w:szCs w:val="24"/>
        </w:rPr>
        <w:t>rray</w:t>
      </w:r>
      <w:r w:rsidR="00D61B5A">
        <w:rPr>
          <w:rFonts w:ascii="Garamond" w:hAnsi="Garamond" w:cs="Calibri"/>
          <w:b/>
          <w:bCs/>
          <w:szCs w:val="24"/>
        </w:rPr>
        <w:t xml:space="preserve"> Masking</w:t>
      </w:r>
    </w:p>
    <w:p w14:paraId="43355E35" w14:textId="1AB55AFE" w:rsidR="00BB3436" w:rsidRPr="002517EC" w:rsidRDefault="00BB3436" w:rsidP="00C743E3">
      <w:pPr>
        <w:spacing w:line="480" w:lineRule="exact"/>
        <w:ind w:firstLine="450"/>
        <w:jc w:val="both"/>
        <w:rPr>
          <w:rFonts w:cs="Calibri"/>
          <w:szCs w:val="24"/>
        </w:rPr>
      </w:pPr>
      <w:r w:rsidRPr="002517EC">
        <w:rPr>
          <w:rFonts w:cs="Calibri"/>
          <w:szCs w:val="24"/>
        </w:rPr>
        <w:t xml:space="preserve">Note that </w:t>
      </w:r>
      <w:r w:rsidR="00B92A6F" w:rsidRPr="002517EC">
        <w:rPr>
          <w:rFonts w:cs="Calibri"/>
          <w:szCs w:val="24"/>
        </w:rPr>
        <w:t xml:space="preserve">a decision </w:t>
      </w:r>
      <w:r w:rsidR="00CA0183" w:rsidRPr="002517EC">
        <w:rPr>
          <w:rFonts w:cs="Calibri"/>
          <w:szCs w:val="24"/>
        </w:rPr>
        <w:t xml:space="preserve">was made during the development of L3 CLDPROP </w:t>
      </w:r>
      <w:r w:rsidR="00B92A6F" w:rsidRPr="002517EC">
        <w:rPr>
          <w:rFonts w:cs="Calibri"/>
          <w:szCs w:val="24"/>
        </w:rPr>
        <w:t xml:space="preserve">to </w:t>
      </w:r>
      <w:r w:rsidRPr="002517EC">
        <w:rPr>
          <w:rFonts w:cs="Calibri"/>
          <w:szCs w:val="24"/>
        </w:rPr>
        <w:t xml:space="preserve">mask the </w:t>
      </w:r>
      <w:r w:rsidRPr="002517EC">
        <w:rPr>
          <w:rFonts w:cs="Calibri"/>
          <w:b/>
          <w:szCs w:val="24"/>
        </w:rPr>
        <w:t>CTP_Phase</w:t>
      </w:r>
      <w:r w:rsidRPr="002517EC">
        <w:rPr>
          <w:rFonts w:cs="Calibri"/>
          <w:szCs w:val="24"/>
        </w:rPr>
        <w:t xml:space="preserve"> </w:t>
      </w:r>
      <w:r w:rsidR="00D61B5A" w:rsidRPr="002517EC">
        <w:rPr>
          <w:rFonts w:cs="Calibri"/>
          <w:szCs w:val="24"/>
        </w:rPr>
        <w:t xml:space="preserve">Histogram_Count </w:t>
      </w:r>
      <w:r w:rsidRPr="002517EC">
        <w:rPr>
          <w:rFonts w:cs="Calibri"/>
          <w:szCs w:val="24"/>
        </w:rPr>
        <w:t>arrays in L3</w:t>
      </w:r>
      <w:r w:rsidR="00D61B5A" w:rsidRPr="002517EC">
        <w:rPr>
          <w:rFonts w:cs="Calibri"/>
          <w:szCs w:val="24"/>
        </w:rPr>
        <w:t xml:space="preserve"> (</w:t>
      </w:r>
      <w:r w:rsidR="009639AB" w:rsidRPr="002517EC">
        <w:rPr>
          <w:rFonts w:cs="Calibri"/>
          <w:szCs w:val="24"/>
        </w:rPr>
        <w:t xml:space="preserve">see </w:t>
      </w:r>
      <w:r w:rsidR="00585C3C">
        <w:rPr>
          <w:rFonts w:cs="Calibri"/>
          <w:szCs w:val="24"/>
        </w:rPr>
        <w:t>Table 8</w:t>
      </w:r>
      <w:r w:rsidR="00D61B5A" w:rsidRPr="002517EC">
        <w:rPr>
          <w:rFonts w:cs="Calibri"/>
          <w:szCs w:val="24"/>
        </w:rPr>
        <w:t xml:space="preserve"> in Section 7)</w:t>
      </w:r>
      <w:r w:rsidR="009639AB" w:rsidRPr="002517EC">
        <w:rPr>
          <w:rFonts w:cs="Calibri"/>
          <w:szCs w:val="24"/>
        </w:rPr>
        <w:t xml:space="preserve"> </w:t>
      </w:r>
      <w:r w:rsidRPr="002517EC">
        <w:rPr>
          <w:rFonts w:cs="Calibri"/>
          <w:szCs w:val="24"/>
        </w:rPr>
        <w:t xml:space="preserve">with a </w:t>
      </w:r>
      <w:r w:rsidRPr="00793295">
        <w:rPr>
          <w:rFonts w:cs="Calibri"/>
          <w:i/>
          <w:iCs/>
          <w:szCs w:val="24"/>
        </w:rPr>
        <w:t xml:space="preserve">Cloud Mask Determined </w:t>
      </w:r>
      <w:r w:rsidR="00B92A6F" w:rsidRPr="002517EC">
        <w:rPr>
          <w:rFonts w:cs="Calibri"/>
          <w:szCs w:val="24"/>
        </w:rPr>
        <w:t xml:space="preserve">T/F </w:t>
      </w:r>
      <w:r w:rsidRPr="002517EC">
        <w:rPr>
          <w:rFonts w:cs="Calibri"/>
          <w:szCs w:val="24"/>
        </w:rPr>
        <w:t>mask.  This will allow F</w:t>
      </w:r>
      <w:r w:rsidR="00B92A6F" w:rsidRPr="002517EC">
        <w:rPr>
          <w:rFonts w:cs="Calibri"/>
          <w:szCs w:val="24"/>
        </w:rPr>
        <w:t>ill Values</w:t>
      </w:r>
      <w:r w:rsidRPr="002517EC">
        <w:rPr>
          <w:rFonts w:cs="Calibri"/>
          <w:szCs w:val="24"/>
        </w:rPr>
        <w:t xml:space="preserve"> to enter that</w:t>
      </w:r>
      <w:r w:rsidR="009639AB" w:rsidRPr="002517EC">
        <w:rPr>
          <w:rFonts w:cs="Calibri"/>
          <w:szCs w:val="24"/>
        </w:rPr>
        <w:t xml:space="preserve"> </w:t>
      </w:r>
      <w:r w:rsidRPr="002517EC">
        <w:rPr>
          <w:rFonts w:cs="Calibri"/>
          <w:szCs w:val="24"/>
        </w:rPr>
        <w:t xml:space="preserve">array and not skew the 0 (clear) counts. </w:t>
      </w:r>
      <w:r w:rsidR="00793295">
        <w:rPr>
          <w:rFonts w:cs="Calibri"/>
          <w:szCs w:val="24"/>
        </w:rPr>
        <w:t>(</w:t>
      </w:r>
      <w:r w:rsidRPr="002517EC">
        <w:rPr>
          <w:rFonts w:cs="Calibri"/>
          <w:szCs w:val="24"/>
        </w:rPr>
        <w:t>Fill should be noted as -999 in L3 CTP_Phase array</w:t>
      </w:r>
      <w:r w:rsidR="00793295">
        <w:rPr>
          <w:rFonts w:cs="Calibri"/>
          <w:szCs w:val="24"/>
        </w:rPr>
        <w:t>.)</w:t>
      </w:r>
      <w:r w:rsidRPr="002517EC">
        <w:rPr>
          <w:rFonts w:cs="Calibri"/>
          <w:szCs w:val="24"/>
        </w:rPr>
        <w:t xml:space="preserve"> </w:t>
      </w:r>
      <w:r w:rsidR="00793295">
        <w:rPr>
          <w:rFonts w:cs="Calibri"/>
          <w:szCs w:val="24"/>
        </w:rPr>
        <w:t xml:space="preserve"> </w:t>
      </w:r>
      <w:r w:rsidRPr="002517EC">
        <w:rPr>
          <w:rFonts w:cs="Calibri"/>
          <w:szCs w:val="24"/>
        </w:rPr>
        <w:t>The mask</w:t>
      </w:r>
      <w:r w:rsidR="00D61B5A" w:rsidRPr="002517EC">
        <w:rPr>
          <w:rFonts w:cs="Calibri"/>
          <w:szCs w:val="24"/>
        </w:rPr>
        <w:t xml:space="preserve">ing </w:t>
      </w:r>
      <w:r w:rsidRPr="002517EC">
        <w:rPr>
          <w:rFonts w:cs="Calibri"/>
          <w:szCs w:val="24"/>
        </w:rPr>
        <w:t xml:space="preserve">array is called </w:t>
      </w:r>
      <w:r w:rsidR="00793295">
        <w:rPr>
          <w:rFonts w:cs="Calibri"/>
          <w:b/>
          <w:szCs w:val="24"/>
        </w:rPr>
        <w:t>M</w:t>
      </w:r>
      <w:r w:rsidRPr="002517EC">
        <w:rPr>
          <w:rFonts w:cs="Calibri"/>
          <w:b/>
          <w:szCs w:val="24"/>
        </w:rPr>
        <w:t>ask_CloudMaskDetermined</w:t>
      </w:r>
      <w:r w:rsidRPr="002517EC">
        <w:rPr>
          <w:rFonts w:cs="Calibri"/>
          <w:szCs w:val="24"/>
        </w:rPr>
        <w:t xml:space="preserve"> in the </w:t>
      </w:r>
      <w:r w:rsidR="00B92A6F" w:rsidRPr="002517EC">
        <w:rPr>
          <w:rFonts w:cs="Calibri"/>
          <w:szCs w:val="24"/>
        </w:rPr>
        <w:t>P</w:t>
      </w:r>
      <w:r w:rsidRPr="002517EC">
        <w:rPr>
          <w:rFonts w:cs="Calibri"/>
          <w:szCs w:val="24"/>
        </w:rPr>
        <w:t>re</w:t>
      </w:r>
      <w:r w:rsidR="00EF46CC" w:rsidRPr="002517EC">
        <w:rPr>
          <w:rFonts w:cs="Calibri"/>
          <w:szCs w:val="24"/>
        </w:rPr>
        <w:t>-</w:t>
      </w:r>
      <w:r w:rsidR="00B92A6F" w:rsidRPr="002517EC">
        <w:rPr>
          <w:rFonts w:cs="Calibri"/>
          <w:szCs w:val="24"/>
        </w:rPr>
        <w:t>Y</w:t>
      </w:r>
      <w:r w:rsidRPr="002517EC">
        <w:rPr>
          <w:rFonts w:cs="Calibri"/>
          <w:szCs w:val="24"/>
        </w:rPr>
        <w:t xml:space="preserve">ori file and used to mask </w:t>
      </w:r>
      <w:r w:rsidR="00B92A6F" w:rsidRPr="002517EC">
        <w:rPr>
          <w:rFonts w:cs="Calibri"/>
          <w:szCs w:val="24"/>
        </w:rPr>
        <w:t xml:space="preserve">the data </w:t>
      </w:r>
      <w:r w:rsidRPr="002517EC">
        <w:rPr>
          <w:rFonts w:cs="Calibri"/>
          <w:szCs w:val="24"/>
        </w:rPr>
        <w:t xml:space="preserve">in the YAML file.  </w:t>
      </w:r>
      <w:r w:rsidR="00B92A6F" w:rsidRPr="002517EC">
        <w:rPr>
          <w:rFonts w:cs="Calibri"/>
          <w:szCs w:val="24"/>
        </w:rPr>
        <w:t xml:space="preserve">The L3 development team is </w:t>
      </w:r>
      <w:r w:rsidRPr="002517EC">
        <w:rPr>
          <w:rFonts w:cs="Calibri"/>
          <w:szCs w:val="24"/>
        </w:rPr>
        <w:t>expecting</w:t>
      </w:r>
      <w:r w:rsidR="00CA0183" w:rsidRPr="002517EC">
        <w:rPr>
          <w:rFonts w:cs="Calibri"/>
          <w:szCs w:val="24"/>
        </w:rPr>
        <w:t xml:space="preserve"> </w:t>
      </w:r>
      <w:r w:rsidR="00793295">
        <w:rPr>
          <w:rFonts w:cs="Calibri"/>
          <w:szCs w:val="24"/>
        </w:rPr>
        <w:t xml:space="preserve">that </w:t>
      </w:r>
      <w:r w:rsidRPr="002517EC">
        <w:rPr>
          <w:rFonts w:cs="Calibri"/>
          <w:szCs w:val="24"/>
        </w:rPr>
        <w:t xml:space="preserve">this is </w:t>
      </w:r>
      <w:r w:rsidR="00D61B5A" w:rsidRPr="002517EC">
        <w:rPr>
          <w:rFonts w:cs="Calibri"/>
          <w:szCs w:val="24"/>
        </w:rPr>
        <w:t xml:space="preserve">the </w:t>
      </w:r>
      <w:r w:rsidRPr="002517EC">
        <w:rPr>
          <w:rFonts w:cs="Calibri"/>
          <w:szCs w:val="24"/>
        </w:rPr>
        <w:t>correct</w:t>
      </w:r>
      <w:r w:rsidR="00D61B5A" w:rsidRPr="002517EC">
        <w:rPr>
          <w:rFonts w:cs="Calibri"/>
          <w:szCs w:val="24"/>
        </w:rPr>
        <w:t xml:space="preserve"> way to specify in order to properly separate clear from fill. </w:t>
      </w:r>
      <w:r w:rsidRPr="002517EC">
        <w:rPr>
          <w:rFonts w:cs="Calibri"/>
          <w:szCs w:val="24"/>
        </w:rPr>
        <w:t xml:space="preserve"> </w:t>
      </w:r>
    </w:p>
    <w:p w14:paraId="716BDFDB" w14:textId="77777777" w:rsidR="00BB3436" w:rsidRDefault="00BB3436" w:rsidP="00BB3436">
      <w:pPr>
        <w:spacing w:line="480" w:lineRule="exact"/>
        <w:rPr>
          <w:rFonts w:ascii="Garamond" w:hAnsi="Garamond"/>
          <w:b/>
          <w:bCs/>
          <w:noProof w:val="0"/>
          <w:szCs w:val="24"/>
        </w:rPr>
      </w:pPr>
    </w:p>
    <w:p w14:paraId="5277D522" w14:textId="77777777"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585463">
        <w:rPr>
          <w:rFonts w:ascii="Garamond" w:hAnsi="Garamond"/>
          <w:b/>
          <w:bCs/>
          <w:noProof w:val="0"/>
          <w:szCs w:val="24"/>
        </w:rPr>
        <w:t>6</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26EF1831"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CLDPROP Groups: Mean, Standard_Devidation, Pixel_Counts, Sum, and Sum_Squares. </w:t>
      </w:r>
      <w:r w:rsidR="00BB3436" w:rsidRPr="002517EC">
        <w:rPr>
          <w:szCs w:val="24"/>
        </w:rPr>
        <w:t>Users can generally ignore</w:t>
      </w:r>
      <w:r w:rsidRPr="002517EC">
        <w:rPr>
          <w:szCs w:val="24"/>
        </w:rPr>
        <w:t xml:space="preserve"> the last two statistics in that list (Sum and Sum_Squares) as they are generally not useful quantities to </w:t>
      </w:r>
      <w:r w:rsidR="00FF5BE1" w:rsidRPr="002517EC">
        <w:rPr>
          <w:szCs w:val="24"/>
        </w:rPr>
        <w:t xml:space="preserve">most </w:t>
      </w:r>
      <w:r w:rsidRPr="002517EC">
        <w:rPr>
          <w:szCs w:val="24"/>
        </w:rPr>
        <w:t>users.  However they are a required element in Yori</w:t>
      </w:r>
      <w:r w:rsidR="00FF5BE1" w:rsidRPr="002517EC">
        <w:rPr>
          <w:szCs w:val="24"/>
        </w:rPr>
        <w:t>, needed so</w:t>
      </w:r>
      <w:r w:rsidRPr="002517EC">
        <w:rPr>
          <w:szCs w:val="24"/>
        </w:rPr>
        <w:t xml:space="preserve"> that the Mean and Standard_Deviation statistic can be recomputed on the fly</w:t>
      </w:r>
      <w:r w:rsidR="00FF5BE1" w:rsidRPr="002517EC">
        <w:rPr>
          <w:szCs w:val="24"/>
        </w:rPr>
        <w:t>,</w:t>
      </w:r>
      <w:r w:rsidRPr="002517EC">
        <w:rPr>
          <w:szCs w:val="24"/>
        </w:rPr>
        <w:t xml:space="preserve"> as data is aggregated</w:t>
      </w:r>
      <w:r w:rsidR="00FF5BE1" w:rsidRPr="002517EC">
        <w:rPr>
          <w:szCs w:val="24"/>
        </w:rPr>
        <w:t xml:space="preserve"> (spatially and temporally)</w:t>
      </w:r>
      <w:r w:rsidRPr="002517EC">
        <w:rPr>
          <w:szCs w:val="24"/>
        </w:rPr>
        <w:t xml:space="preserve"> in L3. </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77777777"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585463">
        <w:rPr>
          <w:rFonts w:ascii="Garamond" w:hAnsi="Garamond" w:cs="Verdana"/>
          <w:b/>
          <w:bCs/>
          <w:noProof w:val="0"/>
          <w:szCs w:val="24"/>
        </w:rPr>
        <w:t>7</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CLDPROP</w:t>
      </w:r>
    </w:p>
    <w:p w14:paraId="0DC7ABBF" w14:textId="10788112"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statistics in L3 CLDPROP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will be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 or night only data). </w:t>
      </w:r>
      <w:r w:rsidRPr="002517EC">
        <w:rPr>
          <w:rFonts w:cs="Verdana"/>
          <w:noProof w:val="0"/>
          <w:szCs w:val="24"/>
        </w:rPr>
        <w:t xml:space="preserve"> </w:t>
      </w:r>
    </w:p>
    <w:p w14:paraId="40147011" w14:textId="223FBA05"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CLDPROP.</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72BD9486"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This issue does not impact the Mean and Standard Deviation statistics because those 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77777777"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 xml:space="preserve">8.8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CLDPROP</w:t>
      </w:r>
    </w:p>
    <w:p w14:paraId="329E8CF4" w14:textId="5511D326"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43C21" w:rsidRPr="002517EC">
        <w:rPr>
          <w:rFonts w:cs="Verdana"/>
          <w:noProof w:val="0"/>
          <w:szCs w:val="24"/>
        </w:rPr>
        <w:t>definition</w:t>
      </w:r>
      <w:r w:rsidRPr="002517EC">
        <w:rPr>
          <w:rFonts w:cs="Verdana"/>
          <w:noProof w:val="0"/>
          <w:szCs w:val="24"/>
        </w:rPr>
        <w:t xml:space="preserve"> change </w:t>
      </w:r>
      <w:r w:rsidR="00BB3436" w:rsidRPr="002517EC">
        <w:rPr>
          <w:rFonts w:cs="Verdana"/>
          <w:noProof w:val="0"/>
          <w:szCs w:val="24"/>
        </w:rPr>
        <w:t>between MODIS Standard and Continuity</w:t>
      </w:r>
      <w:r w:rsidR="006B7997" w:rsidRPr="002517EC">
        <w:rPr>
          <w:rFonts w:cs="Verdana"/>
          <w:noProof w:val="0"/>
          <w:szCs w:val="24"/>
        </w:rPr>
        <w:t xml:space="preserve"> L3.</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85A89" w:rsidRPr="002517EC">
        <w:rPr>
          <w:rFonts w:cstheme="minorHAnsi"/>
          <w:szCs w:val="24"/>
        </w:rPr>
        <w:t xml:space="preserve">Continuity </w:t>
      </w:r>
      <w:r w:rsidR="00946A35" w:rsidRPr="002517EC">
        <w:rPr>
          <w:rFonts w:cstheme="minorHAnsi"/>
          <w:szCs w:val="24"/>
        </w:rPr>
        <w:t xml:space="preserve">CLDPROP,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6E578D16"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t>At first the L3 Development Team</w:t>
      </w:r>
      <w:r w:rsidR="00BB3436" w:rsidRPr="002517EC">
        <w:rPr>
          <w:rFonts w:cs="Verdana"/>
          <w:noProof w:val="0"/>
          <w:szCs w:val="24"/>
        </w:rPr>
        <w:t xml:space="preserve"> attempted to get the YORI 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but in the end it was decided it was only a minor issue that would not affect any science results</w:t>
      </w:r>
      <w:r w:rsidRPr="002517EC">
        <w:rPr>
          <w:rFonts w:cs="Verdana"/>
          <w:noProof w:val="0"/>
          <w:szCs w:val="24"/>
        </w:rPr>
        <w:t xml:space="preserve">, so it was left as is. </w:t>
      </w:r>
      <w:r w:rsidR="006B7997" w:rsidRPr="002517EC">
        <w:rPr>
          <w:rFonts w:cs="Verdana"/>
          <w:noProof w:val="0"/>
          <w:szCs w:val="24"/>
        </w:rPr>
        <w:t xml:space="preserve"> It’s unclear if there is a standard for this. </w:t>
      </w:r>
    </w:p>
    <w:p w14:paraId="04C4F991" w14:textId="77777777" w:rsidR="00CA0183" w:rsidRDefault="00CA0183" w:rsidP="006B7997">
      <w:pPr>
        <w:autoSpaceDE w:val="0"/>
        <w:autoSpaceDN w:val="0"/>
        <w:adjustRightInd w:val="0"/>
        <w:spacing w:line="480" w:lineRule="exact"/>
        <w:rPr>
          <w:rFonts w:ascii="Garamond" w:hAnsi="Garamond" w:cs="Verdana"/>
          <w:b/>
          <w:bCs/>
          <w:noProof w:val="0"/>
          <w:szCs w:val="24"/>
        </w:rPr>
      </w:pPr>
    </w:p>
    <w:p w14:paraId="3CBA0A89" w14:textId="42424E5C"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9.</w:t>
      </w:r>
      <w:r w:rsidRPr="00585463">
        <w:rPr>
          <w:rFonts w:ascii="Garamond" w:hAnsi="Garamond" w:cs="Verdana"/>
          <w:b/>
          <w:bCs/>
          <w:noProof w:val="0"/>
          <w:szCs w:val="24"/>
        </w:rPr>
        <w:t xml:space="preserve">   </w:t>
      </w:r>
      <w:r w:rsidR="00D329BB">
        <w:rPr>
          <w:rFonts w:ascii="Garamond" w:hAnsi="Garamond" w:cs="Verdana"/>
          <w:b/>
          <w:bCs/>
          <w:noProof w:val="0"/>
          <w:szCs w:val="24"/>
        </w:rPr>
        <w:t>C</w:t>
      </w:r>
      <w:r w:rsidRPr="00B303F7">
        <w:rPr>
          <w:rFonts w:ascii="Garamond" w:hAnsi="Garamond" w:cs="Verdana"/>
          <w:b/>
          <w:bCs/>
          <w:noProof w:val="0"/>
          <w:szCs w:val="24"/>
        </w:rPr>
        <w:t>hanges for Uncertainty Information</w:t>
      </w:r>
    </w:p>
    <w:p w14:paraId="4832F1A0" w14:textId="75518580" w:rsidR="006B7997" w:rsidRPr="002517EC" w:rsidRDefault="006B7997" w:rsidP="00C743E3">
      <w:pPr>
        <w:autoSpaceDE w:val="0"/>
        <w:autoSpaceDN w:val="0"/>
        <w:adjustRightInd w:val="0"/>
        <w:spacing w:line="480" w:lineRule="exact"/>
        <w:ind w:firstLine="720"/>
        <w:jc w:val="both"/>
        <w:rPr>
          <w:rFonts w:cs="Verdana"/>
          <w:noProof w:val="0"/>
          <w:szCs w:val="24"/>
        </w:rPr>
      </w:pPr>
      <w:r w:rsidRPr="002517EC">
        <w:rPr>
          <w:rFonts w:cs="Verdana"/>
          <w:noProof w:val="0"/>
          <w:szCs w:val="24"/>
        </w:rPr>
        <w:t xml:space="preserve">This issue was discussed in Section 4.2.3.4. </w:t>
      </w:r>
      <w:r w:rsidR="00284745" w:rsidRPr="002517EC">
        <w:rPr>
          <w:rFonts w:cs="Verdana"/>
          <w:noProof w:val="0"/>
          <w:szCs w:val="24"/>
        </w:rPr>
        <w:t xml:space="preserve">so </w:t>
      </w:r>
      <w:r w:rsidRPr="002517EC">
        <w:rPr>
          <w:rFonts w:cs="Verdana"/>
          <w:noProof w:val="0"/>
          <w:szCs w:val="24"/>
        </w:rPr>
        <w:t>refer to that section for more details.  In CLDPROP L3</w:t>
      </w:r>
      <w:r w:rsidR="00585463" w:rsidRPr="002517EC">
        <w:rPr>
          <w:rFonts w:cs="Verdana"/>
          <w:noProof w:val="0"/>
          <w:szCs w:val="24"/>
        </w:rPr>
        <w:t xml:space="preserve"> </w:t>
      </w:r>
      <w:r w:rsidRPr="002517EC">
        <w:rPr>
          <w:rFonts w:cs="Verdana"/>
          <w:noProof w:val="0"/>
          <w:szCs w:val="24"/>
        </w:rPr>
        <w:t xml:space="preserve">new </w:t>
      </w:r>
      <w:r w:rsidR="00585463" w:rsidRPr="002517EC">
        <w:rPr>
          <w:rFonts w:cs="Verdana"/>
          <w:noProof w:val="0"/>
          <w:szCs w:val="24"/>
        </w:rPr>
        <w:t xml:space="preserve">Uncertainly Joint Histograms </w:t>
      </w:r>
      <w:r w:rsidR="00793295">
        <w:rPr>
          <w:rFonts w:cs="Verdana"/>
          <w:noProof w:val="0"/>
          <w:szCs w:val="24"/>
        </w:rPr>
        <w:t xml:space="preserve">(JHisto_vs_Uncertainty) </w:t>
      </w:r>
      <w:r w:rsidR="00E37D7E" w:rsidRPr="002517EC">
        <w:rPr>
          <w:rFonts w:cs="Verdana"/>
          <w:noProof w:val="0"/>
          <w:szCs w:val="24"/>
        </w:rPr>
        <w:t xml:space="preserve">are </w:t>
      </w:r>
      <w:r w:rsidRPr="002517EC">
        <w:rPr>
          <w:rFonts w:cs="Verdana"/>
          <w:noProof w:val="0"/>
          <w:szCs w:val="24"/>
        </w:rPr>
        <w:t xml:space="preserve">created. </w:t>
      </w:r>
      <w:r w:rsidR="00284745" w:rsidRPr="002517EC">
        <w:rPr>
          <w:rFonts w:cs="Verdana"/>
          <w:noProof w:val="0"/>
          <w:szCs w:val="24"/>
        </w:rPr>
        <w:t xml:space="preserve"> </w:t>
      </w:r>
      <w:r w:rsidRPr="002517EC">
        <w:rPr>
          <w:rFonts w:cs="Verdana"/>
          <w:noProof w:val="0"/>
          <w:szCs w:val="24"/>
        </w:rPr>
        <w:t xml:space="preserve">These </w:t>
      </w:r>
      <w:r w:rsidR="00E37D7E" w:rsidRPr="002517EC">
        <w:rPr>
          <w:rFonts w:cs="Verdana"/>
          <w:noProof w:val="0"/>
          <w:szCs w:val="24"/>
        </w:rPr>
        <w:t>display</w:t>
      </w:r>
      <w:r w:rsidR="00585463" w:rsidRPr="002517EC">
        <w:rPr>
          <w:rFonts w:cs="Verdana"/>
          <w:noProof w:val="0"/>
          <w:szCs w:val="24"/>
        </w:rPr>
        <w:t xml:space="preserve"> </w:t>
      </w:r>
      <w:r w:rsidRPr="002517EC">
        <w:rPr>
          <w:rFonts w:cs="Verdana"/>
          <w:noProof w:val="0"/>
          <w:szCs w:val="24"/>
        </w:rPr>
        <w:t xml:space="preserve">pixel counts for </w:t>
      </w:r>
      <w:r w:rsidR="00585463" w:rsidRPr="002517EC">
        <w:rPr>
          <w:rFonts w:cs="Verdana"/>
          <w:noProof w:val="0"/>
          <w:szCs w:val="24"/>
        </w:rPr>
        <w:t xml:space="preserve">percent (relative) </w:t>
      </w:r>
      <w:r w:rsidRPr="002517EC">
        <w:rPr>
          <w:rFonts w:cs="Verdana"/>
          <w:noProof w:val="0"/>
          <w:szCs w:val="24"/>
        </w:rPr>
        <w:t xml:space="preserve">L2 </w:t>
      </w:r>
      <w:r w:rsidR="00585463" w:rsidRPr="002517EC">
        <w:rPr>
          <w:rFonts w:cs="Verdana"/>
          <w:noProof w:val="0"/>
          <w:szCs w:val="24"/>
        </w:rPr>
        <w:t>uncertainty</w:t>
      </w:r>
      <w:r w:rsidRPr="002517EC">
        <w:rPr>
          <w:rFonts w:cs="Verdana"/>
          <w:noProof w:val="0"/>
          <w:szCs w:val="24"/>
        </w:rPr>
        <w:t xml:space="preserve"> in 21 joint histogram bins. </w:t>
      </w:r>
      <w:r w:rsidR="00585463" w:rsidRPr="002517EC">
        <w:rPr>
          <w:rFonts w:cs="Verdana"/>
          <w:noProof w:val="0"/>
          <w:szCs w:val="24"/>
        </w:rPr>
        <w:t xml:space="preserve"> </w:t>
      </w:r>
      <w:r w:rsidRPr="002517EC">
        <w:rPr>
          <w:rFonts w:cs="Verdana"/>
          <w:noProof w:val="0"/>
          <w:szCs w:val="24"/>
        </w:rPr>
        <w:t xml:space="preserve">The </w:t>
      </w:r>
      <w:r w:rsidR="00793295">
        <w:rPr>
          <w:rFonts w:cs="Verdana"/>
          <w:noProof w:val="0"/>
          <w:szCs w:val="24"/>
        </w:rPr>
        <w:t xml:space="preserve">percent </w:t>
      </w:r>
      <w:r w:rsidRPr="002517EC">
        <w:rPr>
          <w:rFonts w:cs="Verdana"/>
          <w:noProof w:val="0"/>
          <w:szCs w:val="24"/>
        </w:rPr>
        <w:t xml:space="preserve">Uncertainly bin boundaries were taken from a suggestion by </w:t>
      </w:r>
      <w:r w:rsidR="00E37D7E" w:rsidRPr="002517EC">
        <w:rPr>
          <w:rFonts w:cs="Verdana"/>
          <w:noProof w:val="0"/>
          <w:szCs w:val="24"/>
        </w:rPr>
        <w:t xml:space="preserve">the L2 CLDPROP Development Team </w:t>
      </w:r>
      <w:r w:rsidRPr="002517EC">
        <w:rPr>
          <w:rFonts w:cs="Verdana"/>
          <w:noProof w:val="0"/>
          <w:szCs w:val="24"/>
        </w:rPr>
        <w:t xml:space="preserve">based on a number of case study analyses. </w:t>
      </w:r>
      <w:r w:rsidR="00793295">
        <w:rPr>
          <w:rFonts w:cs="Verdana"/>
          <w:noProof w:val="0"/>
          <w:szCs w:val="24"/>
        </w:rPr>
        <w:t xml:space="preserve"> </w:t>
      </w:r>
      <w:r w:rsidR="00E37D7E" w:rsidRPr="002517EC">
        <w:rPr>
          <w:rFonts w:cstheme="minorHAnsi"/>
          <w:szCs w:val="24"/>
        </w:rPr>
        <w:t>The bin boundaries for the Uncertainty Axis in percent are: [0, 2, 4, 6, 8, 10, 12, 15, 20, 25, 30, 35, 40, 45, 50, 60, 70, 80, 90, 100, 150, 200].  These are used for all the JHisto_vs_Uncertainty arrays</w:t>
      </w:r>
      <w:r w:rsidR="00284745" w:rsidRPr="002517EC">
        <w:rPr>
          <w:rFonts w:cstheme="minorHAnsi"/>
          <w:szCs w:val="24"/>
        </w:rPr>
        <w:t xml:space="preserve"> throughout the L3 CLDPROP file. </w:t>
      </w:r>
    </w:p>
    <w:p w14:paraId="5967EF92" w14:textId="5A9FE523" w:rsidR="00CA0183" w:rsidRPr="002517EC" w:rsidRDefault="00CC0AC9" w:rsidP="00C743E3">
      <w:pPr>
        <w:autoSpaceDE w:val="0"/>
        <w:autoSpaceDN w:val="0"/>
        <w:adjustRightInd w:val="0"/>
        <w:spacing w:line="480" w:lineRule="exact"/>
        <w:ind w:firstLine="720"/>
        <w:jc w:val="both"/>
        <w:rPr>
          <w:rFonts w:cstheme="minorHAnsi"/>
          <w:szCs w:val="24"/>
        </w:rPr>
      </w:pPr>
      <w:r>
        <w:rPr>
          <w:rFonts w:cstheme="minorHAnsi"/>
          <w:szCs w:val="24"/>
        </w:rPr>
        <w:t>Please note</w:t>
      </w:r>
      <w:r w:rsidR="003C3E31" w:rsidRPr="002517EC">
        <w:rPr>
          <w:rFonts w:cstheme="minorHAnsi"/>
          <w:szCs w:val="24"/>
        </w:rPr>
        <w:t xml:space="preserve"> that </w:t>
      </w:r>
      <w:r w:rsidR="006B7997" w:rsidRPr="002517EC">
        <w:rPr>
          <w:rFonts w:cstheme="minorHAnsi"/>
          <w:szCs w:val="24"/>
        </w:rPr>
        <w:t xml:space="preserve">Relative Uncertainty (%) instead of Absolute Uncertainty </w:t>
      </w:r>
      <w:r w:rsidR="003C3E31" w:rsidRPr="002517EC">
        <w:rPr>
          <w:rFonts w:cstheme="minorHAnsi"/>
          <w:szCs w:val="24"/>
        </w:rPr>
        <w:t xml:space="preserve">(in the units of the parameter in question) </w:t>
      </w:r>
      <w:r w:rsidR="006B7997" w:rsidRPr="002517EC">
        <w:rPr>
          <w:rFonts w:cstheme="minorHAnsi"/>
          <w:szCs w:val="24"/>
        </w:rPr>
        <w:t xml:space="preserve">were used in these new </w:t>
      </w:r>
      <w:r w:rsidR="003C3E31" w:rsidRPr="002517EC">
        <w:rPr>
          <w:rFonts w:cstheme="minorHAnsi"/>
          <w:szCs w:val="24"/>
        </w:rPr>
        <w:t>L3 joint histograms</w:t>
      </w:r>
      <w:r w:rsidR="006B7997" w:rsidRPr="002517EC">
        <w:rPr>
          <w:rFonts w:cstheme="minorHAnsi"/>
          <w:szCs w:val="24"/>
        </w:rPr>
        <w:t xml:space="preserve"> for two reasons: 1.) it allows for a consistent set of Uncertainty JH Bin Boundaries to be used across all </w:t>
      </w:r>
      <w:r w:rsidR="00CA0183" w:rsidRPr="002517EC">
        <w:rPr>
          <w:rFonts w:cstheme="minorHAnsi"/>
          <w:szCs w:val="24"/>
        </w:rPr>
        <w:t xml:space="preserve">L3 </w:t>
      </w:r>
      <w:r w:rsidR="006B7997" w:rsidRPr="002517EC">
        <w:rPr>
          <w:rFonts w:cstheme="minorHAnsi"/>
          <w:szCs w:val="24"/>
        </w:rPr>
        <w:t xml:space="preserve">parameters streamlining </w:t>
      </w:r>
      <w:r w:rsidR="00CA0183" w:rsidRPr="002517EC">
        <w:rPr>
          <w:rFonts w:cstheme="minorHAnsi"/>
          <w:szCs w:val="24"/>
        </w:rPr>
        <w:t xml:space="preserve">both the coding, as well as </w:t>
      </w:r>
      <w:r w:rsidR="006B7997" w:rsidRPr="002517EC">
        <w:rPr>
          <w:rFonts w:cstheme="minorHAnsi"/>
          <w:szCs w:val="24"/>
        </w:rPr>
        <w:t>the unpacking and interpretation by users, and 2.) it allows for a much faster operational run time in</w:t>
      </w:r>
      <w:r w:rsidR="003C3E31" w:rsidRPr="002517EC">
        <w:rPr>
          <w:rFonts w:cstheme="minorHAnsi"/>
          <w:szCs w:val="24"/>
        </w:rPr>
        <w:t xml:space="preserve"> the Pre-</w:t>
      </w:r>
      <w:r w:rsidR="006B7997" w:rsidRPr="002517EC">
        <w:rPr>
          <w:rFonts w:cstheme="minorHAnsi"/>
          <w:szCs w:val="24"/>
        </w:rPr>
        <w:t>Yori</w:t>
      </w:r>
      <w:r w:rsidR="003C3E31" w:rsidRPr="002517EC">
        <w:rPr>
          <w:rFonts w:cstheme="minorHAnsi"/>
          <w:szCs w:val="24"/>
        </w:rPr>
        <w:t xml:space="preserve"> step</w:t>
      </w:r>
      <w:r w:rsidR="006B7997" w:rsidRPr="002517EC">
        <w:rPr>
          <w:rFonts w:cstheme="minorHAnsi"/>
          <w:szCs w:val="24"/>
        </w:rPr>
        <w:t xml:space="preserve">. </w:t>
      </w:r>
      <w:r w:rsidR="003C3E31" w:rsidRPr="002517EC">
        <w:rPr>
          <w:rFonts w:cstheme="minorHAnsi"/>
          <w:szCs w:val="24"/>
        </w:rPr>
        <w:t xml:space="preserve"> </w:t>
      </w:r>
    </w:p>
    <w:p w14:paraId="656C6861" w14:textId="3108856E" w:rsidR="006B7997" w:rsidRPr="002517EC" w:rsidRDefault="003C3E31" w:rsidP="00C743E3">
      <w:pPr>
        <w:autoSpaceDE w:val="0"/>
        <w:autoSpaceDN w:val="0"/>
        <w:adjustRightInd w:val="0"/>
        <w:spacing w:line="480" w:lineRule="exact"/>
        <w:ind w:firstLine="720"/>
        <w:jc w:val="both"/>
        <w:rPr>
          <w:rFonts w:cstheme="minorHAnsi"/>
          <w:szCs w:val="24"/>
        </w:rPr>
      </w:pPr>
      <w:r w:rsidRPr="002517EC">
        <w:rPr>
          <w:rFonts w:cstheme="minorHAnsi"/>
          <w:szCs w:val="24"/>
        </w:rPr>
        <w:t>For users to compute L3 grid-level Uncertainties based on these joint histograms</w:t>
      </w:r>
      <w:r w:rsidR="00284745" w:rsidRPr="002517EC">
        <w:rPr>
          <w:rFonts w:cstheme="minorHAnsi"/>
          <w:szCs w:val="24"/>
        </w:rPr>
        <w:t>, t</w:t>
      </w:r>
      <w:r w:rsidR="006B7997" w:rsidRPr="002517EC">
        <w:rPr>
          <w:rFonts w:cstheme="minorHAnsi"/>
          <w:szCs w:val="24"/>
        </w:rPr>
        <w:t>he relative uncertainties wo</w:t>
      </w:r>
      <w:r w:rsidRPr="002517EC">
        <w:rPr>
          <w:rFonts w:cstheme="minorHAnsi"/>
          <w:szCs w:val="24"/>
        </w:rPr>
        <w:t>u</w:t>
      </w:r>
      <w:r w:rsidR="006B7997" w:rsidRPr="002517EC">
        <w:rPr>
          <w:rFonts w:cstheme="minorHAnsi"/>
          <w:szCs w:val="24"/>
        </w:rPr>
        <w:t>ld then need to be post</w:t>
      </w:r>
      <w:r w:rsidR="00CC0AC9">
        <w:rPr>
          <w:rFonts w:cstheme="minorHAnsi"/>
          <w:szCs w:val="24"/>
        </w:rPr>
        <w:t>-</w:t>
      </w:r>
      <w:r w:rsidR="006B7997" w:rsidRPr="002517EC">
        <w:rPr>
          <w:rFonts w:cstheme="minorHAnsi"/>
          <w:szCs w:val="24"/>
        </w:rPr>
        <w:t>processed</w:t>
      </w:r>
      <w:r w:rsidRPr="002517EC">
        <w:rPr>
          <w:rFonts w:cstheme="minorHAnsi"/>
          <w:szCs w:val="24"/>
        </w:rPr>
        <w:t xml:space="preserve">, </w:t>
      </w:r>
      <w:r w:rsidR="006B7997" w:rsidRPr="002517EC">
        <w:rPr>
          <w:rFonts w:cstheme="minorHAnsi"/>
          <w:szCs w:val="24"/>
        </w:rPr>
        <w:t>converting the uncertainties from relative (%) to absolute</w:t>
      </w:r>
      <w:r w:rsidRPr="002517EC">
        <w:rPr>
          <w:rFonts w:cstheme="minorHAnsi"/>
          <w:szCs w:val="24"/>
        </w:rPr>
        <w:t>, based on the midpoint values of each bin</w:t>
      </w:r>
      <w:r w:rsidR="00284745" w:rsidRPr="002517EC">
        <w:rPr>
          <w:rFonts w:cstheme="minorHAnsi"/>
          <w:szCs w:val="24"/>
        </w:rPr>
        <w:t xml:space="preserve"> -- a</w:t>
      </w:r>
      <w:r w:rsidR="006B7997" w:rsidRPr="002517EC">
        <w:rPr>
          <w:rFonts w:cstheme="minorHAnsi"/>
          <w:szCs w:val="24"/>
        </w:rPr>
        <w:t xml:space="preserve">nd </w:t>
      </w:r>
      <w:r w:rsidRPr="002517EC">
        <w:rPr>
          <w:rFonts w:cstheme="minorHAnsi"/>
          <w:szCs w:val="24"/>
        </w:rPr>
        <w:t xml:space="preserve">then </w:t>
      </w:r>
      <w:r w:rsidR="006B7997" w:rsidRPr="002517EC">
        <w:rPr>
          <w:rFonts w:cstheme="minorHAnsi"/>
          <w:szCs w:val="24"/>
        </w:rPr>
        <w:t>run through a more complicated equation at the 1x1 degree L3 grid level.  Details on a</w:t>
      </w:r>
      <w:r w:rsidR="00793295">
        <w:rPr>
          <w:rFonts w:cstheme="minorHAnsi"/>
          <w:szCs w:val="24"/>
        </w:rPr>
        <w:t xml:space="preserve"> possible</w:t>
      </w:r>
      <w:r w:rsidR="006B7997" w:rsidRPr="002517EC">
        <w:rPr>
          <w:rFonts w:cstheme="minorHAnsi"/>
          <w:szCs w:val="24"/>
        </w:rPr>
        <w:t xml:space="preserve"> method </w:t>
      </w:r>
      <w:r w:rsidR="00E37D7E" w:rsidRPr="002517EC">
        <w:rPr>
          <w:rFonts w:cstheme="minorHAnsi"/>
          <w:szCs w:val="24"/>
        </w:rPr>
        <w:t xml:space="preserve">to compute L3 grid uncertainties </w:t>
      </w:r>
      <w:r w:rsidR="006B7997" w:rsidRPr="002517EC">
        <w:rPr>
          <w:rFonts w:cstheme="minorHAnsi"/>
          <w:szCs w:val="24"/>
        </w:rPr>
        <w:t xml:space="preserve">that was used in MODIS Standard L3 is outlined in Appendix C. </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431C192B"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 xml:space="preserve">8.10.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p>
    <w:p w14:paraId="43241C80" w14:textId="740A7E3F" w:rsidR="006B7997" w:rsidRPr="002517EC" w:rsidRDefault="003C3E31" w:rsidP="00C743E3">
      <w:pPr>
        <w:spacing w:line="480" w:lineRule="exact"/>
        <w:ind w:firstLine="450"/>
        <w:jc w:val="both"/>
        <w:rPr>
          <w:rFonts w:cstheme="minorHAnsi"/>
          <w:szCs w:val="24"/>
        </w:rPr>
      </w:pPr>
      <w:r w:rsidRPr="002517EC">
        <w:rPr>
          <w:rFonts w:cstheme="minorHAnsi"/>
          <w:szCs w:val="24"/>
        </w:rPr>
        <w:t>In June 2019, it was found that, very intermittantly, the L2 Cloud</w:t>
      </w:r>
      <w:r w:rsidR="00793295">
        <w:rPr>
          <w:rFonts w:cstheme="minorHAnsi"/>
          <w:szCs w:val="24"/>
        </w:rPr>
        <w:t xml:space="preserve"> Optical Property</w:t>
      </w:r>
      <w:r w:rsidRPr="002517EC">
        <w:rPr>
          <w:rFonts w:cstheme="minorHAnsi"/>
          <w:szCs w:val="24"/>
        </w:rPr>
        <w:t xml:space="preserve"> Retrieval Algorithm was producing bad Cloud Effective Radius (CER) &lt; 4.0</w:t>
      </w:r>
      <w:r w:rsidR="00946A35" w:rsidRPr="002517EC">
        <w:rPr>
          <w:rFonts w:cstheme="minorHAnsi"/>
          <w:szCs w:val="24"/>
        </w:rPr>
        <w:t xml:space="preserve"> microns</w:t>
      </w:r>
      <w:r w:rsidRPr="002517EC">
        <w:rPr>
          <w:rFonts w:cstheme="minorHAnsi"/>
          <w:szCs w:val="24"/>
        </w:rPr>
        <w:t xml:space="preserve"> for liquid water and undetermined phase clouds.   It was </w:t>
      </w:r>
      <w:r w:rsidR="00185A89" w:rsidRPr="002517EC">
        <w:rPr>
          <w:rFonts w:cstheme="minorHAnsi"/>
          <w:szCs w:val="24"/>
        </w:rPr>
        <w:t xml:space="preserve">subsequently </w:t>
      </w:r>
      <w:r w:rsidRPr="002517EC">
        <w:rPr>
          <w:rFonts w:cstheme="minorHAnsi"/>
          <w:szCs w:val="24"/>
        </w:rPr>
        <w:t>decided to m</w:t>
      </w:r>
      <w:r w:rsidR="006B7997" w:rsidRPr="002517EC">
        <w:rPr>
          <w:rFonts w:cstheme="minorHAnsi"/>
          <w:szCs w:val="24"/>
        </w:rPr>
        <w:t>ask</w:t>
      </w:r>
      <w:r w:rsidRPr="002517EC">
        <w:rPr>
          <w:rFonts w:cstheme="minorHAnsi"/>
          <w:szCs w:val="24"/>
        </w:rPr>
        <w:t xml:space="preserve"> (remove) these</w:t>
      </w:r>
      <w:r w:rsidR="006B7997" w:rsidRPr="002517EC">
        <w:rPr>
          <w:rFonts w:cstheme="minorHAnsi"/>
          <w:szCs w:val="24"/>
        </w:rPr>
        <w:t xml:space="preserve"> </w:t>
      </w:r>
      <w:r w:rsidRPr="002517EC">
        <w:rPr>
          <w:rFonts w:cstheme="minorHAnsi"/>
          <w:szCs w:val="24"/>
        </w:rPr>
        <w:t>b</w:t>
      </w:r>
      <w:r w:rsidR="006B7997" w:rsidRPr="002517EC">
        <w:rPr>
          <w:rFonts w:cstheme="minorHAnsi"/>
          <w:szCs w:val="24"/>
        </w:rPr>
        <w:t xml:space="preserve">ad L2 </w:t>
      </w:r>
      <w:r w:rsidRPr="002517EC">
        <w:rPr>
          <w:rFonts w:cstheme="minorHAnsi"/>
          <w:szCs w:val="24"/>
        </w:rPr>
        <w:t>i</w:t>
      </w:r>
      <w:r w:rsidR="006B7997" w:rsidRPr="002517EC">
        <w:rPr>
          <w:rFonts w:cstheme="minorHAnsi"/>
          <w:szCs w:val="24"/>
        </w:rPr>
        <w:t xml:space="preserve">nput </w:t>
      </w:r>
      <w:r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Pr="002517EC">
        <w:rPr>
          <w:rFonts w:cstheme="minorHAnsi"/>
          <w:szCs w:val="24"/>
        </w:rPr>
        <w:t xml:space="preserve"> L3 CLDPROP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 Undetermined, and Combined cloud phase Groups for all flavors of retrievals (2.1, 1.6, 3.7 and 1.6-2.1). Note that Ice cloud phase retrievals </w:t>
      </w:r>
      <w:r w:rsidR="006B7997" w:rsidRPr="002517EC">
        <w:rPr>
          <w:rFonts w:cstheme="minorHAnsi"/>
          <w:szCs w:val="24"/>
        </w:rPr>
        <w:lastRenderedPageBreak/>
        <w:t xml:space="preserve">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Pr="002517EC">
        <w:rPr>
          <w:rFonts w:cstheme="minorHAnsi"/>
          <w:szCs w:val="24"/>
        </w:rPr>
        <w:t xml:space="preserve">masking at L3 </w:t>
      </w:r>
      <w:r w:rsidR="006B7997" w:rsidRPr="002517EC">
        <w:rPr>
          <w:rFonts w:cstheme="minorHAnsi"/>
          <w:szCs w:val="24"/>
        </w:rPr>
        <w:t xml:space="preserve">was necessary </w:t>
      </w:r>
      <w:r w:rsidRPr="002517EC">
        <w:rPr>
          <w:rFonts w:cstheme="minorHAnsi"/>
          <w:szCs w:val="24"/>
        </w:rPr>
        <w:t xml:space="preserve">in order </w:t>
      </w:r>
      <w:r w:rsidR="006B7997" w:rsidRPr="002517EC">
        <w:rPr>
          <w:rFonts w:cstheme="minorHAnsi"/>
          <w:szCs w:val="24"/>
        </w:rPr>
        <w:t xml:space="preserve">to keep the total pixel counts the same between </w:t>
      </w:r>
      <w:r w:rsidRPr="002517EC">
        <w:rPr>
          <w:rFonts w:cstheme="minorHAnsi"/>
          <w:szCs w:val="24"/>
        </w:rPr>
        <w:t xml:space="preserve">all Cloud Optical Property </w:t>
      </w:r>
      <w:r w:rsidR="006B7997" w:rsidRPr="002517EC">
        <w:rPr>
          <w:rFonts w:cstheme="minorHAnsi"/>
          <w:szCs w:val="24"/>
        </w:rPr>
        <w:t xml:space="preserve">Parameters. </w:t>
      </w:r>
      <w:r w:rsidRPr="002517EC">
        <w:rPr>
          <w:rFonts w:cstheme="minorHAnsi"/>
          <w:szCs w:val="24"/>
        </w:rPr>
        <w:t>Finally, t</w:t>
      </w:r>
      <w:r w:rsidR="006B7997" w:rsidRPr="002517EC">
        <w:rPr>
          <w:rFonts w:cstheme="minorHAnsi"/>
          <w:szCs w:val="24"/>
        </w:rPr>
        <w:t xml:space="preserve">he </w:t>
      </w:r>
      <w:r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arameters required special logic in the Pre-Yori code tha</w:t>
      </w:r>
      <w:r w:rsidRPr="002517EC">
        <w:rPr>
          <w:rFonts w:cstheme="minorHAnsi"/>
          <w:szCs w:val="24"/>
        </w:rPr>
        <w:t xml:space="preserve">t </w:t>
      </w:r>
      <w:r w:rsidR="006B7997" w:rsidRPr="002517EC">
        <w:rPr>
          <w:rFonts w:cstheme="minorHAnsi"/>
          <w:szCs w:val="24"/>
        </w:rPr>
        <w:t>prevent</w:t>
      </w:r>
      <w:r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p>
    <w:p w14:paraId="5B6622E1" w14:textId="77777777" w:rsidR="006B7997" w:rsidRDefault="006B7997" w:rsidP="006B7997">
      <w:pPr>
        <w:spacing w:line="480" w:lineRule="exact"/>
        <w:ind w:firstLine="450"/>
        <w:rPr>
          <w:rFonts w:ascii="Garamond" w:hAnsi="Garamond" w:cstheme="minorHAnsi"/>
          <w:szCs w:val="24"/>
        </w:rPr>
      </w:pPr>
    </w:p>
    <w:p w14:paraId="7854FD68" w14:textId="77777777" w:rsidR="006B7997" w:rsidRDefault="006B7997" w:rsidP="006B7997">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Pr>
          <w:rFonts w:ascii="Garamond" w:hAnsi="Garamond" w:cs="Verdana"/>
          <w:b/>
          <w:bCs/>
          <w:noProof w:val="0"/>
          <w:szCs w:val="24"/>
        </w:rPr>
        <w:t>11.</w:t>
      </w:r>
      <w:r w:rsidRPr="00585463">
        <w:rPr>
          <w:rFonts w:ascii="Garamond" w:hAnsi="Garamond" w:cs="Verdana"/>
          <w:b/>
          <w:bCs/>
          <w:noProof w:val="0"/>
          <w:szCs w:val="24"/>
        </w:rPr>
        <w:t xml:space="preserve">   </w:t>
      </w:r>
      <w:r>
        <w:rPr>
          <w:rFonts w:ascii="Garamond" w:hAnsi="Garamond" w:cs="Verdana"/>
          <w:b/>
          <w:bCs/>
          <w:noProof w:val="0"/>
          <w:szCs w:val="24"/>
        </w:rPr>
        <w:t xml:space="preserve">No Single Layer </w:t>
      </w:r>
      <w:r w:rsidR="00E37D7E">
        <w:rPr>
          <w:rFonts w:ascii="Garamond" w:hAnsi="Garamond" w:cs="Verdana"/>
          <w:b/>
          <w:bCs/>
          <w:noProof w:val="0"/>
          <w:szCs w:val="24"/>
        </w:rPr>
        <w:t>or</w:t>
      </w:r>
      <w:r>
        <w:rPr>
          <w:rFonts w:ascii="Garamond" w:hAnsi="Garamond" w:cs="Verdana"/>
          <w:b/>
          <w:bCs/>
          <w:noProof w:val="0"/>
          <w:szCs w:val="24"/>
        </w:rPr>
        <w:t xml:space="preserve"> Multi Layer Cloud Aggregations in L3 CLDPROP</w:t>
      </w:r>
    </w:p>
    <w:p w14:paraId="6F8A7FA8" w14:textId="77777777" w:rsidR="006B7997" w:rsidRPr="002517EC" w:rsidRDefault="006B7997" w:rsidP="00C743E3">
      <w:pPr>
        <w:spacing w:line="480" w:lineRule="exact"/>
        <w:ind w:firstLine="450"/>
        <w:jc w:val="both"/>
        <w:rPr>
          <w:rFonts w:cstheme="minorHAnsi"/>
          <w:szCs w:val="24"/>
        </w:rPr>
      </w:pPr>
      <w:r w:rsidRPr="002517EC">
        <w:rPr>
          <w:rFonts w:cstheme="minorHAnsi"/>
          <w:szCs w:val="24"/>
        </w:rPr>
        <w:t xml:space="preserve">There are no single layer (1L) </w:t>
      </w:r>
      <w:r w:rsidR="00E37D7E" w:rsidRPr="002517EC">
        <w:rPr>
          <w:rFonts w:cstheme="minorHAnsi"/>
          <w:szCs w:val="24"/>
        </w:rPr>
        <w:t>or</w:t>
      </w:r>
      <w:r w:rsidRPr="002517EC">
        <w:rPr>
          <w:rFonts w:cstheme="minorHAnsi"/>
          <w:szCs w:val="24"/>
        </w:rPr>
        <w:t xml:space="preserve"> multi layer (ML) aggregations in L3 CLDPROP.  It’s impossible to do MODIS-style multilayer cloud detection with VIIRS</w:t>
      </w:r>
      <w:r w:rsidR="002A7569" w:rsidRPr="002517EC">
        <w:rPr>
          <w:rFonts w:cstheme="minorHAnsi"/>
          <w:szCs w:val="24"/>
        </w:rPr>
        <w:t>, so it was dropped in the Continuity L2 Algorithm</w:t>
      </w:r>
      <w:r w:rsidR="00E37D7E" w:rsidRPr="002517EC">
        <w:rPr>
          <w:rFonts w:cstheme="minorHAnsi"/>
          <w:szCs w:val="24"/>
        </w:rPr>
        <w:t>.</w:t>
      </w:r>
    </w:p>
    <w:p w14:paraId="2F503A0E" w14:textId="77777777" w:rsidR="006B7997" w:rsidRDefault="006B7997" w:rsidP="006B7997">
      <w:pPr>
        <w:spacing w:line="480" w:lineRule="exact"/>
        <w:ind w:firstLine="450"/>
        <w:rPr>
          <w:rFonts w:ascii="Garamond" w:hAnsi="Garamond" w:cstheme="minorHAnsi"/>
          <w:szCs w:val="24"/>
        </w:rPr>
      </w:pPr>
    </w:p>
    <w:p w14:paraId="33D005D3" w14:textId="7ACDA29F"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6B7997">
        <w:rPr>
          <w:rFonts w:ascii="Garamond" w:hAnsi="Garamond" w:cstheme="minorHAnsi"/>
          <w:b/>
          <w:bCs/>
          <w:color w:val="auto"/>
        </w:rPr>
        <w:t xml:space="preserve">8.12..   </w:t>
      </w:r>
      <w:r w:rsidR="00626F0F">
        <w:rPr>
          <w:rFonts w:ascii="Garamond" w:hAnsi="Garamond" w:cstheme="minorHAnsi"/>
          <w:b/>
          <w:bCs/>
          <w:color w:val="auto"/>
        </w:rPr>
        <w:t>N</w:t>
      </w:r>
      <w:r w:rsidRPr="006B7997">
        <w:rPr>
          <w:rFonts w:ascii="Garamond" w:hAnsi="Garamond" w:cstheme="minorHAnsi"/>
          <w:b/>
          <w:bCs/>
          <w:color w:val="auto"/>
        </w:rPr>
        <w:t xml:space="preserve">ote about </w:t>
      </w:r>
      <w:r w:rsidR="004853EA">
        <w:rPr>
          <w:rFonts w:ascii="Garamond" w:hAnsi="Garamond" w:cstheme="minorHAnsi"/>
          <w:b/>
          <w:bCs/>
          <w:color w:val="auto"/>
        </w:rPr>
        <w:t>incorrect</w:t>
      </w:r>
      <w:r w:rsidRPr="006B7997">
        <w:rPr>
          <w:rFonts w:ascii="Garamond" w:hAnsi="Garamond" w:cstheme="minorHAnsi"/>
          <w:b/>
          <w:bCs/>
          <w:color w:val="auto"/>
        </w:rPr>
        <w:t xml:space="preserve"> </w:t>
      </w:r>
      <w:r>
        <w:rPr>
          <w:rFonts w:ascii="Garamond" w:hAnsi="Garamond" w:cstheme="minorHAnsi"/>
          <w:b/>
          <w:bCs/>
          <w:color w:val="auto"/>
        </w:rPr>
        <w:t>d</w:t>
      </w:r>
      <w:r w:rsidRPr="006B7997">
        <w:rPr>
          <w:rFonts w:ascii="Garamond" w:hAnsi="Garamond" w:cstheme="minorHAnsi"/>
          <w:b/>
          <w:bCs/>
          <w:color w:val="auto"/>
        </w:rPr>
        <w:t xml:space="preserve">ocumentation in the L2 CLDPROP File </w:t>
      </w:r>
    </w:p>
    <w:p w14:paraId="4E7C4838" w14:textId="3D49C7BF"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note is related to the Cloud_Mask flags</w:t>
      </w:r>
      <w:r w:rsidR="004853EA" w:rsidRPr="002517EC">
        <w:rPr>
          <w:rFonts w:ascii="Adobe Garamond Pro" w:hAnsi="Adobe Garamond Pro" w:cstheme="minorHAnsi"/>
          <w:color w:val="auto"/>
        </w:rPr>
        <w:t xml:space="preserve"> in</w:t>
      </w:r>
      <w:r w:rsidR="00626F0F" w:rsidRPr="002517EC">
        <w:rPr>
          <w:rFonts w:ascii="Adobe Garamond Pro" w:hAnsi="Adobe Garamond Pro" w:cstheme="minorHAnsi"/>
          <w:color w:val="auto"/>
        </w:rPr>
        <w:t xml:space="preserve"> L2 </w:t>
      </w:r>
      <w:r w:rsidR="004853EA" w:rsidRPr="002517EC">
        <w:rPr>
          <w:rFonts w:ascii="Adobe Garamond Pro" w:hAnsi="Adobe Garamond Pro" w:cstheme="minorHAnsi"/>
          <w:color w:val="auto"/>
        </w:rPr>
        <w:t>CLDPROP.</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 </w:t>
      </w:r>
      <w:r w:rsidR="004853EA" w:rsidRPr="002517EC">
        <w:rPr>
          <w:rFonts w:ascii="Adobe Garamond Pro" w:hAnsi="Adobe Garamond Pro" w:cstheme="minorHAnsi"/>
          <w:color w:val="auto"/>
        </w:rPr>
        <w:t>T</w:t>
      </w:r>
      <w:r w:rsidRPr="002517EC">
        <w:rPr>
          <w:rFonts w:ascii="Adobe Garamond Pro" w:hAnsi="Adobe Garamond Pro" w:cstheme="minorHAnsi"/>
          <w:color w:val="auto"/>
        </w:rPr>
        <w:t xml:space="preserve">he internal documentation for </w:t>
      </w:r>
      <w:r w:rsidR="00626F0F" w:rsidRPr="002517EC">
        <w:rPr>
          <w:rFonts w:ascii="Adobe Garamond Pro" w:hAnsi="Adobe Garamond Pro" w:cstheme="minorHAnsi"/>
          <w:color w:val="auto"/>
        </w:rPr>
        <w:t xml:space="preserve">the </w:t>
      </w:r>
      <w:r w:rsidRPr="002517EC">
        <w:rPr>
          <w:rFonts w:ascii="Adobe Garamond Pro" w:hAnsi="Adobe Garamond Pro" w:cstheme="minorHAnsi"/>
          <w:color w:val="auto"/>
        </w:rPr>
        <w:t xml:space="preserve">Cloud Mask </w:t>
      </w:r>
      <w:r w:rsidRPr="002517EC">
        <w:rPr>
          <w:rFonts w:ascii="Adobe Garamond Pro" w:hAnsi="Adobe Garamond Pro" w:cstheme="minorHAnsi"/>
          <w:i/>
          <w:iCs/>
          <w:color w:val="auto"/>
        </w:rPr>
        <w:t>Unobstructed FOV Flag</w:t>
      </w:r>
      <w:r w:rsidRPr="002517EC">
        <w:rPr>
          <w:rFonts w:ascii="Adobe Garamond Pro" w:hAnsi="Adobe Garamond Pro" w:cstheme="minorHAnsi"/>
          <w:color w:val="auto"/>
        </w:rPr>
        <w:t xml:space="preserve"> </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written in the L2 CLDPROP </w:t>
      </w:r>
      <w:r w:rsidR="00626F0F" w:rsidRPr="002517EC">
        <w:rPr>
          <w:rFonts w:ascii="Adobe Garamond Pro" w:hAnsi="Adobe Garamond Pro" w:cstheme="minorHAnsi"/>
          <w:color w:val="auto"/>
        </w:rPr>
        <w:t>f</w:t>
      </w:r>
      <w:r w:rsidRPr="002517EC">
        <w:rPr>
          <w:rFonts w:ascii="Adobe Garamond Pro" w:hAnsi="Adobe Garamond Pro" w:cstheme="minorHAnsi"/>
          <w:color w:val="auto"/>
        </w:rPr>
        <w:t>ile</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states that Flag=1 means “</w:t>
      </w:r>
      <w:r w:rsidRPr="00DA0E92">
        <w:rPr>
          <w:rFonts w:ascii="Adobe Garamond Pro" w:hAnsi="Adobe Garamond Pro" w:cstheme="minorHAnsi"/>
          <w:color w:val="auto"/>
        </w:rPr>
        <w:t xml:space="preserve">Uncertain”.  </w:t>
      </w:r>
      <w:r w:rsidR="00DA0E92" w:rsidRPr="00DA0E92">
        <w:rPr>
          <w:rFonts w:ascii="Adobe Garamond Pro" w:hAnsi="Adobe Garamond Pro" w:cs="Segoe UI"/>
        </w:rPr>
        <w:t xml:space="preserve">Note that both the heritage MODIS Standard (MOD35_L2 &amp; MOD06_L2) and the newer Continuity (CLDPROP) products are documented in this way.  </w:t>
      </w:r>
      <w:r w:rsidRPr="002517EC">
        <w:rPr>
          <w:rFonts w:ascii="Adobe Garamond Pro" w:hAnsi="Adobe Garamond Pro" w:cstheme="minorHAnsi"/>
          <w:color w:val="auto"/>
        </w:rPr>
        <w:t>Rich Frey at UW</w:t>
      </w:r>
      <w:r w:rsidR="004853EA" w:rsidRPr="002517EC">
        <w:rPr>
          <w:rFonts w:ascii="Adobe Garamond Pro" w:hAnsi="Adobe Garamond Pro" w:cstheme="minorHAnsi"/>
          <w:color w:val="auto"/>
        </w:rPr>
        <w:t xml:space="preserve"> (University of </w:t>
      </w:r>
      <w:r w:rsidR="00AD2343" w:rsidRPr="002517EC">
        <w:rPr>
          <w:rFonts w:ascii="Adobe Garamond Pro" w:hAnsi="Adobe Garamond Pro" w:cstheme="minorHAnsi"/>
          <w:color w:val="auto"/>
        </w:rPr>
        <w:t>Wisconsin</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confirmed with </w:t>
      </w:r>
      <w:r w:rsidR="00DA0E92">
        <w:rPr>
          <w:rFonts w:ascii="Adobe Garamond Pro" w:hAnsi="Adobe Garamond Pro" w:cstheme="minorHAnsi"/>
          <w:color w:val="auto"/>
        </w:rPr>
        <w:t>the primary author</w:t>
      </w:r>
      <w:r w:rsidRPr="002517EC">
        <w:rPr>
          <w:rFonts w:ascii="Adobe Garamond Pro" w:hAnsi="Adobe Garamond Pro" w:cstheme="minorHAnsi"/>
          <w:color w:val="auto"/>
        </w:rPr>
        <w:t xml:space="preserve"> in August 2018 that Flag=1 should mean “Probably Cloudy” and not “Uncertain”.  “Uncertain” is too nebulous </w:t>
      </w:r>
      <w:r w:rsidR="00626F0F" w:rsidRPr="002517EC">
        <w:rPr>
          <w:rFonts w:ascii="Adobe Garamond Pro" w:hAnsi="Adobe Garamond Pro" w:cstheme="minorHAnsi"/>
          <w:color w:val="auto"/>
        </w:rPr>
        <w:t xml:space="preserve">a word </w:t>
      </w:r>
      <w:r w:rsidRPr="002517EC">
        <w:rPr>
          <w:rFonts w:ascii="Adobe Garamond Pro" w:hAnsi="Adobe Garamond Pro" w:cstheme="minorHAnsi"/>
          <w:color w:val="auto"/>
        </w:rPr>
        <w:t>and ill-defined</w:t>
      </w:r>
      <w:r w:rsidR="00793295">
        <w:rPr>
          <w:rFonts w:ascii="Adobe Garamond Pro" w:hAnsi="Adobe Garamond Pro" w:cstheme="minorHAnsi"/>
          <w:color w:val="auto"/>
        </w:rPr>
        <w:t xml:space="preserve"> and did not convey enough information.</w:t>
      </w:r>
    </w:p>
    <w:p w14:paraId="10EB5AA6" w14:textId="1B6E8495"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Further, it was confirmed</w:t>
      </w:r>
      <w:r w:rsidR="00626F0F" w:rsidRPr="002517EC">
        <w:rPr>
          <w:rFonts w:ascii="Adobe Garamond Pro" w:hAnsi="Adobe Garamond Pro" w:cstheme="minorHAnsi"/>
          <w:color w:val="auto"/>
        </w:rPr>
        <w:t xml:space="preserve"> at that time</w:t>
      </w:r>
      <w:r w:rsidRPr="002517EC">
        <w:rPr>
          <w:rFonts w:ascii="Adobe Garamond Pro" w:hAnsi="Adobe Garamond Pro" w:cstheme="minorHAnsi"/>
          <w:color w:val="auto"/>
        </w:rPr>
        <w:t xml:space="preserve"> that the equation </w:t>
      </w:r>
      <w:r w:rsidR="004853EA" w:rsidRPr="002517EC">
        <w:rPr>
          <w:rFonts w:ascii="Adobe Garamond Pro" w:hAnsi="Adobe Garamond Pro" w:cstheme="minorHAnsi"/>
          <w:color w:val="auto"/>
        </w:rPr>
        <w:t>they recommend to</w:t>
      </w:r>
      <w:r w:rsidRPr="002517EC">
        <w:rPr>
          <w:rFonts w:ascii="Adobe Garamond Pro" w:hAnsi="Adobe Garamond Pro" w:cstheme="minorHAnsi"/>
          <w:color w:val="auto"/>
        </w:rPr>
        <w:t xml:space="preserve"> compute Cloud_Fraction (from Cloud Mask) has not changed at any time during the MODIS data record</w:t>
      </w:r>
      <w:r w:rsidR="00626F0F" w:rsidRPr="002517EC">
        <w:rPr>
          <w:rFonts w:ascii="Adobe Garamond Pro" w:hAnsi="Adobe Garamond Pro" w:cstheme="minorHAnsi"/>
          <w:color w:val="auto"/>
        </w:rPr>
        <w:t>.</w:t>
      </w:r>
      <w:r w:rsidRPr="002517EC">
        <w:rPr>
          <w:rFonts w:ascii="Adobe Garamond Pro" w:hAnsi="Adobe Garamond Pro" w:cstheme="minorHAnsi"/>
          <w:color w:val="auto"/>
        </w:rPr>
        <w:t xml:space="preserve"> To compute Cloud Fraction from Cloud Mask, users should sum the counts in the first</w:t>
      </w:r>
      <w:r w:rsidR="00626F0F" w:rsidRPr="002517EC">
        <w:rPr>
          <w:rFonts w:ascii="Adobe Garamond Pro" w:hAnsi="Adobe Garamond Pro" w:cstheme="minorHAnsi"/>
          <w:color w:val="auto"/>
        </w:rPr>
        <w:t xml:space="preserve"> </w:t>
      </w:r>
      <w:r w:rsidR="00793295">
        <w:rPr>
          <w:rFonts w:ascii="Adobe Garamond Pro" w:hAnsi="Adobe Garamond Pro" w:cstheme="minorHAnsi"/>
          <w:color w:val="auto"/>
        </w:rPr>
        <w:t xml:space="preserve">two L2 Cloud Mask QA Flag </w:t>
      </w:r>
      <w:r w:rsidRPr="002517EC">
        <w:rPr>
          <w:rFonts w:ascii="Adobe Garamond Pro" w:hAnsi="Adobe Garamond Pro" w:cstheme="minorHAnsi"/>
          <w:color w:val="auto"/>
        </w:rPr>
        <w:t xml:space="preserve">bins (confident cloudy and probably cloudy) and tag that </w:t>
      </w:r>
      <w:r w:rsidR="004853EA" w:rsidRPr="002517EC">
        <w:rPr>
          <w:rFonts w:ascii="Adobe Garamond Pro" w:hAnsi="Adobe Garamond Pro" w:cstheme="minorHAnsi"/>
          <w:color w:val="auto"/>
        </w:rPr>
        <w:t xml:space="preserve">as </w:t>
      </w:r>
      <w:r w:rsidRPr="002517EC">
        <w:rPr>
          <w:rFonts w:ascii="Adobe Garamond Pro" w:hAnsi="Adobe Garamond Pro" w:cstheme="minorHAnsi"/>
          <w:color w:val="auto"/>
        </w:rPr>
        <w:t>cloudy</w:t>
      </w:r>
      <w:r w:rsidR="004853EA" w:rsidRPr="002517EC">
        <w:rPr>
          <w:rFonts w:ascii="Adobe Garamond Pro" w:hAnsi="Adobe Garamond Pro" w:cstheme="minorHAnsi"/>
          <w:color w:val="auto"/>
        </w:rPr>
        <w:t>;</w:t>
      </w:r>
      <w:r w:rsidRPr="002517EC">
        <w:rPr>
          <w:rFonts w:ascii="Adobe Garamond Pro" w:hAnsi="Adobe Garamond Pro" w:cstheme="minorHAnsi"/>
          <w:color w:val="auto"/>
        </w:rPr>
        <w:t xml:space="preserve"> and </w:t>
      </w:r>
      <w:r w:rsidR="004853EA" w:rsidRPr="002517EC">
        <w:rPr>
          <w:rFonts w:ascii="Adobe Garamond Pro" w:hAnsi="Adobe Garamond Pro" w:cstheme="minorHAnsi"/>
          <w:color w:val="auto"/>
        </w:rPr>
        <w:t xml:space="preserve">then </w:t>
      </w:r>
      <w:r w:rsidRPr="002517EC">
        <w:rPr>
          <w:rFonts w:ascii="Adobe Garamond Pro" w:hAnsi="Adobe Garamond Pro" w:cstheme="minorHAnsi"/>
          <w:color w:val="auto"/>
        </w:rPr>
        <w:t>sum the last two</w:t>
      </w:r>
      <w:r w:rsidR="00626F0F"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bins (probably clear and confident clear) and tag that as clear; then compute the fraction. </w:t>
      </w:r>
    </w:p>
    <w:p w14:paraId="30013EAA" w14:textId="3B03EFE8" w:rsidR="006B7997" w:rsidRPr="002517EC" w:rsidRDefault="00626F0F"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Finally</w:t>
      </w:r>
      <w:r w:rsidR="00DA0E92">
        <w:rPr>
          <w:rFonts w:ascii="Adobe Garamond Pro" w:hAnsi="Adobe Garamond Pro" w:cstheme="minorHAnsi"/>
          <w:color w:val="auto"/>
        </w:rPr>
        <w:t>, note that</w:t>
      </w:r>
      <w:r w:rsidRPr="002517EC">
        <w:rPr>
          <w:rFonts w:ascii="Adobe Garamond Pro" w:hAnsi="Adobe Garamond Pro" w:cstheme="minorHAnsi"/>
          <w:color w:val="auto"/>
        </w:rPr>
        <w:t xml:space="preserve"> t</w:t>
      </w:r>
      <w:r w:rsidR="006B7997" w:rsidRPr="002517EC">
        <w:rPr>
          <w:rFonts w:ascii="Adobe Garamond Pro" w:hAnsi="Adobe Garamond Pro" w:cstheme="minorHAnsi"/>
          <w:color w:val="auto"/>
        </w:rPr>
        <w:t>hi</w:t>
      </w:r>
      <w:r w:rsidR="004853EA" w:rsidRPr="002517EC">
        <w:rPr>
          <w:rFonts w:ascii="Adobe Garamond Pro" w:hAnsi="Adobe Garamond Pro" w:cstheme="minorHAnsi"/>
          <w:color w:val="auto"/>
        </w:rPr>
        <w:t xml:space="preserve">s flag is </w:t>
      </w:r>
      <w:r w:rsidR="006B7997" w:rsidRPr="002517EC">
        <w:rPr>
          <w:rFonts w:ascii="Adobe Garamond Pro" w:hAnsi="Adobe Garamond Pro" w:cstheme="minorHAnsi"/>
          <w:color w:val="auto"/>
        </w:rPr>
        <w:t xml:space="preserve">correctly documented in the </w:t>
      </w:r>
      <w:r w:rsidR="006B7997" w:rsidRPr="00793295">
        <w:rPr>
          <w:rFonts w:ascii="Adobe Garamond Pro" w:hAnsi="Adobe Garamond Pro" w:cstheme="minorHAnsi"/>
          <w:i/>
          <w:iCs/>
          <w:color w:val="auto"/>
        </w:rPr>
        <w:t>Continuity Atmosphere QA Plan</w:t>
      </w:r>
      <w:r w:rsidR="004853EA" w:rsidRPr="002517EC">
        <w:rPr>
          <w:rFonts w:ascii="Adobe Garamond Pro" w:hAnsi="Adobe Garamond Pro" w:cstheme="minorHAnsi"/>
          <w:color w:val="auto"/>
        </w:rPr>
        <w:t xml:space="preserve">, written in April 2019, and </w:t>
      </w:r>
      <w:r w:rsidR="006B7997" w:rsidRPr="002517EC">
        <w:rPr>
          <w:rFonts w:ascii="Adobe Garamond Pro" w:hAnsi="Adobe Garamond Pro" w:cstheme="minorHAnsi"/>
          <w:color w:val="auto"/>
        </w:rPr>
        <w:t>posted on the Atmosphere</w:t>
      </w:r>
      <w:r w:rsidR="004853EA" w:rsidRPr="002517EC">
        <w:rPr>
          <w:rFonts w:ascii="Adobe Garamond Pro" w:hAnsi="Adobe Garamond Pro" w:cstheme="minorHAnsi"/>
          <w:color w:val="auto"/>
        </w:rPr>
        <w:t>-</w:t>
      </w:r>
      <w:r w:rsidR="006B7997" w:rsidRPr="002517EC">
        <w:rPr>
          <w:rFonts w:ascii="Adobe Garamond Pro" w:hAnsi="Adobe Garamond Pro" w:cstheme="minorHAnsi"/>
          <w:color w:val="auto"/>
        </w:rPr>
        <w:t xml:space="preserve">Imager website at: </w:t>
      </w:r>
    </w:p>
    <w:p w14:paraId="3ACDC79D" w14:textId="77777777" w:rsidR="006B7997" w:rsidRPr="002517EC" w:rsidRDefault="006B7997" w:rsidP="006B7997">
      <w:pPr>
        <w:pStyle w:val="NormalWeb"/>
        <w:spacing w:before="0" w:beforeAutospacing="0" w:after="0" w:afterAutospacing="0" w:line="480" w:lineRule="exact"/>
        <w:ind w:firstLine="450"/>
        <w:rPr>
          <w:rFonts w:ascii="Adobe Garamond Pro" w:hAnsi="Adobe Garamond Pro" w:cstheme="minorHAnsi"/>
          <w:color w:val="0070C0"/>
        </w:rPr>
      </w:pPr>
      <w:r w:rsidRPr="002517EC">
        <w:rPr>
          <w:rFonts w:ascii="Adobe Garamond Pro" w:hAnsi="Adobe Garamond Pro" w:cstheme="minorHAnsi"/>
          <w:color w:val="0070C0"/>
        </w:rPr>
        <w:t xml:space="preserve">           https://atmosphere-imager.gsfc.nasa.gov/continuity/documentation</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3F1F7B90"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 xml:space="preserve">8.13..   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Pr="00E37D7E">
        <w:rPr>
          <w:rFonts w:ascii="Garamond" w:hAnsi="Garamond" w:cstheme="minorHAnsi"/>
          <w:b/>
          <w:bCs/>
          <w:color w:val="auto"/>
        </w:rPr>
        <w:t>MOD06</w:t>
      </w:r>
      <w:r w:rsidR="00996167">
        <w:rPr>
          <w:rFonts w:ascii="Garamond" w:hAnsi="Garamond" w:cstheme="minorHAnsi"/>
          <w:b/>
          <w:bCs/>
          <w:color w:val="auto"/>
        </w:rPr>
        <w:t>/</w:t>
      </w:r>
      <w:r w:rsidRPr="00E37D7E">
        <w:rPr>
          <w:rFonts w:ascii="Garamond" w:hAnsi="Garamond" w:cstheme="minorHAnsi"/>
          <w:b/>
          <w:bCs/>
          <w:color w:val="auto"/>
        </w:rPr>
        <w:t>MOD08</w:t>
      </w:r>
      <w:r w:rsidR="00996167">
        <w:rPr>
          <w:rFonts w:ascii="Garamond" w:hAnsi="Garamond" w:cstheme="minorHAnsi"/>
          <w:b/>
          <w:bCs/>
          <w:color w:val="auto"/>
        </w:rPr>
        <w:t xml:space="preserve"> vs. </w:t>
      </w:r>
      <w:r w:rsidRPr="00E37D7E">
        <w:rPr>
          <w:rFonts w:ascii="Garamond" w:hAnsi="Garamond" w:cstheme="minorHAnsi"/>
          <w:b/>
          <w:bCs/>
          <w:color w:val="auto"/>
        </w:rPr>
        <w:t>CLDPROP</w:t>
      </w:r>
    </w:p>
    <w:p w14:paraId="3BC1D2ED" w14:textId="1A6D31B3"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 xml:space="preserve">for Cloud Top Parameter 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is using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15C59B0D" w14:textId="2A829EB0"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However for the </w:t>
      </w:r>
      <w:r w:rsidR="00CA0183" w:rsidRPr="002517EC">
        <w:rPr>
          <w:rFonts w:ascii="Adobe Garamond Pro" w:hAnsi="Adobe Garamond Pro" w:cstheme="minorHAnsi"/>
          <w:color w:val="auto"/>
        </w:rPr>
        <w:t xml:space="preserve">L2 Continuity </w:t>
      </w:r>
      <w:r w:rsidRPr="002517EC">
        <w:rPr>
          <w:rFonts w:ascii="Adobe Garamond Pro" w:hAnsi="Adobe Garamond Pro" w:cstheme="minorHAnsi"/>
          <w:color w:val="auto"/>
        </w:rPr>
        <w:t>Cloud Top Properties algorithm</w:t>
      </w:r>
      <w:r w:rsidR="00CA0183" w:rsidRPr="002517EC">
        <w:rPr>
          <w:rFonts w:ascii="Adobe Garamond Pro" w:hAnsi="Adobe Garamond Pro" w:cstheme="minorHAnsi"/>
          <w:color w:val="auto"/>
        </w:rPr>
        <w:t>,</w:t>
      </w:r>
      <w:r w:rsidRPr="002517EC">
        <w:rPr>
          <w:rFonts w:ascii="Adobe Garamond Pro" w:hAnsi="Adobe Garamond Pro" w:cstheme="minorHAnsi"/>
          <w:color w:val="auto"/>
        </w:rPr>
        <w:t xml:space="preserve"> th</w:t>
      </w:r>
      <w:r w:rsidR="00E37D7E" w:rsidRPr="002517EC">
        <w:rPr>
          <w:rFonts w:ascii="Adobe Garamond Pro" w:hAnsi="Adobe Garamond Pro" w:cstheme="minorHAnsi"/>
          <w:color w:val="auto"/>
        </w:rPr>
        <w:t>e</w:t>
      </w:r>
      <w:r w:rsidRPr="002517EC">
        <w:rPr>
          <w:rFonts w:ascii="Adobe Garamond Pro" w:hAnsi="Adobe Garamond Pro" w:cstheme="minorHAnsi"/>
          <w:color w:val="auto"/>
        </w:rPr>
        <w:t xml:space="preserve"> daytime cutoff was changed </w:t>
      </w:r>
      <w:r w:rsidR="00CA0183" w:rsidRPr="002517EC">
        <w:rPr>
          <w:rFonts w:ascii="Adobe Garamond Pro" w:hAnsi="Adobe Garamond Pro" w:cstheme="minorHAnsi"/>
          <w:color w:val="auto"/>
        </w:rPr>
        <w:t xml:space="preserve">from 85 </w:t>
      </w:r>
      <w:r w:rsidRPr="002517EC">
        <w:rPr>
          <w:rFonts w:ascii="Adobe Garamond Pro" w:hAnsi="Adobe Garamond Pro" w:cstheme="minorHAnsi"/>
          <w:color w:val="auto"/>
        </w:rPr>
        <w:t>to 80 degrees</w:t>
      </w:r>
      <w:r w:rsidR="00CA0183" w:rsidRPr="002517EC">
        <w:rPr>
          <w:rFonts w:ascii="Adobe Garamond Pro" w:hAnsi="Adobe Garamond Pro" w:cstheme="minorHAnsi"/>
          <w:color w:val="auto"/>
        </w:rPr>
        <w:t>.</w:t>
      </w:r>
    </w:p>
    <w:p w14:paraId="58DA0A1A" w14:textId="236CABB6"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y L2 CLDPROP products</w:t>
      </w:r>
      <w:r w:rsidR="00E37D7E" w:rsidRPr="002517EC">
        <w:rPr>
          <w:rFonts w:ascii="Adobe Garamond Pro" w:hAnsi="Adobe Garamond Pro" w:cstheme="minorHAnsi"/>
          <w:color w:val="auto"/>
        </w:rPr>
        <w:t xml:space="preserve">, the daytime cutoff </w:t>
      </w:r>
      <w:r w:rsidRPr="002517EC">
        <w:rPr>
          <w:rFonts w:ascii="Adobe Garamond Pro" w:hAnsi="Adobe Garamond Pro" w:cstheme="minorHAnsi"/>
          <w:color w:val="auto"/>
        </w:rPr>
        <w:t xml:space="preserve">was initially set </w:t>
      </w:r>
      <w:r w:rsidR="00CA0183" w:rsidRPr="002517EC">
        <w:rPr>
          <w:rFonts w:ascii="Adobe Garamond Pro" w:hAnsi="Adobe Garamond Pro" w:cstheme="minorHAnsi"/>
          <w:color w:val="auto"/>
        </w:rPr>
        <w:t xml:space="preserve">(early on in development) </w:t>
      </w:r>
      <w:r w:rsidRPr="002517EC">
        <w:rPr>
          <w:rFonts w:ascii="Adobe Garamond Pro" w:hAnsi="Adobe Garamond Pro" w:cstheme="minorHAnsi"/>
          <w:color w:val="auto"/>
        </w:rPr>
        <w:t>to 81.3731 degrees</w:t>
      </w:r>
      <w:r w:rsidR="005075F5"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matching the cutoff used in MODIS Standard MOD06 Products</w:t>
      </w:r>
      <w:r w:rsidR="005075F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however by </w:t>
      </w:r>
      <w:r w:rsidR="00E37D7E" w:rsidRPr="002517EC">
        <w:rPr>
          <w:rFonts w:ascii="Adobe Garamond Pro" w:hAnsi="Adobe Garamond Pro" w:cstheme="minorHAnsi"/>
          <w:color w:val="auto"/>
        </w:rPr>
        <w:t>late</w:t>
      </w:r>
      <w:r w:rsidRPr="002517EC">
        <w:rPr>
          <w:rFonts w:ascii="Adobe Garamond Pro" w:hAnsi="Adobe Garamond Pro" w:cstheme="minorHAnsi"/>
          <w:color w:val="auto"/>
        </w:rPr>
        <w:t xml:space="preserve"> 2018, it was decided to change that </w:t>
      </w:r>
      <w:r w:rsidR="00CA0183" w:rsidRPr="002517EC">
        <w:rPr>
          <w:rFonts w:ascii="Adobe Garamond Pro" w:hAnsi="Adobe Garamond Pro" w:cstheme="minorHAnsi"/>
          <w:color w:val="auto"/>
        </w:rPr>
        <w:t xml:space="preserve">from 81.3731 </w:t>
      </w:r>
      <w:r w:rsidRPr="002517EC">
        <w:rPr>
          <w:rFonts w:ascii="Adobe Garamond Pro" w:hAnsi="Adobe Garamond Pro" w:cstheme="minorHAnsi"/>
          <w:color w:val="auto"/>
        </w:rPr>
        <w:t xml:space="preserve">to 80 degrees to match the Cloud Top Properties </w:t>
      </w:r>
      <w:r w:rsidR="005075F5" w:rsidRPr="002517EC">
        <w:rPr>
          <w:rFonts w:ascii="Adobe Garamond Pro" w:hAnsi="Adobe Garamond Pro" w:cstheme="minorHAnsi"/>
          <w:color w:val="auto"/>
        </w:rPr>
        <w:t xml:space="preserve">Continuity </w:t>
      </w:r>
      <w:r w:rsidRPr="002517EC">
        <w:rPr>
          <w:rFonts w:ascii="Adobe Garamond Pro" w:hAnsi="Adobe Garamond Pro" w:cstheme="minorHAnsi"/>
          <w:color w:val="auto"/>
        </w:rPr>
        <w:t xml:space="preserve">Algorithm.  </w:t>
      </w:r>
      <w:r w:rsidR="003C3E31" w:rsidRPr="002517EC">
        <w:rPr>
          <w:rFonts w:ascii="Adobe Garamond Pro" w:hAnsi="Adobe Garamond Pro" w:cstheme="minorHAnsi"/>
          <w:color w:val="auto"/>
        </w:rPr>
        <w:t xml:space="preserve">See </w:t>
      </w:r>
      <w:r w:rsidR="00585C3C">
        <w:rPr>
          <w:rFonts w:ascii="Adobe Garamond Pro" w:hAnsi="Adobe Garamond Pro" w:cstheme="minorHAnsi"/>
          <w:color w:val="auto"/>
        </w:rPr>
        <w:t>Table 9</w:t>
      </w:r>
      <w:r w:rsidR="003C3E31" w:rsidRPr="002517EC">
        <w:rPr>
          <w:rFonts w:ascii="Adobe Garamond Pro" w:hAnsi="Adobe Garamond Pro" w:cstheme="minorHAnsi"/>
          <w:color w:val="auto"/>
        </w:rPr>
        <w:t>.</w:t>
      </w:r>
    </w:p>
    <w:p w14:paraId="3FC2731E" w14:textId="71D63280" w:rsidR="006B7997" w:rsidRPr="002517EC" w:rsidRDefault="005075F5"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By</w:t>
      </w:r>
      <w:r w:rsidR="004853EA" w:rsidRPr="002517EC">
        <w:rPr>
          <w:rFonts w:ascii="Adobe Garamond Pro" w:hAnsi="Adobe Garamond Pro" w:cstheme="minorHAnsi"/>
          <w:color w:val="auto"/>
        </w:rPr>
        <w:t xml:space="preserve"> early 2019,</w:t>
      </w:r>
      <w:r w:rsidR="00E37D7E" w:rsidRPr="002517EC">
        <w:rPr>
          <w:rFonts w:ascii="Adobe Garamond Pro" w:hAnsi="Adobe Garamond Pro" w:cstheme="minorHAnsi"/>
          <w:color w:val="auto"/>
        </w:rPr>
        <w:t xml:space="preserve"> L2 Cloud Optical Properties Team expressed a desire to </w:t>
      </w:r>
      <w:r w:rsidR="006B7997" w:rsidRPr="002517EC">
        <w:rPr>
          <w:rFonts w:ascii="Adobe Garamond Pro" w:hAnsi="Adobe Garamond Pro" w:cstheme="minorHAnsi"/>
          <w:color w:val="auto"/>
        </w:rPr>
        <w:t xml:space="preserve">eventually </w:t>
      </w:r>
      <w:r w:rsidR="00E37D7E" w:rsidRPr="002517EC">
        <w:rPr>
          <w:rFonts w:ascii="Adobe Garamond Pro" w:hAnsi="Adobe Garamond Pro" w:cstheme="minorHAnsi"/>
          <w:color w:val="auto"/>
        </w:rPr>
        <w:t>have</w:t>
      </w:r>
      <w:r w:rsidR="006B7997" w:rsidRPr="002517EC">
        <w:rPr>
          <w:rFonts w:ascii="Adobe Garamond Pro" w:hAnsi="Adobe Garamond Pro" w:cstheme="minorHAnsi"/>
          <w:color w:val="auto"/>
        </w:rPr>
        <w:t xml:space="preserve"> the </w:t>
      </w:r>
      <w:r w:rsidR="00E37D7E" w:rsidRPr="002517EC">
        <w:rPr>
          <w:rFonts w:ascii="Adobe Garamond Pro" w:hAnsi="Adobe Garamond Pro" w:cstheme="minorHAnsi"/>
          <w:color w:val="auto"/>
        </w:rPr>
        <w:t xml:space="preserve">L2 </w:t>
      </w:r>
      <w:r w:rsidR="006B7997" w:rsidRPr="002517EC">
        <w:rPr>
          <w:rFonts w:ascii="Adobe Garamond Pro" w:hAnsi="Adobe Garamond Pro" w:cstheme="minorHAnsi"/>
          <w:color w:val="auto"/>
        </w:rPr>
        <w:t xml:space="preserve">Cloud Mask </w:t>
      </w:r>
      <w:r w:rsidR="00E37D7E" w:rsidRPr="002517EC">
        <w:rPr>
          <w:rFonts w:ascii="Adobe Garamond Pro" w:hAnsi="Adobe Garamond Pro" w:cstheme="minorHAnsi"/>
          <w:color w:val="auto"/>
        </w:rPr>
        <w:t>Team</w:t>
      </w:r>
      <w:r w:rsidR="006B7997" w:rsidRPr="002517EC">
        <w:rPr>
          <w:rFonts w:ascii="Adobe Garamond Pro" w:hAnsi="Adobe Garamond Pro" w:cstheme="minorHAnsi"/>
          <w:color w:val="auto"/>
        </w:rPr>
        <w:t xml:space="preserve"> to change their Cloud_Mask QA </w:t>
      </w:r>
      <w:r w:rsidR="00E37D7E" w:rsidRPr="002517EC">
        <w:rPr>
          <w:rFonts w:ascii="Adobe Garamond Pro" w:hAnsi="Adobe Garamond Pro" w:cstheme="minorHAnsi"/>
          <w:color w:val="auto"/>
        </w:rPr>
        <w:t xml:space="preserve">Day/Night Flag </w:t>
      </w:r>
      <w:r w:rsidR="006B7997" w:rsidRPr="002517EC">
        <w:rPr>
          <w:rFonts w:ascii="Adobe Garamond Pro" w:hAnsi="Adobe Garamond Pro" w:cstheme="minorHAnsi"/>
          <w:color w:val="auto"/>
        </w:rPr>
        <w:t xml:space="preserve">to match </w:t>
      </w:r>
      <w:r w:rsidR="00E37D7E" w:rsidRPr="002517EC">
        <w:rPr>
          <w:rFonts w:ascii="Adobe Garamond Pro" w:hAnsi="Adobe Garamond Pro" w:cstheme="minorHAnsi"/>
          <w:color w:val="auto"/>
        </w:rPr>
        <w:t xml:space="preserve">the new day/night cutoff being used for </w:t>
      </w:r>
      <w:r w:rsidR="006B7997" w:rsidRPr="002517EC">
        <w:rPr>
          <w:rFonts w:ascii="Adobe Garamond Pro" w:hAnsi="Adobe Garamond Pro" w:cstheme="minorHAnsi"/>
          <w:color w:val="auto"/>
        </w:rPr>
        <w:t>Cloud Top Properties</w:t>
      </w:r>
      <w:r w:rsidR="00E37D7E" w:rsidRPr="002517EC">
        <w:rPr>
          <w:rFonts w:ascii="Adobe Garamond Pro" w:hAnsi="Adobe Garamond Pro" w:cstheme="minorHAnsi"/>
          <w:color w:val="auto"/>
        </w:rPr>
        <w:t xml:space="preserve"> and Cloud Optical Properties</w:t>
      </w:r>
      <w:r w:rsidR="006B7997" w:rsidRPr="002517EC">
        <w:rPr>
          <w:rFonts w:ascii="Adobe Garamond Pro" w:hAnsi="Adobe Garamond Pro" w:cstheme="minorHAnsi"/>
          <w:color w:val="auto"/>
        </w:rPr>
        <w:t xml:space="preserve"> </w:t>
      </w:r>
      <w:r w:rsidR="00E37D7E" w:rsidRPr="002517EC">
        <w:rPr>
          <w:rFonts w:ascii="Adobe Garamond Pro" w:hAnsi="Adobe Garamond Pro" w:cstheme="minorHAnsi"/>
          <w:color w:val="auto"/>
        </w:rPr>
        <w:t xml:space="preserve">(SZA ≤ 80°) -- </w:t>
      </w:r>
      <w:r w:rsidR="006B7997" w:rsidRPr="002517EC">
        <w:rPr>
          <w:rFonts w:ascii="Adobe Garamond Pro" w:hAnsi="Adobe Garamond Pro" w:cstheme="minorHAnsi"/>
          <w:color w:val="auto"/>
        </w:rPr>
        <w:t xml:space="preserve">however there </w:t>
      </w:r>
      <w:r w:rsidR="00E37D7E" w:rsidRPr="002517EC">
        <w:rPr>
          <w:rFonts w:ascii="Adobe Garamond Pro" w:hAnsi="Adobe Garamond Pro" w:cstheme="minorHAnsi"/>
          <w:color w:val="auto"/>
        </w:rPr>
        <w:t>i</w:t>
      </w:r>
      <w:r w:rsidR="006B7997" w:rsidRPr="002517EC">
        <w:rPr>
          <w:rFonts w:ascii="Adobe Garamond Pro" w:hAnsi="Adobe Garamond Pro" w:cstheme="minorHAnsi"/>
          <w:color w:val="auto"/>
        </w:rPr>
        <w:t>s no formal plan to do that</w:t>
      </w:r>
      <w:r w:rsidR="00E37D7E"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at the present time</w:t>
      </w:r>
      <w:r w:rsidR="006B7997" w:rsidRPr="002517EC">
        <w:rPr>
          <w:rFonts w:ascii="Adobe Garamond Pro" w:hAnsi="Adobe Garamond Pro" w:cstheme="minorHAnsi"/>
          <w:color w:val="auto"/>
        </w:rPr>
        <w:t xml:space="preserve">.   </w:t>
      </w:r>
    </w:p>
    <w:p w14:paraId="21C7206A" w14:textId="2D63193B" w:rsidR="00E37D7E"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This means as long as L3 CLDPROP is using the Cloud_Mask</w:t>
      </w:r>
      <w:r w:rsidR="00284745"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Day/Night </w:t>
      </w:r>
      <w:r w:rsidR="00284745" w:rsidRPr="002517EC">
        <w:rPr>
          <w:rFonts w:ascii="Adobe Garamond Pro" w:hAnsi="Adobe Garamond Pro" w:cstheme="minorHAnsi"/>
          <w:color w:val="auto"/>
        </w:rPr>
        <w:t>QA F</w:t>
      </w:r>
      <w:r w:rsidRPr="002517EC">
        <w:rPr>
          <w:rFonts w:ascii="Adobe Garamond Pro" w:hAnsi="Adobe Garamond Pro" w:cstheme="minorHAnsi"/>
          <w:color w:val="auto"/>
        </w:rPr>
        <w:t xml:space="preserve">lag cutoff </w:t>
      </w:r>
      <w:r w:rsidR="00E37D7E" w:rsidRPr="002517EC">
        <w:rPr>
          <w:rFonts w:ascii="Adobe Garamond Pro" w:hAnsi="Adobe Garamond Pro" w:cstheme="minorHAnsi"/>
          <w:color w:val="auto"/>
        </w:rPr>
        <w:t xml:space="preserve">(SZA ≤ 85°) to aggregate day and night Cloud Top Property related products </w:t>
      </w:r>
      <w:r w:rsidR="005075F5" w:rsidRPr="002517EC">
        <w:rPr>
          <w:rFonts w:ascii="Adobe Garamond Pro" w:hAnsi="Adobe Garamond Pro" w:cstheme="minorHAnsi"/>
          <w:color w:val="auto"/>
        </w:rPr>
        <w:t>in</w:t>
      </w:r>
      <w:r w:rsidR="00E37D7E" w:rsidRPr="002517EC">
        <w:rPr>
          <w:rFonts w:ascii="Adobe Garamond Pro" w:hAnsi="Adobe Garamond Pro" w:cstheme="minorHAnsi"/>
          <w:color w:val="auto"/>
        </w:rPr>
        <w:t xml:space="preserve"> L3, s</w:t>
      </w:r>
      <w:r w:rsidRPr="002517EC">
        <w:rPr>
          <w:rFonts w:ascii="Adobe Garamond Pro" w:hAnsi="Adobe Garamond Pro" w:cstheme="minorHAnsi"/>
          <w:color w:val="auto"/>
        </w:rPr>
        <w:t>ome of the Cloud Top Propert</w:t>
      </w:r>
      <w:r w:rsidR="00284745" w:rsidRPr="002517EC">
        <w:rPr>
          <w:rFonts w:ascii="Adobe Garamond Pro" w:hAnsi="Adobe Garamond Pro" w:cstheme="minorHAnsi"/>
          <w:color w:val="auto"/>
        </w:rPr>
        <w:t>y</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L3 </w:t>
      </w:r>
      <w:r w:rsidRPr="002517EC">
        <w:rPr>
          <w:rFonts w:ascii="Adobe Garamond Pro" w:hAnsi="Adobe Garamond Pro" w:cstheme="minorHAnsi"/>
          <w:color w:val="auto"/>
        </w:rPr>
        <w:t>Groups</w:t>
      </w:r>
      <w:r w:rsidR="00284745" w:rsidRPr="002517EC">
        <w:rPr>
          <w:rFonts w:ascii="Adobe Garamond Pro" w:hAnsi="Adobe Garamond Pro" w:cstheme="minorHAnsi"/>
          <w:color w:val="auto"/>
        </w:rPr>
        <w:t xml:space="preserve"> tagged “_Day”</w:t>
      </w:r>
      <w:r w:rsidRPr="002517EC">
        <w:rPr>
          <w:rFonts w:ascii="Adobe Garamond Pro" w:hAnsi="Adobe Garamond Pro" w:cstheme="minorHAnsi"/>
          <w:color w:val="auto"/>
        </w:rPr>
        <w:t xml:space="preserve"> will have </w:t>
      </w:r>
      <w:r w:rsidR="00E37D7E" w:rsidRPr="002517EC">
        <w:rPr>
          <w:rFonts w:ascii="Adobe Garamond Pro" w:hAnsi="Adobe Garamond Pro" w:cstheme="minorHAnsi"/>
          <w:color w:val="auto"/>
        </w:rPr>
        <w:t>some</w:t>
      </w:r>
      <w:r w:rsidRPr="002517EC">
        <w:rPr>
          <w:rFonts w:ascii="Adobe Garamond Pro" w:hAnsi="Adobe Garamond Pro" w:cstheme="minorHAnsi"/>
          <w:color w:val="auto"/>
        </w:rPr>
        <w:t xml:space="preserve"> </w:t>
      </w:r>
      <w:r w:rsidR="00284745" w:rsidRPr="002517EC">
        <w:rPr>
          <w:rFonts w:ascii="Adobe Garamond Pro" w:hAnsi="Adobe Garamond Pro" w:cstheme="minorHAnsi"/>
          <w:color w:val="auto"/>
        </w:rPr>
        <w:t xml:space="preserve">nighttime </w:t>
      </w:r>
      <w:r w:rsidR="00E37D7E" w:rsidRPr="002517EC">
        <w:rPr>
          <w:rFonts w:ascii="Adobe Garamond Pro" w:hAnsi="Adobe Garamond Pro" w:cstheme="minorHAnsi"/>
          <w:color w:val="auto"/>
        </w:rPr>
        <w:t>pixels</w:t>
      </w:r>
      <w:r w:rsidR="00284745" w:rsidRPr="002517EC">
        <w:rPr>
          <w:rFonts w:ascii="Adobe Garamond Pro" w:hAnsi="Adobe Garamond Pro" w:cstheme="minorHAnsi"/>
          <w:color w:val="auto"/>
        </w:rPr>
        <w:t xml:space="preserve"> (that is, pixels that the Cloud Top Properties algorithm is tagging as night)</w:t>
      </w:r>
      <w:r w:rsidR="00E37D7E" w:rsidRPr="002517EC">
        <w:rPr>
          <w:rFonts w:ascii="Adobe Garamond Pro" w:hAnsi="Adobe Garamond Pro" w:cstheme="minorHAnsi"/>
          <w:color w:val="auto"/>
        </w:rPr>
        <w:t xml:space="preserve"> included </w:t>
      </w:r>
      <w:r w:rsidR="00284745" w:rsidRPr="002517EC">
        <w:rPr>
          <w:rFonts w:ascii="Adobe Garamond Pro" w:hAnsi="Adobe Garamond Pro" w:cstheme="minorHAnsi"/>
          <w:color w:val="auto"/>
        </w:rPr>
        <w:t>(mixed in) near the edge of the day/night boundary.</w:t>
      </w:r>
      <w:r w:rsidRPr="002517EC">
        <w:rPr>
          <w:rFonts w:ascii="Adobe Garamond Pro" w:hAnsi="Adobe Garamond Pro" w:cstheme="minorHAnsi"/>
          <w:color w:val="auto"/>
        </w:rPr>
        <w:t xml:space="preserve"> </w:t>
      </w:r>
    </w:p>
    <w:p w14:paraId="7A0A9857" w14:textId="47F8D148" w:rsidR="000156DB" w:rsidRPr="00793295" w:rsidRDefault="00E37D7E" w:rsidP="00793295">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Since Cloud Optical Property (COP) Parameters are never aggregated as Day vs. Night (since the COP algorithm is only run in the daytime), this issue will not affect COP parameters.</w:t>
      </w:r>
      <w:r w:rsidR="00946A35">
        <w:rPr>
          <w:rFonts w:ascii="Garamond" w:hAnsi="Garamond" w:cstheme="minorHAnsi"/>
        </w:rPr>
        <w:br w:type="page"/>
      </w:r>
    </w:p>
    <w:tbl>
      <w:tblPr>
        <w:tblW w:w="874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gridCol w:w="2610"/>
      </w:tblGrid>
      <w:tr w:rsidR="000156DB" w:rsidRPr="00337ED4" w14:paraId="06D2CC49" w14:textId="77777777" w:rsidTr="000156DB">
        <w:trPr>
          <w:trHeight w:val="576"/>
          <w:tblCellSpacing w:w="0" w:type="dxa"/>
        </w:trPr>
        <w:tc>
          <w:tcPr>
            <w:tcW w:w="3147" w:type="dxa"/>
            <w:shd w:val="clear" w:color="auto" w:fill="auto"/>
            <w:vAlign w:val="center"/>
          </w:tcPr>
          <w:p w14:paraId="32525444" w14:textId="77777777" w:rsidR="000156DB" w:rsidRPr="00AF62DF" w:rsidRDefault="000156DB" w:rsidP="000156DB">
            <w:pPr>
              <w:spacing w:line="240" w:lineRule="exact"/>
              <w:ind w:right="144"/>
              <w:rPr>
                <w:rFonts w:ascii="Gill Sans Std" w:hAnsi="Gill Sans Std" w:cs="Tahoma"/>
                <w:b/>
                <w:bCs/>
                <w:sz w:val="18"/>
                <w:szCs w:val="16"/>
              </w:rPr>
            </w:pPr>
            <w:r>
              <w:rPr>
                <w:rFonts w:ascii="Gill Sans Std" w:hAnsi="Gill Sans Std" w:cs="Tahoma"/>
                <w:b/>
                <w:bCs/>
                <w:sz w:val="18"/>
                <w:szCs w:val="16"/>
              </w:rPr>
              <w:lastRenderedPageBreak/>
              <w:t xml:space="preserve"> Algorithm</w:t>
            </w:r>
          </w:p>
        </w:tc>
        <w:tc>
          <w:tcPr>
            <w:tcW w:w="2988" w:type="dxa"/>
            <w:shd w:val="clear" w:color="auto" w:fill="auto"/>
            <w:vAlign w:val="center"/>
          </w:tcPr>
          <w:p w14:paraId="1B77951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c>
          <w:tcPr>
            <w:tcW w:w="2610" w:type="dxa"/>
            <w:shd w:val="clear" w:color="auto" w:fill="auto"/>
            <w:vAlign w:val="center"/>
          </w:tcPr>
          <w:p w14:paraId="35931380" w14:textId="77777777" w:rsidR="000156DB" w:rsidRDefault="000156DB"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Continuity Atmosphere</w:t>
            </w:r>
          </w:p>
          <w:p w14:paraId="665FDDF4" w14:textId="77777777" w:rsidR="000156DB" w:rsidRPr="000156DB" w:rsidRDefault="000156DB"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0156DB" w:rsidRPr="00337ED4" w14:paraId="3F65CA41" w14:textId="77777777" w:rsidTr="000156DB">
        <w:trPr>
          <w:trHeight w:val="576"/>
          <w:tblCellSpacing w:w="0" w:type="dxa"/>
        </w:trPr>
        <w:tc>
          <w:tcPr>
            <w:tcW w:w="3147" w:type="dxa"/>
            <w:shd w:val="clear" w:color="auto" w:fill="auto"/>
            <w:vAlign w:val="center"/>
          </w:tcPr>
          <w:p w14:paraId="5FF3BC8C"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0156DB" w:rsidRPr="000156DB" w:rsidRDefault="000156DB"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FDE9D9" w:themeFill="accent6" w:themeFillTint="33"/>
            <w:vAlign w:val="center"/>
          </w:tcPr>
          <w:p w14:paraId="0A8F881F" w14:textId="77777777" w:rsidR="000156DB" w:rsidRPr="000156DB" w:rsidRDefault="000156DB" w:rsidP="000156DB">
            <w:pPr>
              <w:ind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0156DB" w:rsidRPr="00337ED4" w14:paraId="4ADD8BF0" w14:textId="77777777" w:rsidTr="000156DB">
        <w:trPr>
          <w:trHeight w:val="576"/>
          <w:tblCellSpacing w:w="0" w:type="dxa"/>
        </w:trPr>
        <w:tc>
          <w:tcPr>
            <w:tcW w:w="3147" w:type="dxa"/>
            <w:shd w:val="clear" w:color="auto" w:fill="auto"/>
            <w:vAlign w:val="center"/>
          </w:tcPr>
          <w:p w14:paraId="3F0CF3E8" w14:textId="77777777" w:rsidR="000156DB" w:rsidRPr="00DC57AA" w:rsidRDefault="000156DB" w:rsidP="00FE3BBA">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0156DB" w:rsidRPr="000156DB" w:rsidRDefault="000156DB" w:rsidP="00FE3BBA">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6C60710A" w14:textId="77777777" w:rsidR="000156DB" w:rsidRPr="000156DB" w:rsidRDefault="000156DB" w:rsidP="00FE3BBA">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r w:rsidR="000156DB" w:rsidRPr="00337ED4" w14:paraId="2C609B2F" w14:textId="77777777" w:rsidTr="000156DB">
        <w:trPr>
          <w:trHeight w:val="576"/>
          <w:tblCellSpacing w:w="0" w:type="dxa"/>
        </w:trPr>
        <w:tc>
          <w:tcPr>
            <w:tcW w:w="3147" w:type="dxa"/>
            <w:shd w:val="clear" w:color="auto" w:fill="auto"/>
            <w:vAlign w:val="center"/>
          </w:tcPr>
          <w:p w14:paraId="304E410B" w14:textId="77777777" w:rsidR="000156DB" w:rsidRPr="00DC57AA" w:rsidRDefault="000156DB"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0156DB" w:rsidRPr="000156DB" w:rsidRDefault="000156DB"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c>
          <w:tcPr>
            <w:tcW w:w="2610" w:type="dxa"/>
            <w:shd w:val="clear" w:color="auto" w:fill="E5DFEC" w:themeFill="accent4" w:themeFillTint="33"/>
            <w:vAlign w:val="center"/>
          </w:tcPr>
          <w:p w14:paraId="459CD33D" w14:textId="77777777" w:rsidR="000156DB" w:rsidRPr="000156DB" w:rsidRDefault="000156DB" w:rsidP="000156DB">
            <w:pPr>
              <w:ind w:left="72" w:right="72"/>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0</w:t>
            </w:r>
            <w:r w:rsidRPr="000156DB">
              <w:rPr>
                <w:rFonts w:ascii="Century Gothic" w:hAnsi="Century Gothic" w:cs="Tahoma"/>
                <w:color w:val="C00000"/>
                <w:sz w:val="18"/>
                <w:szCs w:val="16"/>
              </w:rPr>
              <w:t>°</w:t>
            </w:r>
          </w:p>
        </w:tc>
      </w:tr>
    </w:tbl>
    <w:p w14:paraId="00165DA6" w14:textId="07E288E0" w:rsidR="003C3E31" w:rsidRDefault="00585C3C" w:rsidP="00946A35">
      <w:pPr>
        <w:pStyle w:val="Table"/>
        <w:keepNext/>
        <w:framePr w:w="0" w:hSpace="0" w:vSpace="0" w:wrap="auto" w:hAnchor="text" w:yAlign="inline"/>
        <w:spacing w:before="120"/>
      </w:pPr>
      <w:r>
        <w:t>Table 9</w:t>
      </w:r>
      <w:r w:rsidR="000156DB">
        <w:t>.</w:t>
      </w:r>
      <w:r w:rsidR="000156DB">
        <w:tab/>
        <w:t>The Different ways the three Cloud Algorithm Teams (Cloud Mask, Cloud Top, and Cloud Optical) have defined the Day/Night Cut off for both the</w:t>
      </w:r>
      <w:r w:rsidR="00E37D7E">
        <w:t xml:space="preserve"> </w:t>
      </w:r>
      <w:r w:rsidR="000156DB">
        <w:t>MODIS Standard Products (MOD06, MOD08)</w:t>
      </w:r>
      <w:r w:rsidR="00793295">
        <w:t>, shown in the middle column;</w:t>
      </w:r>
      <w:r w:rsidR="000156DB">
        <w:t xml:space="preserve"> and for the later Continuity Products (CLDPROP)</w:t>
      </w:r>
      <w:r w:rsidR="00793295">
        <w:t>, shown in the far right column</w:t>
      </w:r>
      <w:r w:rsidR="000156DB">
        <w:t xml:space="preserve">. The </w:t>
      </w:r>
      <w:r w:rsidR="00793295">
        <w:t xml:space="preserve">Solar Zenith </w:t>
      </w:r>
      <w:r w:rsidR="000156DB">
        <w:t xml:space="preserve">Angles shown in the table are what is needed to define </w:t>
      </w:r>
      <w:r w:rsidR="00793295">
        <w:t>d</w:t>
      </w:r>
      <w:r w:rsidR="000156DB">
        <w:t xml:space="preserve">aytime; everything else would fall into nighttime. </w:t>
      </w:r>
    </w:p>
    <w:p w14:paraId="3850FFDE" w14:textId="77777777" w:rsidR="00946A35" w:rsidRPr="00946A35" w:rsidRDefault="00946A35" w:rsidP="00946A35">
      <w:pPr>
        <w:pStyle w:val="Table"/>
        <w:keepNext/>
        <w:framePr w:w="0" w:hSpace="0" w:vSpace="0" w:wrap="auto" w:hAnchor="text" w:yAlign="inline"/>
        <w:spacing w:before="120"/>
      </w:pPr>
    </w:p>
    <w:p w14:paraId="347EEA33" w14:textId="3CDD909C" w:rsidR="002A7569" w:rsidRPr="002A7569" w:rsidRDefault="002A7569" w:rsidP="00E37D7E">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8.14.   No Cloud</w:t>
      </w:r>
      <w:r w:rsidR="00D665F4">
        <w:rPr>
          <w:rFonts w:ascii="Garamond" w:hAnsi="Garamond" w:cs="Verdana"/>
          <w:b/>
          <w:bCs/>
          <w:noProof w:val="0"/>
          <w:szCs w:val="24"/>
        </w:rPr>
        <w:t>_Fraction Joint Histograms</w:t>
      </w:r>
      <w:r w:rsidRPr="002A7569">
        <w:rPr>
          <w:rFonts w:ascii="Garamond" w:hAnsi="Garamond" w:cs="Verdana"/>
          <w:b/>
          <w:bCs/>
          <w:noProof w:val="0"/>
          <w:szCs w:val="24"/>
        </w:rPr>
        <w:t xml:space="preserve"> </w:t>
      </w:r>
      <w:r w:rsidR="00F21403">
        <w:rPr>
          <w:rFonts w:ascii="Garamond" w:hAnsi="Garamond" w:cs="Verdana"/>
          <w:b/>
          <w:bCs/>
          <w:noProof w:val="0"/>
          <w:szCs w:val="24"/>
        </w:rPr>
        <w:t xml:space="preserve">possible </w:t>
      </w:r>
      <w:r w:rsidRPr="002A7569">
        <w:rPr>
          <w:rFonts w:ascii="Garamond" w:hAnsi="Garamond" w:cs="Verdana"/>
          <w:b/>
          <w:bCs/>
          <w:noProof w:val="0"/>
          <w:szCs w:val="24"/>
        </w:rPr>
        <w:t>in L3 CLDPROP</w:t>
      </w:r>
    </w:p>
    <w:p w14:paraId="03EB6A0B" w14:textId="332DB9E2" w:rsidR="00BB3436" w:rsidRDefault="00DA0E92" w:rsidP="00C743E3">
      <w:pPr>
        <w:autoSpaceDE w:val="0"/>
        <w:autoSpaceDN w:val="0"/>
        <w:adjustRightInd w:val="0"/>
        <w:spacing w:line="480" w:lineRule="exact"/>
        <w:ind w:firstLine="450"/>
        <w:jc w:val="both"/>
        <w:rPr>
          <w:rFonts w:cstheme="minorHAnsi"/>
        </w:rPr>
      </w:pPr>
      <w:r>
        <w:rPr>
          <w:rFonts w:cs="Verdana"/>
          <w:noProof w:val="0"/>
          <w:szCs w:val="24"/>
        </w:rPr>
        <w:t>Note</w:t>
      </w:r>
      <w:r w:rsidR="002A7569" w:rsidRPr="002517EC">
        <w:rPr>
          <w:rFonts w:cs="Verdana"/>
          <w:noProof w:val="0"/>
          <w:szCs w:val="24"/>
        </w:rPr>
        <w:t xml:space="preserve"> that </w:t>
      </w:r>
      <w:r w:rsidR="002A7569" w:rsidRPr="002517EC">
        <w:rPr>
          <w:rFonts w:cstheme="minorHAnsi"/>
        </w:rPr>
        <w:t>i</w:t>
      </w:r>
      <w:r w:rsidR="00BB3436" w:rsidRPr="002517EC">
        <w:rPr>
          <w:rFonts w:cstheme="minorHAnsi"/>
        </w:rPr>
        <w:t>t’s impossible to do a Cloud_Fraction</w:t>
      </w:r>
      <w:r w:rsidR="00F21403" w:rsidRPr="002517EC">
        <w:rPr>
          <w:rFonts w:cstheme="minorHAnsi"/>
        </w:rPr>
        <w:t xml:space="preserve"> </w:t>
      </w:r>
      <w:r w:rsidR="00BB3436" w:rsidRPr="002517EC">
        <w:rPr>
          <w:rFonts w:cstheme="minorHAnsi"/>
        </w:rPr>
        <w:t xml:space="preserve"> JHisto_vs_Pressure </w:t>
      </w:r>
      <w:r w:rsidR="00F21403" w:rsidRPr="002517EC">
        <w:rPr>
          <w:rFonts w:cstheme="minorHAnsi"/>
        </w:rPr>
        <w:t>statistic</w:t>
      </w:r>
      <w:r w:rsidR="00CA0183" w:rsidRPr="002517EC">
        <w:rPr>
          <w:rFonts w:cstheme="minorHAnsi"/>
        </w:rPr>
        <w:t>,</w:t>
      </w:r>
      <w:r w:rsidR="00F21403" w:rsidRPr="002517EC">
        <w:rPr>
          <w:rFonts w:cstheme="minorHAnsi"/>
        </w:rPr>
        <w:t xml:space="preserve"> </w:t>
      </w:r>
      <w:r w:rsidR="00BB3436" w:rsidRPr="002517EC">
        <w:rPr>
          <w:rFonts w:cstheme="minorHAnsi"/>
        </w:rPr>
        <w:t>as was done in MOD08-MODIS</w:t>
      </w:r>
      <w:r w:rsidR="00CA0183" w:rsidRPr="002517EC">
        <w:rPr>
          <w:rFonts w:cstheme="minorHAnsi"/>
        </w:rPr>
        <w:t>,</w:t>
      </w:r>
      <w:r w:rsidR="00BB3436" w:rsidRPr="002517EC">
        <w:rPr>
          <w:rFonts w:cstheme="minorHAnsi"/>
        </w:rPr>
        <w:t xml:space="preserve"> because </w:t>
      </w:r>
      <w:r w:rsidR="002A7569" w:rsidRPr="002517EC">
        <w:rPr>
          <w:rFonts w:cstheme="minorHAnsi"/>
        </w:rPr>
        <w:t xml:space="preserve">there are no Cloud </w:t>
      </w:r>
      <w:r w:rsidR="00BB3436" w:rsidRPr="002517EC">
        <w:rPr>
          <w:rFonts w:cstheme="minorHAnsi"/>
        </w:rPr>
        <w:t xml:space="preserve">Fractions computed </w:t>
      </w:r>
      <w:r w:rsidR="00F21403" w:rsidRPr="002517EC">
        <w:rPr>
          <w:rFonts w:cstheme="minorHAnsi"/>
        </w:rPr>
        <w:t xml:space="preserve">(in advance) </w:t>
      </w:r>
      <w:r w:rsidR="002A7569" w:rsidRPr="002517EC">
        <w:rPr>
          <w:rFonts w:cstheme="minorHAnsi"/>
        </w:rPr>
        <w:t xml:space="preserve">in </w:t>
      </w:r>
      <w:r w:rsidR="00BB3436" w:rsidRPr="002517EC">
        <w:rPr>
          <w:rFonts w:cstheme="minorHAnsi"/>
        </w:rPr>
        <w:t>L2</w:t>
      </w:r>
      <w:r w:rsidR="002A7569" w:rsidRPr="002517EC">
        <w:rPr>
          <w:rFonts w:cstheme="minorHAnsi"/>
        </w:rPr>
        <w:t xml:space="preserve"> </w:t>
      </w:r>
      <w:r w:rsidR="00BB3436" w:rsidRPr="002517EC">
        <w:rPr>
          <w:rFonts w:cstheme="minorHAnsi"/>
        </w:rPr>
        <w:t xml:space="preserve">CLDPROP.  </w:t>
      </w:r>
      <w:r w:rsidR="002A7569" w:rsidRPr="002517EC">
        <w:rPr>
          <w:rFonts w:cstheme="minorHAnsi"/>
        </w:rPr>
        <w:t xml:space="preserve">Cloud </w:t>
      </w:r>
      <w:r w:rsidR="00BB3436" w:rsidRPr="002517EC">
        <w:rPr>
          <w:rFonts w:cstheme="minorHAnsi"/>
        </w:rPr>
        <w:t>Fraction</w:t>
      </w:r>
      <w:r w:rsidR="002A7569" w:rsidRPr="002517EC">
        <w:rPr>
          <w:rFonts w:cstheme="minorHAnsi"/>
        </w:rPr>
        <w:t>s</w:t>
      </w:r>
      <w:r w:rsidR="00BB3436" w:rsidRPr="002517EC">
        <w:rPr>
          <w:rFonts w:cstheme="minorHAnsi"/>
        </w:rPr>
        <w:t xml:space="preserve"> </w:t>
      </w:r>
      <w:r w:rsidR="002A7569" w:rsidRPr="002517EC">
        <w:rPr>
          <w:rFonts w:cstheme="minorHAnsi"/>
        </w:rPr>
        <w:t>are</w:t>
      </w:r>
      <w:r w:rsidR="00BB3436" w:rsidRPr="002517EC">
        <w:rPr>
          <w:rFonts w:cstheme="minorHAnsi"/>
        </w:rPr>
        <w:t xml:space="preserve"> not actually computed until L3.  </w:t>
      </w:r>
    </w:p>
    <w:p w14:paraId="50451E2D" w14:textId="06A372A7" w:rsidR="00706D13" w:rsidRDefault="00706D13" w:rsidP="00C743E3">
      <w:pPr>
        <w:autoSpaceDE w:val="0"/>
        <w:autoSpaceDN w:val="0"/>
        <w:adjustRightInd w:val="0"/>
        <w:spacing w:line="480" w:lineRule="exact"/>
        <w:ind w:firstLine="450"/>
        <w:jc w:val="both"/>
        <w:rPr>
          <w:rFonts w:cstheme="minorHAnsi"/>
        </w:rPr>
      </w:pPr>
    </w:p>
    <w:p w14:paraId="1FD09F2A" w14:textId="683C2D00"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8.1</w:t>
      </w:r>
      <w:r>
        <w:rPr>
          <w:rFonts w:ascii="Garamond" w:hAnsi="Garamond" w:cs="Verdana"/>
          <w:b/>
          <w:bCs/>
          <w:noProof w:val="0"/>
          <w:szCs w:val="24"/>
        </w:rPr>
        <w:t>5</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58F9BD96" w:rsidR="006666F1" w:rsidRDefault="00706D13" w:rsidP="009F24E0">
      <w:pPr>
        <w:autoSpaceDE w:val="0"/>
        <w:autoSpaceDN w:val="0"/>
        <w:adjustRightInd w:val="0"/>
        <w:spacing w:line="480" w:lineRule="exact"/>
        <w:ind w:firstLine="450"/>
        <w:jc w:val="both"/>
        <w:rPr>
          <w:rFonts w:cs="Verdana"/>
          <w:noProof w:val="0"/>
          <w:szCs w:val="24"/>
        </w:rPr>
      </w:pPr>
      <w:r>
        <w:rPr>
          <w:rFonts w:cs="Verdana"/>
          <w:noProof w:val="0"/>
          <w:szCs w:val="24"/>
        </w:rPr>
        <w:t>Early on</w:t>
      </w:r>
      <w:r w:rsidR="00F96F83">
        <w:rPr>
          <w:rFonts w:cs="Verdana"/>
          <w:noProof w:val="0"/>
          <w:szCs w:val="24"/>
        </w:rPr>
        <w:t xml:space="preserve"> </w:t>
      </w:r>
      <w:r>
        <w:rPr>
          <w:rFonts w:cs="Verdana"/>
          <w:noProof w:val="0"/>
          <w:szCs w:val="24"/>
        </w:rPr>
        <w:t xml:space="preserve">in the </w:t>
      </w:r>
      <w:r w:rsidR="002E607E">
        <w:rPr>
          <w:rFonts w:cs="Verdana"/>
          <w:noProof w:val="0"/>
          <w:szCs w:val="24"/>
        </w:rPr>
        <w:t>development</w:t>
      </w:r>
      <w:r>
        <w:rPr>
          <w:rFonts w:cs="Verdana"/>
          <w:noProof w:val="0"/>
          <w:szCs w:val="24"/>
        </w:rPr>
        <w:t xml:space="preserve"> of L3 CLDPROP</w:t>
      </w:r>
      <w:r w:rsidR="004453FE">
        <w:rPr>
          <w:rFonts w:cs="Verdana"/>
          <w:noProof w:val="0"/>
          <w:szCs w:val="24"/>
        </w:rPr>
        <w:t xml:space="preserve"> products, the</w:t>
      </w:r>
      <w:r>
        <w:rPr>
          <w:rFonts w:cs="Verdana"/>
          <w:noProof w:val="0"/>
          <w:szCs w:val="24"/>
        </w:rPr>
        <w:t xml:space="preserve"> NetCDF4 files</w:t>
      </w:r>
      <w:r w:rsidR="004453FE">
        <w:rPr>
          <w:rFonts w:cs="Verdana"/>
          <w:noProof w:val="0"/>
          <w:szCs w:val="24"/>
        </w:rPr>
        <w:t xml:space="preserve"> </w:t>
      </w:r>
      <w:r>
        <w:rPr>
          <w:rFonts w:cs="Verdana"/>
          <w:noProof w:val="0"/>
          <w:szCs w:val="24"/>
        </w:rPr>
        <w:t xml:space="preserve">were not interacting nicely with Panoply </w:t>
      </w:r>
      <w:r w:rsidR="009F24E0">
        <w:rPr>
          <w:rFonts w:cs="Verdana"/>
          <w:noProof w:val="0"/>
          <w:szCs w:val="24"/>
        </w:rPr>
        <w:t>(one of the most popular visualization</w:t>
      </w:r>
      <w:r w:rsidR="00DA0E92">
        <w:rPr>
          <w:rFonts w:cs="Verdana"/>
          <w:noProof w:val="0"/>
          <w:szCs w:val="24"/>
        </w:rPr>
        <w:t xml:space="preserve"> and analysis</w:t>
      </w:r>
      <w:r w:rsidR="009F24E0">
        <w:rPr>
          <w:rFonts w:cs="Verdana"/>
          <w:noProof w:val="0"/>
          <w:szCs w:val="24"/>
        </w:rPr>
        <w:t xml:space="preserve"> tools) </w:t>
      </w:r>
      <w:r>
        <w:rPr>
          <w:rFonts w:cs="Verdana"/>
          <w:noProof w:val="0"/>
          <w:szCs w:val="24"/>
        </w:rPr>
        <w:t xml:space="preserve">in terms of creating </w:t>
      </w:r>
      <w:r w:rsidR="004453FE">
        <w:rPr>
          <w:rFonts w:cs="Verdana"/>
          <w:noProof w:val="0"/>
          <w:szCs w:val="24"/>
        </w:rPr>
        <w:t>optimal</w:t>
      </w:r>
      <w:r>
        <w:rPr>
          <w:rFonts w:cs="Verdana"/>
          <w:noProof w:val="0"/>
          <w:szCs w:val="24"/>
        </w:rPr>
        <w:t xml:space="preserve"> image titles by defaul</w:t>
      </w:r>
      <w:r w:rsidR="006666F1">
        <w:rPr>
          <w:rFonts w:cs="Verdana"/>
          <w:noProof w:val="0"/>
          <w:szCs w:val="24"/>
        </w:rPr>
        <w:t>t.</w:t>
      </w:r>
      <w:r w:rsidR="002E607E">
        <w:rPr>
          <w:rFonts w:cs="Verdana"/>
          <w:noProof w:val="0"/>
          <w:szCs w:val="24"/>
        </w:rPr>
        <w:t xml:space="preserve">  The primary reason for this was the new Group/Variable format of L3 Continuity CLDPROP vs. the old stand-alone Scientific Data Set (SDS) format of L3 MODIS Standard MOD08.  </w:t>
      </w:r>
    </w:p>
    <w:p w14:paraId="3814D396" w14:textId="72075BFB"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 and instead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might 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t>sim</w:t>
      </w:r>
      <w:r w:rsidR="00706D13" w:rsidRPr="004453FE">
        <w:rPr>
          <w:rFonts w:cs="Verdana"/>
          <w:i/>
          <w:iCs/>
          <w:noProof w:val="0"/>
          <w:szCs w:val="24"/>
        </w:rPr>
        <w:lastRenderedPageBreak/>
        <w:t>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22959E31"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CLDPROP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included </w:t>
      </w:r>
      <w:r>
        <w:rPr>
          <w:rFonts w:cs="Verdana"/>
          <w:noProof w:val="0"/>
          <w:szCs w:val="24"/>
        </w:rPr>
        <w:t xml:space="preserve"> </w:t>
      </w:r>
      <w:r w:rsidR="006666F1">
        <w:rPr>
          <w:rFonts w:cs="Verdana"/>
          <w:noProof w:val="0"/>
          <w:szCs w:val="24"/>
        </w:rPr>
        <w:t xml:space="preserve">-- </w:t>
      </w:r>
      <w:r>
        <w:rPr>
          <w:rFonts w:cs="Verdana"/>
          <w:noProof w:val="0"/>
          <w:szCs w:val="24"/>
        </w:rPr>
        <w:t xml:space="preserve">it’s simply the name of the variable (e.g.: Mean).  </w:t>
      </w:r>
    </w:p>
    <w:p w14:paraId="6D176052" w14:textId="0A0DBCB7"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148BA8F2"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CLDPROP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figure out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key 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6D7C85ED" w:rsidR="00706D13" w:rsidRDefault="006666F1" w:rsidP="009F24E0">
      <w:pPr>
        <w:autoSpaceDE w:val="0"/>
        <w:autoSpaceDN w:val="0"/>
        <w:adjustRightInd w:val="0"/>
        <w:spacing w:line="480" w:lineRule="exact"/>
        <w:ind w:firstLine="446"/>
        <w:jc w:val="both"/>
        <w:rPr>
          <w:szCs w:val="24"/>
        </w:rPr>
      </w:pPr>
      <w:r>
        <w:rPr>
          <w:szCs w:val="24"/>
        </w:rPr>
        <w:t>Therefore,</w:t>
      </w:r>
      <w:r w:rsidR="00291E0A" w:rsidRPr="006666F1">
        <w:rPr>
          <w:szCs w:val="24"/>
        </w:rPr>
        <w:t xml:space="preserve"> in our final </w:t>
      </w:r>
      <w:r>
        <w:rPr>
          <w:szCs w:val="24"/>
        </w:rPr>
        <w:t xml:space="preserve">production </w:t>
      </w:r>
      <w:r w:rsidR="00291E0A" w:rsidRPr="006666F1">
        <w:rPr>
          <w:szCs w:val="24"/>
        </w:rPr>
        <w:t xml:space="preserve">version of the L3 CLDPROP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w:t>
      </w:r>
      <w:r w:rsidR="00706D13" w:rsidRPr="006666F1">
        <w:rPr>
          <w:szCs w:val="24"/>
        </w:rPr>
        <w:lastRenderedPageBreak/>
        <w:t>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CLDPROP files produced after that date. </w:t>
      </w:r>
    </w:p>
    <w:p w14:paraId="73529F41" w14:textId="4BC9D6F8" w:rsidR="002E607E" w:rsidRPr="006666F1" w:rsidRDefault="002E607E" w:rsidP="009F24E0">
      <w:pPr>
        <w:autoSpaceDE w:val="0"/>
        <w:autoSpaceDN w:val="0"/>
        <w:adjustRightInd w:val="0"/>
        <w:spacing w:line="480" w:lineRule="exact"/>
        <w:ind w:firstLine="446"/>
        <w:jc w:val="both"/>
        <w:rPr>
          <w:rFonts w:cstheme="minorHAnsi"/>
          <w:szCs w:val="24"/>
        </w:rPr>
      </w:pPr>
      <w:r>
        <w:rPr>
          <w:szCs w:val="24"/>
        </w:rPr>
        <w:t xml:space="preserve">Note that </w:t>
      </w:r>
      <w:r w:rsidR="00974133">
        <w:rPr>
          <w:szCs w:val="24"/>
        </w:rPr>
        <w:t xml:space="preserve">custom </w:t>
      </w:r>
      <w:r>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794FCE5B" w14:textId="77777777" w:rsidR="00996167" w:rsidRDefault="00996167">
      <w:pPr>
        <w:rPr>
          <w:b/>
          <w:bCs/>
          <w:sz w:val="28"/>
          <w:szCs w:val="28"/>
        </w:rPr>
      </w:pPr>
      <w:r>
        <w:rPr>
          <w:b/>
          <w:bCs/>
          <w:sz w:val="28"/>
          <w:szCs w:val="28"/>
        </w:rPr>
        <w:br w:type="page"/>
      </w:r>
    </w:p>
    <w:p w14:paraId="05AC7944" w14:textId="3066E268"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23" w:name="_Toc220326396"/>
      <w:r w:rsidR="00033051" w:rsidRPr="00E37D7E">
        <w:rPr>
          <w:b/>
          <w:bCs/>
          <w:sz w:val="28"/>
          <w:szCs w:val="28"/>
        </w:rPr>
        <w:instrText>6.0.</w:instrText>
      </w:r>
      <w:r w:rsidR="00033051" w:rsidRPr="00E37D7E">
        <w:rPr>
          <w:b/>
          <w:bCs/>
          <w:sz w:val="28"/>
          <w:szCs w:val="28"/>
        </w:rPr>
        <w:tab/>
        <w:instrText>Using the MODIS-Atmosphere Web Site</w:instrText>
      </w:r>
      <w:bookmarkEnd w:id="23"/>
      <w:r w:rsidR="00033051" w:rsidRPr="00E37D7E">
        <w:rPr>
          <w:b/>
          <w:bCs/>
          <w:sz w:val="28"/>
          <w:szCs w:val="28"/>
        </w:rPr>
        <w:instrText xml:space="preserve">” \l 1 </w:instrText>
      </w:r>
      <w:r w:rsidR="00033051" w:rsidRPr="00E37D7E">
        <w:rPr>
          <w:b/>
          <w:bCs/>
          <w:vanish/>
          <w:sz w:val="28"/>
          <w:szCs w:val="28"/>
        </w:rPr>
        <w:fldChar w:fldCharType="end"/>
      </w:r>
    </w:p>
    <w:p w14:paraId="67C61959" w14:textId="7156FF84" w:rsidR="00B30FC8" w:rsidRPr="001E03F9" w:rsidRDefault="00B30FC8" w:rsidP="00DA0E92">
      <w:pPr>
        <w:pStyle w:val="Manuscript"/>
      </w:pPr>
      <w:r>
        <w:t>The o</w:t>
      </w:r>
      <w:r w:rsidR="00F21403">
        <w:t xml:space="preserve">riginal </w:t>
      </w:r>
      <w:r w:rsidR="00033051">
        <w:t xml:space="preserve">MODIS-Atmosphere web site </w:t>
      </w:r>
      <w:r w:rsidR="00F21403">
        <w:t>(developed in 1999) was designed</w:t>
      </w:r>
      <w:r w:rsidR="00C961A1">
        <w:t xml:space="preserve"> for MODIS Standard Products</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21 through 25.)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77777777" w:rsidR="00033051" w:rsidRDefault="00B30FC8" w:rsidP="0062423A">
      <w:pPr>
        <w:keepNext/>
        <w:widowControl w:val="0"/>
        <w:spacing w:before="120"/>
        <w:jc w:val="center"/>
        <w:rPr>
          <w:noProof w:val="0"/>
          <w:szCs w:val="24"/>
        </w:rPr>
      </w:pPr>
      <w:r>
        <w:rPr>
          <w:szCs w:val="24"/>
        </w:rPr>
        <w:drawing>
          <wp:inline distT="0" distB="0" distL="0" distR="0" wp14:anchorId="1A573A24" wp14:editId="289E7AAC">
            <wp:extent cx="5715000" cy="348678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AI_Front_Page.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267FFA75" w:rsidR="00B94C1E" w:rsidRDefault="00484429" w:rsidP="00143C21">
      <w:pPr>
        <w:pStyle w:val="Caption"/>
        <w:framePr w:w="0" w:hSpace="0" w:vSpace="0" w:wrap="auto" w:hAnchor="text" w:yAlign="inline"/>
        <w:spacing w:after="120"/>
      </w:pPr>
      <w:r>
        <w:t>Figure 22</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421B6CD1" w14:textId="1F4D3BB4" w:rsidR="00CA0183" w:rsidRDefault="00CA0183" w:rsidP="00CA0183">
      <w:pPr>
        <w:pStyle w:val="Manuscript"/>
      </w:pPr>
      <w:r>
        <w:t xml:space="preserve">The Atmosphere-Imager website has a new user-friendly navigation interface that can be used to view either heritage MODIS Standard content or newer Continuity content. 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Products,  2.) Images,  3.) Data Versions,  4.) Data Issues,  5.) Documentation, and  6.) FAQs</w:t>
      </w:r>
      <w:r w:rsidR="00DA0E92">
        <w:t>.  B</w:t>
      </w:r>
      <w:r>
        <w:t>y selecting the “Continui</w:t>
      </w:r>
      <w:r>
        <w:lastRenderedPageBreak/>
        <w:t xml:space="preserve">ty” option on any of these main topic pulldown menus, one branches into sections of the website geared towards these new Atmosphere Continuity Products.  </w:t>
      </w:r>
    </w:p>
    <w:p w14:paraId="779C4BF8" w14:textId="77777777" w:rsidR="00CA0183" w:rsidRPr="00CA0183" w:rsidRDefault="00CA0183" w:rsidP="00CA0183"/>
    <w:p w14:paraId="162E3C7D" w14:textId="77777777" w:rsidR="00033051" w:rsidRDefault="0098570F" w:rsidP="00B15088">
      <w:pPr>
        <w:keepNext/>
        <w:widowControl w:val="0"/>
        <w:spacing w:before="120"/>
        <w:jc w:val="center"/>
        <w:rPr>
          <w:noProof w:val="0"/>
          <w:szCs w:val="24"/>
        </w:rPr>
      </w:pPr>
      <w:r>
        <w:rPr>
          <w:szCs w:val="24"/>
        </w:rPr>
        <w:drawing>
          <wp:inline distT="0" distB="0" distL="0" distR="0" wp14:anchorId="7DC3B687" wp14:editId="62D4D121">
            <wp:extent cx="5715000" cy="427164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AI_Versions.jpg"/>
                    <pic:cNvPicPr/>
                  </pic:nvPicPr>
                  <pic:blipFill>
                    <a:blip r:embed="rId75">
                      <a:extLst>
                        <a:ext uri="{28A0092B-C50C-407E-A947-70E740481C1C}">
                          <a14:useLocalDpi xmlns:a14="http://schemas.microsoft.com/office/drawing/2010/main" val="0"/>
                        </a:ext>
                      </a:extLst>
                    </a:blip>
                    <a:stretch>
                      <a:fillRect/>
                    </a:stretch>
                  </pic:blipFill>
                  <pic:spPr>
                    <a:xfrm>
                      <a:off x="0" y="0"/>
                      <a:ext cx="5715000" cy="4271645"/>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7520947F" w:rsidR="00B15088" w:rsidRDefault="00484429" w:rsidP="00B15088">
      <w:pPr>
        <w:pStyle w:val="Caption"/>
        <w:framePr w:w="0" w:hSpace="0" w:vSpace="0" w:wrap="auto" w:hAnchor="text" w:yAlign="inline"/>
        <w:spacing w:after="120"/>
      </w:pPr>
      <w:r>
        <w:t>Figure 23</w:t>
      </w:r>
      <w:r w:rsidR="00033051">
        <w:t>.</w:t>
      </w:r>
      <w:r w:rsidR="00033051">
        <w:tab/>
      </w:r>
      <w:r w:rsidR="0098570F">
        <w:t>A capture of the Data Versions &gt; Continuity &gt; CLDPROP_L2 Versions page.  New graphics were developed that show processing status as well as the history of older versions.</w:t>
      </w:r>
    </w:p>
    <w:p w14:paraId="009D7C0B" w14:textId="77777777" w:rsidR="00876E6F" w:rsidRDefault="00876E6F" w:rsidP="00876E6F"/>
    <w:p w14:paraId="34AC72CF" w14:textId="77777777" w:rsidR="00876E6F" w:rsidRDefault="0098570F" w:rsidP="00876E6F">
      <w:pPr>
        <w:spacing w:before="120"/>
        <w:jc w:val="center"/>
      </w:pPr>
      <w:r>
        <w:lastRenderedPageBreak/>
        <w:drawing>
          <wp:inline distT="0" distB="0" distL="0" distR="0" wp14:anchorId="67F5FA08" wp14:editId="1967C51E">
            <wp:extent cx="5715000" cy="5384800"/>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AI_DataIssue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15000" cy="5384800"/>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52616334" w:rsidR="0098570F" w:rsidRPr="0098570F" w:rsidRDefault="00484429" w:rsidP="0098570F">
      <w:pPr>
        <w:pStyle w:val="Manuscript"/>
        <w:spacing w:line="240" w:lineRule="auto"/>
        <w:ind w:left="1080" w:hanging="990"/>
        <w:rPr>
          <w:sz w:val="20"/>
        </w:rPr>
      </w:pPr>
      <w:r>
        <w:rPr>
          <w:sz w:val="20"/>
        </w:rPr>
        <w:t>Figure 24</w:t>
      </w:r>
      <w:r w:rsidR="0098570F" w:rsidRPr="0098570F">
        <w:rPr>
          <w:sz w:val="20"/>
        </w:rPr>
        <w:t xml:space="preserve">.  A capture of the Data </w:t>
      </w:r>
      <w:r w:rsidR="0098570F">
        <w:rPr>
          <w:sz w:val="20"/>
        </w:rPr>
        <w:t>Issues</w:t>
      </w:r>
      <w:r w:rsidR="0098570F" w:rsidRPr="0098570F">
        <w:rPr>
          <w:sz w:val="20"/>
        </w:rPr>
        <w:t xml:space="preserve"> &gt; Continuity &gt; CLDPROP_L2 </w:t>
      </w:r>
      <w:r w:rsidR="0098570F">
        <w:rPr>
          <w:sz w:val="20"/>
        </w:rPr>
        <w:t>Issues</w:t>
      </w:r>
      <w:r w:rsidR="0098570F" w:rsidRPr="0098570F">
        <w:rPr>
          <w:sz w:val="20"/>
        </w:rPr>
        <w:t xml:space="preserve"> page.  </w:t>
      </w:r>
      <w:r w:rsidR="0098570F">
        <w:rPr>
          <w:sz w:val="20"/>
        </w:rPr>
        <w:t>As problems or issues are discovered in the data, they are posted here to alert the user community</w:t>
      </w:r>
      <w:r w:rsidR="0098570F" w:rsidRPr="0098570F">
        <w:rPr>
          <w:sz w:val="20"/>
        </w:rPr>
        <w:t>.</w:t>
      </w:r>
      <w:r w:rsidR="0098570F">
        <w:rPr>
          <w:sz w:val="20"/>
        </w:rPr>
        <w:t xml:space="preserve">  Also provided are fixes (if possible) as well as a graphical Impact Meter to give a quick overview as to whether an issue has Low, Medium, or High Impact.</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567D27CC" w14:textId="12CD72D1" w:rsidR="0098570F" w:rsidRDefault="00E37E09">
      <w:r>
        <w:lastRenderedPageBreak/>
        <w:drawing>
          <wp:inline distT="0" distB="0" distL="0" distR="0" wp14:anchorId="6EBA7CA9" wp14:editId="3D01D97B">
            <wp:extent cx="5715000" cy="44037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_Documentation.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15000" cy="4403725"/>
                    </a:xfrm>
                    <a:prstGeom prst="rect">
                      <a:avLst/>
                    </a:prstGeom>
                  </pic:spPr>
                </pic:pic>
              </a:graphicData>
            </a:graphic>
          </wp:inline>
        </w:drawing>
      </w:r>
    </w:p>
    <w:p w14:paraId="1A6C9D78" w14:textId="77777777" w:rsidR="0098570F" w:rsidRDefault="0098570F"/>
    <w:p w14:paraId="53E1CEB2" w14:textId="5F66C0F3" w:rsidR="0098570F" w:rsidRPr="0098570F" w:rsidRDefault="00484429" w:rsidP="0098570F">
      <w:pPr>
        <w:pStyle w:val="Manuscript"/>
        <w:spacing w:line="240" w:lineRule="auto"/>
        <w:ind w:left="1080" w:hanging="990"/>
        <w:rPr>
          <w:sz w:val="20"/>
        </w:rPr>
      </w:pPr>
      <w:r>
        <w:rPr>
          <w:sz w:val="20"/>
        </w:rPr>
        <w:t>Figure 25</w:t>
      </w:r>
      <w:r w:rsidR="0098570F" w:rsidRPr="0098570F">
        <w:rPr>
          <w:sz w:val="20"/>
        </w:rPr>
        <w:t>.  A capture of the D</w:t>
      </w:r>
      <w:r w:rsidR="0098570F">
        <w:rPr>
          <w:sz w:val="20"/>
        </w:rPr>
        <w:t xml:space="preserve">ocumentation </w:t>
      </w:r>
      <w:r w:rsidR="0098570F" w:rsidRPr="0098570F">
        <w:rPr>
          <w:sz w:val="20"/>
        </w:rPr>
        <w:t xml:space="preserve">&gt; Continuity &gt; </w:t>
      </w:r>
      <w:r w:rsidR="0098570F">
        <w:rPr>
          <w:sz w:val="20"/>
        </w:rPr>
        <w:t>User Guides</w:t>
      </w:r>
      <w:r w:rsidR="0098570F" w:rsidRPr="0098570F">
        <w:rPr>
          <w:sz w:val="20"/>
        </w:rPr>
        <w:t xml:space="preserve"> page.  </w:t>
      </w:r>
      <w:r w:rsidR="0098570F">
        <w:rPr>
          <w:sz w:val="20"/>
        </w:rPr>
        <w:t>Here</w:t>
      </w:r>
      <w:r w:rsidR="00DA0E92">
        <w:rPr>
          <w:sz w:val="20"/>
        </w:rPr>
        <w:t>,</w:t>
      </w:r>
      <w:r w:rsidR="0098570F">
        <w:rPr>
          <w:sz w:val="20"/>
        </w:rPr>
        <w:t xml:space="preserve"> users can find guides, documents, and plans that help describe the new Continuity </w:t>
      </w:r>
      <w:r w:rsidR="00E37E09">
        <w:rPr>
          <w:sz w:val="20"/>
        </w:rPr>
        <w:t xml:space="preserve">products and </w:t>
      </w:r>
      <w:r w:rsidR="0098570F">
        <w:rPr>
          <w:sz w:val="20"/>
        </w:rPr>
        <w:t xml:space="preserve">data. </w:t>
      </w:r>
    </w:p>
    <w:p w14:paraId="1D7247FD" w14:textId="2FCC710A" w:rsidR="0098570F" w:rsidRDefault="0098570F">
      <w:r>
        <w:br w:type="page"/>
      </w:r>
    </w:p>
    <w:p w14:paraId="44408130" w14:textId="7CCECDCE" w:rsidR="0098570F" w:rsidRDefault="00E37E09" w:rsidP="00E37E09">
      <w:pPr>
        <w:tabs>
          <w:tab w:val="left" w:pos="1170"/>
        </w:tabs>
        <w:ind w:left="900" w:hanging="900"/>
        <w:rPr>
          <w:noProof w:val="0"/>
        </w:rPr>
      </w:pPr>
      <w:r>
        <w:lastRenderedPageBreak/>
        <w:drawing>
          <wp:inline distT="0" distB="0" distL="0" distR="0" wp14:anchorId="24BA4FCC" wp14:editId="0B010566">
            <wp:extent cx="5715000" cy="61658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I_Imagery.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15000" cy="6165850"/>
                    </a:xfrm>
                    <a:prstGeom prst="rect">
                      <a:avLst/>
                    </a:prstGeom>
                  </pic:spPr>
                </pic:pic>
              </a:graphicData>
            </a:graphic>
          </wp:inline>
        </w:drawing>
      </w:r>
    </w:p>
    <w:p w14:paraId="5F5F836A" w14:textId="35A558BB" w:rsidR="0098570F" w:rsidRPr="0098570F" w:rsidRDefault="00484429" w:rsidP="00E37E09">
      <w:pPr>
        <w:pStyle w:val="Manuscript"/>
        <w:tabs>
          <w:tab w:val="left" w:pos="360"/>
        </w:tabs>
        <w:spacing w:line="240" w:lineRule="auto"/>
        <w:ind w:left="990" w:hanging="990"/>
        <w:rPr>
          <w:sz w:val="20"/>
        </w:rPr>
      </w:pPr>
      <w:r>
        <w:rPr>
          <w:sz w:val="20"/>
        </w:rPr>
        <w:t>Figure 26</w:t>
      </w:r>
      <w:r w:rsidR="0098570F" w:rsidRPr="0098570F">
        <w:rPr>
          <w:sz w:val="20"/>
        </w:rPr>
        <w:t xml:space="preserve">.  A capture of the </w:t>
      </w:r>
      <w:r w:rsidR="0098570F">
        <w:rPr>
          <w:sz w:val="20"/>
        </w:rPr>
        <w:t xml:space="preserve">Images </w:t>
      </w:r>
      <w:r w:rsidR="0098570F" w:rsidRPr="0098570F">
        <w:rPr>
          <w:sz w:val="20"/>
        </w:rPr>
        <w:t xml:space="preserve">&gt; Continuity &gt; </w:t>
      </w:r>
      <w:r w:rsidR="0098570F">
        <w:rPr>
          <w:sz w:val="20"/>
        </w:rPr>
        <w:t>L3 CLDPROP 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 CLDPROP Products.  A </w:t>
      </w:r>
      <w:r w:rsidR="00143C21">
        <w:rPr>
          <w:sz w:val="20"/>
        </w:rPr>
        <w:t>JavaScript</w:t>
      </w:r>
      <w:r w:rsidR="0098570F">
        <w:rPr>
          <w:sz w:val="20"/>
        </w:rPr>
        <w:t xml:space="preserve"> </w:t>
      </w:r>
      <w:r w:rsidR="00E37E09">
        <w:rPr>
          <w:sz w:val="20"/>
        </w:rPr>
        <w:t>mouse-</w:t>
      </w:r>
      <w:r w:rsidR="0098570F">
        <w:rPr>
          <w:sz w:val="20"/>
        </w:rPr>
        <w:t xml:space="preserve">over </w:t>
      </w:r>
      <w:r w:rsidR="009F26D5">
        <w:rPr>
          <w:sz w:val="20"/>
        </w:rPr>
        <w:t xml:space="preserve">feature </w:t>
      </w:r>
      <w:r w:rsidR="0098570F">
        <w:rPr>
          <w:sz w:val="20"/>
        </w:rPr>
        <w:t xml:space="preserve">allows one to view a number of </w:t>
      </w:r>
      <w:r w:rsidR="009F26D5">
        <w:rPr>
          <w:sz w:val="20"/>
        </w:rPr>
        <w:t xml:space="preserve">different </w:t>
      </w:r>
      <w:r w:rsidR="0098570F">
        <w:rPr>
          <w:sz w:val="20"/>
        </w:rPr>
        <w:t>images in a single frame</w:t>
      </w:r>
      <w:r w:rsidR="00E37E09">
        <w:rPr>
          <w:sz w:val="20"/>
        </w:rPr>
        <w:t xml:space="preserve">, </w:t>
      </w:r>
      <w:r w:rsidR="00793295">
        <w:rPr>
          <w:sz w:val="20"/>
        </w:rPr>
        <w:t>allowing for quick</w:t>
      </w:r>
      <w:r w:rsidR="00E37E09">
        <w:rPr>
          <w:sz w:val="20"/>
        </w:rPr>
        <w:t xml:space="preserve"> </w:t>
      </w:r>
      <w:r w:rsidR="00793295">
        <w:rPr>
          <w:sz w:val="20"/>
        </w:rPr>
        <w:t>(</w:t>
      </w:r>
      <w:r w:rsidR="00E37E09" w:rsidRPr="00793295">
        <w:rPr>
          <w:i/>
          <w:iCs/>
          <w:sz w:val="20"/>
        </w:rPr>
        <w:t>flash</w:t>
      </w:r>
      <w:r w:rsidR="00793295">
        <w:rPr>
          <w:i/>
          <w:iCs/>
          <w:sz w:val="20"/>
        </w:rPr>
        <w:t>)</w:t>
      </w:r>
      <w:r w:rsidR="00E37E09" w:rsidRPr="00793295">
        <w:rPr>
          <w:i/>
          <w:iCs/>
          <w:sz w:val="20"/>
        </w:rPr>
        <w:t xml:space="preserve"> </w:t>
      </w:r>
      <w:r w:rsidR="00E37E09" w:rsidRPr="00793295">
        <w:rPr>
          <w:sz w:val="20"/>
        </w:rPr>
        <w:t xml:space="preserve">a-b-c </w:t>
      </w:r>
      <w:r w:rsidR="00E46DF4" w:rsidRPr="00793295">
        <w:rPr>
          <w:sz w:val="20"/>
        </w:rPr>
        <w:t>comparisons</w:t>
      </w:r>
      <w:r w:rsidR="00E37E09">
        <w:rPr>
          <w:sz w:val="20"/>
        </w:rPr>
        <w:t xml:space="preserve">. </w:t>
      </w:r>
    </w:p>
    <w:p w14:paraId="5ABFD3A9" w14:textId="77777777" w:rsidR="00143C21" w:rsidRDefault="00143C21" w:rsidP="0098570F"/>
    <w:p w14:paraId="0C27CED8" w14:textId="063D3810" w:rsidR="00143C21" w:rsidRDefault="00143C21" w:rsidP="00143C21">
      <w:pPr>
        <w:pStyle w:val="Manuscript"/>
        <w:tabs>
          <w:tab w:val="clear" w:pos="6480"/>
        </w:tabs>
        <w:ind w:firstLine="450"/>
      </w:pPr>
      <w:r w:rsidRPr="0014392C">
        <w:t xml:space="preserve">For </w:t>
      </w:r>
      <w:r>
        <w:t xml:space="preserve">L3 CLDPROP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t>itude</w:t>
      </w:r>
      <w:r w:rsidRPr="0014392C">
        <w:t>-</w:t>
      </w:r>
      <w:r>
        <w:t>l</w:t>
      </w:r>
      <w:r w:rsidRPr="0014392C">
        <w:t>on</w:t>
      </w:r>
      <w:r>
        <w:t>gitude</w:t>
      </w:r>
      <w:r w:rsidRPr="0014392C">
        <w:t xml:space="preserve"> (rectangular) grid. </w:t>
      </w:r>
      <w:r>
        <w:t xml:space="preserve"> </w:t>
      </w:r>
      <w:r w:rsidRPr="0014392C">
        <w:t>For</w:t>
      </w:r>
      <w:r>
        <w:t xml:space="preserve"> L3 CLDPROP </w:t>
      </w:r>
      <w:r w:rsidRPr="00C961A1">
        <w:rPr>
          <w:b/>
          <w:bCs/>
        </w:rPr>
        <w:t xml:space="preserve">Monthly </w:t>
      </w:r>
      <w:r>
        <w:t xml:space="preserve">products, </w:t>
      </w:r>
      <w:r w:rsidR="009F26D5">
        <w:t xml:space="preserve">images projected in </w:t>
      </w:r>
      <w:r w:rsidRPr="0014392C">
        <w:t xml:space="preserve">both the native equal-angle </w:t>
      </w:r>
      <w:r>
        <w:t>l</w:t>
      </w:r>
      <w:r w:rsidRPr="0014392C">
        <w:t>at</w:t>
      </w:r>
      <w:r>
        <w:t>itude</w:t>
      </w:r>
      <w:r w:rsidRPr="0014392C">
        <w:t>-</w:t>
      </w:r>
      <w:r>
        <w:t>l</w:t>
      </w:r>
      <w:r w:rsidRPr="0014392C">
        <w:t>on</w:t>
      </w:r>
      <w:r>
        <w:t xml:space="preserve">gitude </w:t>
      </w:r>
      <w:r w:rsidRPr="0014392C">
        <w:t>grid</w:t>
      </w:r>
      <w:r>
        <w:t>,</w:t>
      </w:r>
      <w:r w:rsidRPr="0014392C">
        <w:t xml:space="preserve"> as well as an equal-area </w:t>
      </w:r>
      <w:r>
        <w:t>H</w:t>
      </w:r>
      <w:r w:rsidRPr="0014392C">
        <w:t>ammer-</w:t>
      </w:r>
      <w:r>
        <w:t>Aitoff grid are available.</w:t>
      </w:r>
    </w:p>
    <w:p w14:paraId="49C0B3DB" w14:textId="77777777"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4" w:name="_Toc220326397"/>
      <w:r w:rsidR="00033051" w:rsidRPr="007F5EF7">
        <w:rPr>
          <w:sz w:val="28"/>
          <w:szCs w:val="28"/>
        </w:rPr>
        <w:instrText>7.0.</w:instrText>
      </w:r>
      <w:r w:rsidR="00033051" w:rsidRPr="007F5EF7">
        <w:rPr>
          <w:sz w:val="28"/>
          <w:szCs w:val="28"/>
        </w:rPr>
        <w:tab/>
        <w:instrText>Interpretation of Data: Frequently Asked Questions</w:instrText>
      </w:r>
      <w:bookmarkEnd w:id="24"/>
      <w:r w:rsidR="00033051" w:rsidRPr="007F5EF7">
        <w:rPr>
          <w:sz w:val="28"/>
          <w:szCs w:val="28"/>
        </w:rPr>
        <w:instrText xml:space="preserve">” \l 1 </w:instrText>
      </w:r>
      <w:r w:rsidR="00033051" w:rsidRPr="007F5EF7">
        <w:rPr>
          <w:vanish/>
          <w:sz w:val="28"/>
          <w:szCs w:val="28"/>
        </w:rPr>
        <w:fldChar w:fldCharType="end"/>
      </w:r>
    </w:p>
    <w:p w14:paraId="00C0B240" w14:textId="77777777" w:rsidR="007F5EF7" w:rsidRDefault="00033051" w:rsidP="007F5EF7">
      <w:pPr>
        <w:pStyle w:val="Manuscript"/>
      </w:pPr>
      <w:r>
        <w:t>Since</w:t>
      </w:r>
      <w:r w:rsidR="000348A9">
        <w:t xml:space="preserve"> the release of L3 MODIS Standard and Continuity Data Products, </w:t>
      </w:r>
      <w:r>
        <w:t>data users have asked the L3 development team and associated</w:t>
      </w:r>
      <w:r w:rsidR="000348A9">
        <w:t xml:space="preserve"> </w:t>
      </w:r>
      <w:r>
        <w:t>Atmosphere staff a number of questions</w:t>
      </w:r>
      <w:r w:rsidRPr="00E358A9">
        <w:t>.</w:t>
      </w:r>
      <w:r>
        <w:t xml:space="preserve">  This section summarizes the most common questions and their answers.</w:t>
      </w:r>
    </w:p>
    <w:p w14:paraId="7B8304FB" w14:textId="2DE338DA" w:rsidR="007F5EF7" w:rsidRPr="00721BD1" w:rsidRDefault="00D401FB" w:rsidP="00A725C3">
      <w:pPr>
        <w:pStyle w:val="Section"/>
        <w:tabs>
          <w:tab w:val="clear" w:pos="450"/>
          <w:tab w:val="clear" w:pos="6480"/>
        </w:tabs>
      </w:pPr>
      <w:r>
        <w:t>10</w:t>
      </w:r>
      <w:r w:rsidR="007F5EF7" w:rsidRPr="007F5EF7">
        <w:t>.1.</w:t>
      </w:r>
      <w:r w:rsidR="007F5EF7" w:rsidRPr="007F5EF7">
        <w:tab/>
      </w:r>
      <w:r w:rsidR="00E37E09">
        <w:t>Difference between Cloud Fraction (i) from Cloud Mask, and (ii) from Cloud Optical Property Retrievals.</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E37E09">
        <w:t>Formula to r</w:t>
      </w:r>
      <w:r w:rsidR="007F5EF7" w:rsidRPr="00C734B5">
        <w:t>ecov</w:t>
      </w:r>
      <w:r w:rsidR="00E37E09">
        <w:t xml:space="preserve">er </w:t>
      </w:r>
      <w:r w:rsidR="007F5EF7" w:rsidRPr="00C734B5">
        <w:t xml:space="preserve">the total number of </w:t>
      </w:r>
      <w:r w:rsidR="00E460A2">
        <w:t xml:space="preserve">cloudy </w:t>
      </w:r>
      <w:r w:rsidR="00E37E09">
        <w:t xml:space="preserve">(or true) </w:t>
      </w:r>
      <w:r w:rsidR="007F5EF7" w:rsidRPr="00C734B5">
        <w:t>pixels</w:t>
      </w:r>
      <w:r w:rsidR="00E37E09">
        <w:t xml:space="preserve">, </w:t>
      </w:r>
      <w:r w:rsidR="007F5EF7" w:rsidRPr="00C734B5">
        <w:t xml:space="preserve">the fraction </w:t>
      </w:r>
      <w:r w:rsidR="00E460A2">
        <w:t>numerator</w:t>
      </w:r>
      <w:r w:rsidR="00E37E09">
        <w:t>,</w:t>
      </w:r>
      <w:r w:rsidR="00CA0183">
        <w:t xml:space="preserve"> in L3 CLDPROP</w:t>
      </w:r>
      <w:r w:rsidR="00E37E09">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6C63192D" w14:textId="78581081" w:rsidR="007F5EF7" w:rsidRDefault="007F5EF7" w:rsidP="007F5EF7">
      <w:pPr>
        <w:pStyle w:val="Manuscript"/>
      </w:pPr>
      <w:r>
        <w:t xml:space="preserve">In order for users to understand the meaning of </w:t>
      </w:r>
      <w:r w:rsidR="00E460A2">
        <w:t xml:space="preserve">the two basic </w:t>
      </w:r>
      <w:r>
        <w:t>cloud fraction</w:t>
      </w:r>
      <w:r w:rsidR="00E460A2">
        <w:t>s</w:t>
      </w:r>
      <w:r>
        <w:t xml:space="preserve"> </w:t>
      </w:r>
      <w:r w:rsidR="00E460A2">
        <w:t xml:space="preserve">in L3 CLDPROP </w:t>
      </w:r>
      <w:r>
        <w:t>products, an understanding of how cloud fraction is defined and computed in each L3 cloud fraction parameter is needed.  From the simplest perspective, cloud fraction at L3 is the number of cloudy L2 pixels (that fit pre-determined criteria, such as daytime only or liquid water clouds only) divided by the total number of non-fill L2 pixels within a 1×1</w:t>
      </w:r>
      <w:r>
        <w:rPr>
          <w:rFonts w:ascii="Book Antiqua" w:hAnsi="Book Antiqua"/>
        </w:rPr>
        <w:t>°</w:t>
      </w:r>
      <w:r>
        <w:t xml:space="preserve"> L3 grid box.  The key detail is how each parameter defines a pixel as “cloudy” and what domain of pixels is used in the computation of the denominator.  </w:t>
      </w:r>
    </w:p>
    <w:p w14:paraId="30C9D2CD" w14:textId="77777777" w:rsidR="007F5EF7" w:rsidRDefault="007F5EF7" w:rsidP="007F5EF7">
      <w:pPr>
        <w:pStyle w:val="Manuscript"/>
      </w:pPr>
      <w:r>
        <w:t xml:space="preserve">There are two primary </w:t>
      </w:r>
      <w:r w:rsidR="00E460A2">
        <w:t xml:space="preserve">types of </w:t>
      </w:r>
      <w:r>
        <w:t>cloud fraction</w:t>
      </w:r>
      <w:r w:rsidR="00E460A2">
        <w:t>s</w:t>
      </w:r>
      <w:r>
        <w:t xml:space="preserve"> L3</w:t>
      </w:r>
      <w:r w:rsidR="00E460A2">
        <w:t xml:space="preserve"> CLDPROP</w:t>
      </w:r>
      <w:r>
        <w:t xml:space="preserve"> files.</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77777777"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E460A2">
        <w:t xml:space="preserve">CLDPROP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161A890E" w:rsidR="000348A9" w:rsidRDefault="00E460A2" w:rsidP="00E460A2">
      <w:pPr>
        <w:pStyle w:val="Manuscript"/>
      </w:pPr>
      <w:r>
        <w:lastRenderedPageBreak/>
        <w:t xml:space="preserve">The cloud mask cloud fraction is computed in L3 using the Cloud Mask Status Flag and the Cloud Mask Cloudiness Flag, both a part of the Quality_Assurance SDS in L2 CLDPROP.  See </w:t>
      </w:r>
      <w:r w:rsidR="00585C3C">
        <w:t>Table 10</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FE3BBA">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FE3BBA">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FE3BBA">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FE3BBA">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FE3BBA">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FE3BBA">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FE3BBA">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FE3BBA">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FE3BBA">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4A57D7E6" w:rsidR="00E460A2" w:rsidRDefault="00585C3C" w:rsidP="00E460A2">
      <w:pPr>
        <w:pStyle w:val="Table"/>
        <w:keepNext/>
        <w:framePr w:w="0" w:hSpace="0" w:vSpace="0" w:wrap="auto" w:hAnchor="text" w:yAlign="inline"/>
        <w:spacing w:before="120"/>
      </w:pPr>
      <w:r>
        <w:t>Table 10</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DFF1294"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 scenes only</w:t>
      </w:r>
      <w:r>
        <w:t xml:space="preserve"> (solar zenith angle </w:t>
      </w:r>
      <w:r w:rsidR="00E460A2">
        <w:t xml:space="preserve">≤ </w:t>
      </w:r>
      <w:r>
        <w:t>8</w:t>
      </w:r>
      <w:r w:rsidR="00E460A2">
        <w:t>0</w:t>
      </w:r>
      <w:r>
        <w:rPr>
          <w:rFonts w:ascii="Book Antiqua" w:hAnsi="Book Antiqua"/>
        </w:rPr>
        <w:t>°</w:t>
      </w:r>
      <w:r>
        <w:t xml:space="preserve">).  </w:t>
      </w:r>
    </w:p>
    <w:p w14:paraId="61B7982D" w14:textId="77777777" w:rsidR="00E460A2" w:rsidRDefault="00E460A2" w:rsidP="00E460A2">
      <w:pPr>
        <w:pStyle w:val="Manuscript"/>
        <w:ind w:firstLine="450"/>
      </w:pPr>
      <w:r>
        <w:t xml:space="preserve">These L3 CLDPROP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3DD1BF15"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E460A2">
        <w:t xml:space="preserve"> only</w:t>
      </w:r>
      <w:r>
        <w:t xml:space="preserve">; the second, </w:t>
      </w:r>
      <w:r w:rsidR="00E460A2">
        <w:t xml:space="preserve">ice phase </w:t>
      </w:r>
      <w:r>
        <w:t xml:space="preserve">clouds only; the third, </w:t>
      </w:r>
      <w:r w:rsidR="00E460A2">
        <w:t>undetermined phase</w:t>
      </w:r>
      <w:r>
        <w:t xml:space="preserve"> clouds only; and the forth, </w:t>
      </w:r>
      <w:r w:rsidR="00E460A2">
        <w:t xml:space="preserve">combined </w:t>
      </w:r>
      <w:r w:rsidR="00203BEE">
        <w:t xml:space="preserve">(all) </w:t>
      </w:r>
      <w:r>
        <w:t>cloud phase clouds.</w:t>
      </w:r>
    </w:p>
    <w:p w14:paraId="7C4341A7" w14:textId="1A40190A"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w:t>
      </w:r>
      <w:r>
        <w:lastRenderedPageBreak/>
        <w:t>ty_Assurance</w:t>
      </w:r>
      <w:r w:rsidR="00E460A2">
        <w:t xml:space="preserve"> SDS in </w:t>
      </w:r>
      <w:r>
        <w:t xml:space="preserve">L2 </w:t>
      </w:r>
      <w:r w:rsidR="00E460A2">
        <w:t>CLDPROP</w:t>
      </w:r>
      <w:r>
        <w:t xml:space="preserve">.  See </w:t>
      </w:r>
      <w:r w:rsidR="00585C3C">
        <w:t>Table 11</w:t>
      </w:r>
      <w:r>
        <w:t>.</w:t>
      </w:r>
    </w:p>
    <w:p w14:paraId="3B3AA55F" w14:textId="77777777" w:rsidR="000348A9" w:rsidRDefault="000348A9" w:rsidP="000348A9">
      <w:pPr>
        <w:pStyle w:val="Manuscript"/>
      </w:pPr>
      <w:r>
        <w:t>Every sampled L2 grid point that has a Primary Cloud Retrieval Outcome Flag = 1 (Retrieval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5DBEFFA5"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FE3BBA">
        <w:trPr>
          <w:tblCellSpacing w:w="0" w:type="dxa"/>
        </w:trPr>
        <w:tc>
          <w:tcPr>
            <w:tcW w:w="3147" w:type="dxa"/>
            <w:shd w:val="clear" w:color="auto" w:fill="auto"/>
            <w:vAlign w:val="center"/>
          </w:tcPr>
          <w:p w14:paraId="036254E8" w14:textId="77777777" w:rsidR="000348A9" w:rsidRPr="00AF62DF" w:rsidRDefault="000348A9" w:rsidP="00FE3BBA">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FE3BBA">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FE3BBA">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FE3BBA">
        <w:trPr>
          <w:tblCellSpacing w:w="0" w:type="dxa"/>
        </w:trPr>
        <w:tc>
          <w:tcPr>
            <w:tcW w:w="3147" w:type="dxa"/>
            <w:shd w:val="clear" w:color="auto" w:fill="auto"/>
          </w:tcPr>
          <w:p w14:paraId="4D229243"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FE3BBA">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FE3BBA">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FE3BBA">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FE3BBA">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FE3BBA">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FE3BBA">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FE3BBA">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FE3BBA">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FE3BBA">
        <w:trPr>
          <w:tblCellSpacing w:w="0" w:type="dxa"/>
        </w:trPr>
        <w:tc>
          <w:tcPr>
            <w:tcW w:w="3147" w:type="dxa"/>
            <w:shd w:val="clear" w:color="auto" w:fill="auto"/>
          </w:tcPr>
          <w:p w14:paraId="64382FAF" w14:textId="77777777" w:rsidR="000348A9" w:rsidRPr="00DC57AA" w:rsidRDefault="000348A9" w:rsidP="00FE3BBA">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FE3BBA">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FE3BBA">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FE3BBA">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FE3BBA">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229F544F" w:rsidR="00E460A2" w:rsidRPr="000016C2" w:rsidRDefault="00585C3C" w:rsidP="000016C2">
      <w:pPr>
        <w:pStyle w:val="Manuscript"/>
        <w:rPr>
          <w:sz w:val="20"/>
        </w:rPr>
      </w:pPr>
      <w:r>
        <w:rPr>
          <w:sz w:val="20"/>
        </w:rPr>
        <w:t>Table 11</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6B7468D5"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CLDPROP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141A9550"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CLDPROP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1BEC697F" w14:textId="072A81C6" w:rsidR="00033051" w:rsidRDefault="00D401FB" w:rsidP="00033051">
      <w:pPr>
        <w:pStyle w:val="Section"/>
      </w:pPr>
      <w:r>
        <w:t>10</w:t>
      </w:r>
      <w:r w:rsidR="00033051">
        <w:t>.2.</w:t>
      </w:r>
      <w:r>
        <w:t xml:space="preserve">  </w:t>
      </w:r>
      <w:r w:rsidR="008E446D">
        <w:t>Meaning of U</w:t>
      </w:r>
      <w:r w:rsidR="00033051">
        <w:t xml:space="preserve">ndetermined and </w:t>
      </w:r>
      <w:r w:rsidR="008E446D">
        <w:t>C</w:t>
      </w:r>
      <w:r w:rsidR="00033051">
        <w:t>ombined cloud phases</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5"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5"/>
      <w:r w:rsidR="00033051">
        <w:instrText>” \l 2</w:instrText>
      </w:r>
      <w:r w:rsidR="00033051" w:rsidRPr="003A274B">
        <w:instrText xml:space="preserve"> </w:instrText>
      </w:r>
      <w:r w:rsidR="00033051" w:rsidRPr="003A274B">
        <w:rPr>
          <w:vanish/>
        </w:rPr>
        <w:fldChar w:fldCharType="end"/>
      </w:r>
    </w:p>
    <w:p w14:paraId="5797F105" w14:textId="5DD36830" w:rsidR="00033051" w:rsidRDefault="00033051" w:rsidP="00033051">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p>
    <w:p w14:paraId="7B063C62" w14:textId="77777777" w:rsidR="00033051" w:rsidRDefault="000908C9" w:rsidP="000908C9">
      <w:pPr>
        <w:pStyle w:val="Manuscript"/>
      </w:pPr>
      <w:r>
        <w:t xml:space="preserve">The combined phase is simply a combination of all cloud phase categories: liquid water, </w:t>
      </w:r>
      <w:r w:rsidR="00033051">
        <w:t>ice, and undetermined.</w:t>
      </w:r>
    </w:p>
    <w:p w14:paraId="39476733" w14:textId="77777777" w:rsidR="00E460A2" w:rsidRPr="00A7117E" w:rsidRDefault="00E460A2" w:rsidP="00E460A2">
      <w:pPr>
        <w:spacing w:before="240" w:line="480" w:lineRule="exact"/>
        <w:rPr>
          <w:b/>
          <w:bCs/>
          <w:noProof w:val="0"/>
          <w:szCs w:val="24"/>
        </w:rPr>
      </w:pPr>
      <w:r>
        <w:rPr>
          <w:b/>
        </w:rPr>
        <w:lastRenderedPageBreak/>
        <w:t>10</w:t>
      </w:r>
      <w:r w:rsidRPr="00A7117E">
        <w:rPr>
          <w:b/>
        </w:rPr>
        <w:t>.</w:t>
      </w:r>
      <w:r>
        <w:rPr>
          <w:b/>
        </w:rPr>
        <w:t>3</w:t>
      </w:r>
      <w:r w:rsidRPr="00A7117E">
        <w:rPr>
          <w:b/>
        </w:rPr>
        <w:t xml:space="preserve">.   </w:t>
      </w:r>
      <w:r w:rsidR="008E446D">
        <w:rPr>
          <w:b/>
        </w:rPr>
        <w:t xml:space="preserve">Meaning of </w:t>
      </w:r>
      <w:r>
        <w:rPr>
          <w:b/>
        </w:rPr>
        <w:t>Partly Cloudy (</w:t>
      </w:r>
      <w:r w:rsidRPr="00A7117E">
        <w:rPr>
          <w:b/>
        </w:rPr>
        <w:t>PCL</w:t>
      </w:r>
      <w:r>
        <w:rPr>
          <w:b/>
        </w:rPr>
        <w:t>)</w:t>
      </w:r>
      <w:r w:rsidRPr="00A7117E">
        <w:rPr>
          <w:b/>
        </w:rPr>
        <w:t xml:space="preserve"> Cloud Optical Property parameters</w:t>
      </w:r>
      <w:r>
        <w:rPr>
          <w:b/>
        </w:rPr>
        <w:t>.</w:t>
      </w:r>
      <w:r w:rsidRPr="00A7117E">
        <w:rPr>
          <w:b/>
        </w:rPr>
        <w:t xml:space="preserve"> </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34EE314" w14:textId="77777777" w:rsidR="00E460A2" w:rsidRDefault="00E460A2" w:rsidP="00C743E3">
      <w:pPr>
        <w:spacing w:line="480" w:lineRule="exact"/>
        <w:ind w:firstLine="450"/>
        <w:jc w:val="both"/>
        <w:rPr>
          <w:rFonts w:cs="Tahoma"/>
          <w:szCs w:val="24"/>
        </w:rPr>
      </w:pPr>
      <w:r w:rsidRPr="00D565DB">
        <w:rPr>
          <w:rFonts w:cs="Tahoma"/>
          <w:szCs w:val="24"/>
        </w:rPr>
        <w:t>There are a number of PCL (Partly Cloudy) Cloud Optical Property</w:t>
      </w:r>
      <w:r>
        <w:rPr>
          <w:rFonts w:cs="Tahoma"/>
          <w:szCs w:val="24"/>
        </w:rPr>
        <w:t xml:space="preserve"> parameters in L3 CLDPROP files.  They always have the </w:t>
      </w:r>
      <w:r w:rsidRPr="00D565DB">
        <w:rPr>
          <w:rFonts w:cs="Tahoma"/>
          <w:szCs w:val="24"/>
        </w:rPr>
        <w:t>strin</w:t>
      </w:r>
      <w:r>
        <w:rPr>
          <w:rFonts w:cs="Tahoma"/>
          <w:szCs w:val="24"/>
        </w:rPr>
        <w:t xml:space="preserve">g </w:t>
      </w:r>
      <w:r w:rsidRPr="00D565DB">
        <w:rPr>
          <w:rFonts w:cs="Tahoma"/>
          <w:szCs w:val="24"/>
        </w:rPr>
        <w:t xml:space="preserve"> “_PCL” in the </w:t>
      </w:r>
      <w:r>
        <w:rPr>
          <w:rFonts w:cs="Tahoma"/>
          <w:szCs w:val="24"/>
        </w:rPr>
        <w:t>Group</w:t>
      </w:r>
      <w:r w:rsidRPr="00D565DB">
        <w:rPr>
          <w:rFonts w:cs="Tahoma"/>
          <w:szCs w:val="24"/>
        </w:rPr>
        <w:t xml:space="preserve"> name.  </w:t>
      </w:r>
      <w:r>
        <w:rPr>
          <w:rFonts w:cs="Tahoma"/>
          <w:szCs w:val="24"/>
        </w:rPr>
        <w:tab/>
      </w:r>
    </w:p>
    <w:p w14:paraId="046A17B0" w14:textId="67D864D8" w:rsidR="00E460A2" w:rsidRPr="00E460A2" w:rsidRDefault="00E460A2" w:rsidP="00C743E3">
      <w:pPr>
        <w:spacing w:line="480" w:lineRule="exact"/>
        <w:ind w:firstLine="450"/>
        <w:jc w:val="both"/>
        <w:rPr>
          <w:rFonts w:cs="Tahoma"/>
          <w:szCs w:val="24"/>
        </w:rPr>
      </w:pPr>
      <w:r w:rsidRPr="00D565DB">
        <w:rPr>
          <w:rFonts w:cs="Tahoma"/>
          <w:szCs w:val="24"/>
        </w:rPr>
        <w:t>These are slightly less reliable than the regular cloudy retrievals, therefore they were separate</w:t>
      </w:r>
      <w:r>
        <w:rPr>
          <w:rFonts w:cs="Tahoma"/>
          <w:szCs w:val="24"/>
        </w:rPr>
        <w:t>d into a stand-alone SDSs</w:t>
      </w:r>
      <w:r w:rsidRPr="00D565DB">
        <w:rPr>
          <w:rFonts w:cs="Tahoma"/>
          <w:szCs w:val="24"/>
        </w:rPr>
        <w:t xml:space="preserve"> so that users could decide either to mix them in with the regular retr</w:t>
      </w:r>
      <w:r>
        <w:rPr>
          <w:rFonts w:cs="Tahoma"/>
          <w:szCs w:val="24"/>
        </w:rPr>
        <w:t xml:space="preserve">ievals or </w:t>
      </w:r>
      <w:r w:rsidR="00DA0E92">
        <w:rPr>
          <w:rFonts w:cs="Tahoma"/>
          <w:szCs w:val="24"/>
        </w:rPr>
        <w:t>exclude them</w:t>
      </w:r>
      <w:r>
        <w:rPr>
          <w:rFonts w:cs="Tahoma"/>
          <w:szCs w:val="24"/>
        </w:rPr>
        <w:t>.</w:t>
      </w:r>
    </w:p>
    <w:p w14:paraId="751B6EDD" w14:textId="77777777" w:rsidR="00033051" w:rsidRDefault="00E460A2" w:rsidP="00033051">
      <w:pPr>
        <w:pStyle w:val="Section"/>
        <w:keepLines/>
      </w:pPr>
      <w:r>
        <w:t>10</w:t>
      </w:r>
      <w:r w:rsidR="00033051">
        <w:t>.4.</w:t>
      </w:r>
      <w:r>
        <w:t xml:space="preserve">   </w:t>
      </w:r>
      <w:r w:rsidR="008E446D">
        <w:t>B</w:t>
      </w:r>
      <w:r w:rsidR="00033051">
        <w:t xml:space="preserve">est way to </w:t>
      </w:r>
      <w:r w:rsidR="00033051" w:rsidRPr="008A3553">
        <w:t>display</w:t>
      </w:r>
      <w:r>
        <w:t xml:space="preserve"> 1D </w:t>
      </w:r>
      <w:r w:rsidR="00033051">
        <w:t>(marginal)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6" w:name="_Toc220326404"/>
      <w:r w:rsidR="00033051">
        <w:instrText>7</w:instrText>
      </w:r>
      <w:r w:rsidR="00033051" w:rsidRPr="003A274B">
        <w:instrText>.</w:instrText>
      </w:r>
      <w:r w:rsidR="00033051">
        <w:instrText>4.</w:instrText>
      </w:r>
      <w:r w:rsidR="00033051">
        <w:tab/>
      </w:r>
      <w:r w:rsidR="00033051" w:rsidRPr="008A3553">
        <w:instrText>What</w:instrText>
      </w:r>
      <w:r w:rsidR="00033051">
        <w:instrText xml:space="preserve"> is the best way to display (marginal) h</w:instrText>
      </w:r>
      <w:r w:rsidR="00033051" w:rsidRPr="008A3553">
        <w:instrText>istogram</w:instrText>
      </w:r>
      <w:r w:rsidR="00033051">
        <w:instrText xml:space="preserve"> data</w:instrText>
      </w:r>
      <w:r w:rsidR="00033051" w:rsidRPr="008A3553">
        <w:instrText>?</w:instrText>
      </w:r>
      <w:bookmarkEnd w:id="26"/>
      <w:r w:rsidR="00033051">
        <w:instrText>” \l 2</w:instrText>
      </w:r>
      <w:r w:rsidR="00033051" w:rsidRPr="003A274B">
        <w:instrText xml:space="preserve"> </w:instrText>
      </w:r>
      <w:r w:rsidR="00033051" w:rsidRPr="003A274B">
        <w:rPr>
          <w:vanish/>
        </w:rPr>
        <w:fldChar w:fldCharType="end"/>
      </w:r>
    </w:p>
    <w:p w14:paraId="38790066" w14:textId="423BE324" w:rsidR="00033051" w:rsidRDefault="00DF16FB" w:rsidP="00033051">
      <w:pPr>
        <w:pStyle w:val="Manuscript"/>
        <w:ind w:firstLine="360"/>
      </w:pPr>
      <w:r>
        <w:t xml:space="preserve">A total of </w:t>
      </w:r>
      <w:r w:rsidR="00925FDE">
        <w:t>78</w:t>
      </w:r>
      <w:r>
        <w:t xml:space="preserve"> </w:t>
      </w:r>
      <w:r w:rsidR="00E460A2">
        <w:t>Groups</w:t>
      </w:r>
      <w:r w:rsidR="00033051">
        <w:t xml:space="preserve"> in the L3 </w:t>
      </w:r>
      <w:r w:rsidR="00E460A2">
        <w:t xml:space="preserve">CLDPROP </w:t>
      </w:r>
      <w:r w:rsidR="00033051">
        <w:t xml:space="preserve">product files have marginal (1D) histogram data. (For a </w:t>
      </w:r>
      <w:r w:rsidR="00E460A2">
        <w:t>summary of</w:t>
      </w:r>
      <w:r w:rsidR="00033051">
        <w:t xml:space="preserve"> </w:t>
      </w:r>
      <w:r w:rsidR="00E460A2">
        <w:t>Groups (P</w:t>
      </w:r>
      <w:r w:rsidR="00033051">
        <w:t>arameters</w:t>
      </w:r>
      <w:r w:rsidR="00E460A2">
        <w:t>)</w:t>
      </w:r>
      <w:r w:rsidR="00033051">
        <w:t xml:space="preserve"> with </w:t>
      </w:r>
      <w:r w:rsidR="00E460A2">
        <w:t xml:space="preserve">1D </w:t>
      </w:r>
      <w:r w:rsidR="00033051">
        <w:t>marginal histogram data</w:t>
      </w:r>
      <w:r w:rsidR="00E460A2">
        <w:t xml:space="preserve"> defined,</w:t>
      </w:r>
      <w:r w:rsidR="00033051">
        <w:t xml:space="preserve"> see </w:t>
      </w:r>
      <w:r w:rsidR="00585C3C">
        <w:t>Table 8</w:t>
      </w:r>
      <w:r w:rsidR="00E460A2">
        <w:t xml:space="preserve"> in section 7.0</w:t>
      </w:r>
      <w:r w:rsidR="00033051">
        <w:t xml:space="preserve">. For a summary of the histogram boundaries for all parameters, see Appendix </w:t>
      </w:r>
      <w:r w:rsidR="00E460A2">
        <w:t>B</w:t>
      </w:r>
      <w:r w:rsidR="00033051">
        <w:t xml:space="preserve">.) </w:t>
      </w:r>
    </w:p>
    <w:p w14:paraId="151117CF" w14:textId="1EA03B8C" w:rsidR="00033051" w:rsidRDefault="00DF16FB" w:rsidP="00033051">
      <w:pPr>
        <w:pStyle w:val="Manuscript"/>
        <w:ind w:firstLine="360"/>
      </w:pPr>
      <w:r>
        <w:t>One way to display 1D</w:t>
      </w:r>
      <w:r w:rsidR="00033051">
        <w:t xml:space="preserve"> h</w:t>
      </w:r>
      <w:r w:rsidR="00033051" w:rsidRPr="008A3553">
        <w:t xml:space="preserve">istogram data </w:t>
      </w:r>
      <w:r>
        <w:t xml:space="preserve">is by </w:t>
      </w:r>
      <w:r w:rsidR="00033051">
        <w:t xml:space="preserve">using a series of rectangular bars whose two dimensions represent (i) the bin size and (ii) the histogram value.  The histogram value plotted can either be pure counts or a normalized probability density function (PDF).  </w:t>
      </w:r>
    </w:p>
    <w:p w14:paraId="4BCB1001" w14:textId="6CEBA3B5" w:rsidR="00033051" w:rsidRDefault="00484429" w:rsidP="00033051">
      <w:pPr>
        <w:pStyle w:val="Manuscript"/>
        <w:ind w:firstLine="360"/>
      </w:pPr>
      <w:r>
        <w:t>Figure 27</w:t>
      </w:r>
      <w:r w:rsidR="00033051">
        <w:t xml:space="preserve"> shows a marginal histogram of </w:t>
      </w:r>
      <w:r w:rsidR="00033051" w:rsidRPr="00F277A4">
        <w:t>counts</w:t>
      </w:r>
      <w:r w:rsidR="00033051">
        <w:t xml:space="preserve"> for liquid water cloud effective particle radius pixels over ocean only for June 2005 as observed by the Aqua MODIS instrument.  The bin boundaries are on the x-axis and the height of each bar represents the total L2 pixel counts (sampled) in each bin.  The visual discontinuity in counts (vertical bar heights) in </w:t>
      </w:r>
      <w:r>
        <w:t>Figure 27</w:t>
      </w:r>
      <w:r w:rsidR="00033051">
        <w:t>, starting at the bin boundary of 20 µm, is due to the change of bin widths (go</w:t>
      </w:r>
      <w:r w:rsidR="00816A95">
        <w:t>ing from 1 µm to 2 µm bins).</w:t>
      </w:r>
    </w:p>
    <w:p w14:paraId="4831CBDB" w14:textId="77777777" w:rsidR="00816A95"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07E30330" wp14:editId="4138D8FF">
            <wp:extent cx="4267200" cy="4230370"/>
            <wp:effectExtent l="0" t="0" r="0" b="0"/>
            <wp:docPr id="30" name="Picture 216" descr="Description: Final_Counts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escription: Final_Counts_5inch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67200" cy="4230370"/>
                    </a:xfrm>
                    <a:prstGeom prst="rect">
                      <a:avLst/>
                    </a:prstGeom>
                    <a:noFill/>
                    <a:ln>
                      <a:noFill/>
                    </a:ln>
                  </pic:spPr>
                </pic:pic>
              </a:graphicData>
            </a:graphic>
          </wp:inline>
        </w:drawing>
      </w:r>
    </w:p>
    <w:p w14:paraId="39667410" w14:textId="026BD836" w:rsidR="00816A95" w:rsidRPr="00765023" w:rsidRDefault="00484429" w:rsidP="00816A95">
      <w:pPr>
        <w:pStyle w:val="Caption"/>
        <w:framePr w:w="0" w:hSpace="0" w:vSpace="0" w:wrap="auto" w:hAnchor="text" w:yAlign="inline"/>
        <w:spacing w:after="120"/>
      </w:pPr>
      <w:r>
        <w:t>Figure 27</w:t>
      </w:r>
      <w:r w:rsidR="00816A95" w:rsidRPr="00765023">
        <w:t>.</w:t>
      </w:r>
      <w:r w:rsidR="00816A95" w:rsidRPr="00765023">
        <w:tab/>
      </w:r>
      <w:r w:rsidR="00816A95">
        <w:t xml:space="preserve">Marginal Histogram of L2 Pixel Counts (sampled) for Liquid Water Cloud Effective Radius during June 2005 (daytime only) for Global Ocean data from </w:t>
      </w:r>
      <w:r w:rsidR="00E460A2">
        <w:t xml:space="preserve">MODIS Standard </w:t>
      </w:r>
      <w:r w:rsidR="00816A95">
        <w:t>Aqua/MODIS</w:t>
      </w:r>
      <w:r w:rsidR="00816A95" w:rsidRPr="00765023">
        <w:t>.</w:t>
      </w:r>
    </w:p>
    <w:p w14:paraId="2A7F6C0C" w14:textId="77777777" w:rsidR="00033051" w:rsidRDefault="00033051" w:rsidP="00033051">
      <w:pPr>
        <w:pStyle w:val="Manuscript"/>
        <w:ind w:firstLine="360"/>
      </w:pPr>
      <w:r>
        <w:t>Users should keep in mind that one can plot “counts” (which is how the data are stored in the L3 HDF file) in each bin; or normalize the data by taking into account the bin sizes and plot “normalized probability” in each bin.  This normalized probability calculation is performed as follows:</w:t>
      </w:r>
    </w:p>
    <w:p w14:paraId="7560C0DA" w14:textId="77777777" w:rsidR="00033051" w:rsidRDefault="00033051" w:rsidP="00CA0183">
      <w:pPr>
        <w:pStyle w:val="Manuscript"/>
        <w:tabs>
          <w:tab w:val="clear" w:pos="6480"/>
          <w:tab w:val="center" w:pos="4320"/>
          <w:tab w:val="right" w:pos="8640"/>
        </w:tabs>
        <w:spacing w:after="120"/>
        <w:ind w:firstLine="0"/>
        <w:jc w:val="left"/>
        <w:rPr>
          <w:color w:val="E36C0A"/>
          <w:szCs w:val="24"/>
        </w:rPr>
      </w:pPr>
      <w:r>
        <w:rPr>
          <w:color w:val="E36C0A"/>
          <w:szCs w:val="24"/>
        </w:rPr>
        <w:tab/>
      </w:r>
      <w:r w:rsidRPr="005045D2">
        <w:rPr>
          <w:color w:val="E36C0A"/>
          <w:szCs w:val="24"/>
        </w:rPr>
        <w:t xml:space="preserve">Normalized Probability = </w:t>
      </w:r>
      <w:r>
        <w:rPr>
          <w:color w:val="E36C0A"/>
          <w:szCs w:val="24"/>
        </w:rPr>
        <w:t>(bin_counts) / (bin_width *</w:t>
      </w:r>
      <w:r w:rsidRPr="005045D2">
        <w:rPr>
          <w:color w:val="E36C0A"/>
          <w:szCs w:val="24"/>
        </w:rPr>
        <w:t xml:space="preserve"> total_counts)</w:t>
      </w:r>
      <w:r>
        <w:rPr>
          <w:color w:val="E36C0A"/>
          <w:szCs w:val="24"/>
        </w:rPr>
        <w:tab/>
        <w:t>(4)</w:t>
      </w:r>
    </w:p>
    <w:p w14:paraId="1BD369C0" w14:textId="7E57FF3D" w:rsidR="00033051" w:rsidRDefault="00484429" w:rsidP="00033051">
      <w:pPr>
        <w:pStyle w:val="Manuscript"/>
        <w:ind w:firstLine="360"/>
      </w:pPr>
      <w:r>
        <w:t>Figure 28</w:t>
      </w:r>
      <w:r w:rsidR="00033051">
        <w:t xml:space="preserve"> shows the same marginal histogram except plotted as a normalized probability density function (PDF).  In this plot the double</w:t>
      </w:r>
      <w:r w:rsidR="00DA0E92">
        <w:t>-</w:t>
      </w:r>
      <w:r w:rsidR="00033051">
        <w:t xml:space="preserve">wide bins are taken into account, so the heights of the vertical bars starting at 20 µm are half as high as those in </w:t>
      </w:r>
      <w:r>
        <w:t>Figure 27</w:t>
      </w:r>
      <w:r w:rsidR="00033051">
        <w:t xml:space="preserve">.  </w:t>
      </w:r>
    </w:p>
    <w:p w14:paraId="188CBCA6" w14:textId="77777777" w:rsidR="00033051" w:rsidRDefault="00A660F8" w:rsidP="00816A95">
      <w:pPr>
        <w:pStyle w:val="Caption"/>
        <w:keepNext/>
        <w:framePr w:w="0" w:hSpace="0" w:vSpace="0" w:wrap="auto" w:hAnchor="text" w:yAlign="inline"/>
        <w:spacing w:line="240" w:lineRule="auto"/>
        <w:ind w:left="0" w:right="0" w:firstLine="0"/>
        <w:jc w:val="center"/>
      </w:pPr>
      <w:r>
        <w:rPr>
          <w:noProof/>
        </w:rPr>
        <w:lastRenderedPageBreak/>
        <w:drawing>
          <wp:inline distT="0" distB="0" distL="0" distR="0" wp14:anchorId="6B7CBFC6" wp14:editId="3CE9784B">
            <wp:extent cx="4267200" cy="4145280"/>
            <wp:effectExtent l="0" t="0" r="0" b="7620"/>
            <wp:docPr id="31" name="Picture 213" descr="Description: Final_Norm_5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escription: Final_Norm_5inch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67200" cy="4145280"/>
                    </a:xfrm>
                    <a:prstGeom prst="rect">
                      <a:avLst/>
                    </a:prstGeom>
                    <a:noFill/>
                    <a:ln>
                      <a:noFill/>
                    </a:ln>
                  </pic:spPr>
                </pic:pic>
              </a:graphicData>
            </a:graphic>
          </wp:inline>
        </w:drawing>
      </w:r>
    </w:p>
    <w:p w14:paraId="6A2DF43C" w14:textId="3A9B78D7" w:rsidR="00033051" w:rsidRPr="00765023" w:rsidRDefault="00484429" w:rsidP="00816A95">
      <w:pPr>
        <w:pStyle w:val="Caption"/>
        <w:framePr w:w="0" w:hSpace="0" w:vSpace="0" w:wrap="auto" w:hAnchor="text" w:yAlign="inline"/>
        <w:spacing w:after="120"/>
      </w:pPr>
      <w:r>
        <w:t>Figure 28</w:t>
      </w:r>
      <w:r w:rsidR="00033051" w:rsidRPr="00765023">
        <w:t>.</w:t>
      </w:r>
      <w:r w:rsidR="00033051" w:rsidRPr="00765023">
        <w:tab/>
      </w:r>
      <w:r w:rsidR="00033051">
        <w:t>Marginal Histogram of Normalized Probability Density Function (PDF) (sampled) for Liquid Water Cloud Effective Radius during June 2005 (daytime only) for Global Ocean data from Aqua/MODIS</w:t>
      </w:r>
      <w:r w:rsidR="00033051" w:rsidRPr="00765023">
        <w:t>.</w:t>
      </w:r>
    </w:p>
    <w:p w14:paraId="7FFF8A05" w14:textId="77777777" w:rsidR="00816A95" w:rsidRDefault="00816A95" w:rsidP="00816A95">
      <w:pPr>
        <w:pStyle w:val="Manuscript"/>
        <w:ind w:firstLine="360"/>
      </w:pPr>
      <w:r>
        <w:t>For a</w:t>
      </w:r>
      <w:r w:rsidRPr="006B7FB9">
        <w:t xml:space="preserve"> normalized one-dimens</w:t>
      </w:r>
      <w:r>
        <w:t>ional histogram plot, i</w:t>
      </w:r>
      <w:r w:rsidRPr="006B7FB9">
        <w:t xml:space="preserve">f one calculates the </w:t>
      </w:r>
      <w:r>
        <w:t>(size</w:t>
      </w:r>
      <w:r w:rsidRPr="006B7FB9">
        <w:t xml:space="preserve"> of bin) </w:t>
      </w:r>
      <w:r w:rsidR="00C52C89">
        <w:t>×</w:t>
      </w:r>
      <w:r w:rsidRPr="006B7FB9">
        <w:t xml:space="preserve"> (P</w:t>
      </w:r>
      <w:r>
        <w:t>DF value of bin) then an “area of the rectangle”</w:t>
      </w:r>
      <w:r w:rsidRPr="006B7FB9">
        <w:t xml:space="preserve"> calculation is actually being performed.  When one s</w:t>
      </w:r>
      <w:r>
        <w:t>ums all the rectangle areas, one ends up with the area (or integral) under the ‘curve’ of 1.0 or 100%.</w:t>
      </w:r>
    </w:p>
    <w:p w14:paraId="095ED50F" w14:textId="33E16251" w:rsidR="00033051" w:rsidRPr="0040657F" w:rsidRDefault="00033051" w:rsidP="00033051">
      <w:pPr>
        <w:pStyle w:val="Manuscript"/>
      </w:pPr>
      <w:r w:rsidRPr="00D66FF8">
        <w:t>For examp</w:t>
      </w:r>
      <w:r w:rsidRPr="006B7FB9">
        <w:t>le, the peak PDF histogram bin value</w:t>
      </w:r>
      <w:r>
        <w:t xml:space="preserve"> shown in </w:t>
      </w:r>
      <w:r w:rsidR="007801C1">
        <w:t>Figure 45</w:t>
      </w:r>
      <w:r w:rsidRPr="006B7FB9">
        <w:t xml:space="preserve"> </w:t>
      </w:r>
      <w:r>
        <w:t xml:space="preserve">is 0.076. (This occurs in the tenth bin, which corresponds to 11 µm &lt; </w:t>
      </w:r>
      <w:r w:rsidRPr="000F688B">
        <w:rPr>
          <w:i/>
        </w:rPr>
        <w:t>r</w:t>
      </w:r>
      <w:r w:rsidRPr="000F688B">
        <w:rPr>
          <w:vertAlign w:val="subscript"/>
        </w:rPr>
        <w:t>e</w:t>
      </w:r>
      <w:r>
        <w:t xml:space="preserve"> ≤ 12 µm.) This means that 7.6% of the total area of </w:t>
      </w:r>
      <w:r w:rsidRPr="006B7FB9">
        <w:t>the enti</w:t>
      </w:r>
      <w:r>
        <w:t>re plot fell in this bin</w:t>
      </w:r>
      <w:r w:rsidRPr="006B7FB9">
        <w:t>.   This can also be inter</w:t>
      </w:r>
      <w:r>
        <w:t>preted as</w:t>
      </w:r>
      <w:r w:rsidRPr="006B7FB9">
        <w:t xml:space="preserve"> the probability of any one pixel falling in this </w:t>
      </w:r>
      <w:r>
        <w:t xml:space="preserve">peak histogram bin is 7.6%.  </w:t>
      </w:r>
      <w:r w:rsidRPr="006B7FB9">
        <w:t xml:space="preserve">If one performs this </w:t>
      </w:r>
      <w:r>
        <w:t>calculation for every bin (rectangle</w:t>
      </w:r>
      <w:r w:rsidRPr="006B7FB9">
        <w:t xml:space="preserve">), and sums them, </w:t>
      </w:r>
      <w:r>
        <w:t>one ends up with 1.0 or 100%.</w:t>
      </w:r>
    </w:p>
    <w:p w14:paraId="16206204" w14:textId="77777777" w:rsidR="00033051" w:rsidRDefault="00E460A2" w:rsidP="00033051">
      <w:pPr>
        <w:pStyle w:val="Section"/>
      </w:pPr>
      <w:r>
        <w:lastRenderedPageBreak/>
        <w:t>10</w:t>
      </w:r>
      <w:r w:rsidR="00033051">
        <w:t>.5.</w:t>
      </w:r>
      <w:r>
        <w:t xml:space="preserve">   </w:t>
      </w:r>
      <w:r w:rsidR="008E446D">
        <w:t>B</w:t>
      </w:r>
      <w:r w:rsidR="00033051">
        <w:t xml:space="preserve">est way to </w:t>
      </w:r>
      <w:r w:rsidR="00033051" w:rsidRPr="008A3553">
        <w:t>display</w:t>
      </w:r>
      <w:r w:rsidR="00033051">
        <w:t xml:space="preserve"> </w:t>
      </w:r>
      <w:r w:rsidR="008E446D">
        <w:t xml:space="preserve">2D </w:t>
      </w:r>
      <w:r w:rsidR="00033051">
        <w:t>joint h</w:t>
      </w:r>
      <w:r w:rsidR="00033051" w:rsidRPr="008A3553">
        <w:t>istogram</w:t>
      </w:r>
      <w:r w:rsidR="00033051">
        <w:t xml:space="preserve"> data</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7" w:name="_Toc220326405"/>
      <w:r w:rsidR="00033051">
        <w:instrText>7</w:instrText>
      </w:r>
      <w:r w:rsidR="00033051" w:rsidRPr="003A274B">
        <w:instrText>.</w:instrText>
      </w:r>
      <w:r w:rsidR="00033051">
        <w:instrText>5.</w:instrText>
      </w:r>
      <w:r w:rsidR="00033051">
        <w:tab/>
      </w:r>
      <w:r w:rsidR="00033051" w:rsidRPr="008A3553">
        <w:instrText>What is the best way to display</w:instrText>
      </w:r>
      <w:r w:rsidR="00033051">
        <w:instrText xml:space="preserve"> joint h</w:instrText>
      </w:r>
      <w:r w:rsidR="00033051" w:rsidRPr="008A3553">
        <w:instrText>istogram</w:instrText>
      </w:r>
      <w:r w:rsidR="00033051">
        <w:instrText xml:space="preserve"> data</w:instrText>
      </w:r>
      <w:r w:rsidR="00033051" w:rsidRPr="008A3553">
        <w:instrText>?</w:instrText>
      </w:r>
      <w:bookmarkEnd w:id="27"/>
      <w:r w:rsidR="00033051">
        <w:instrText>” \l 2</w:instrText>
      </w:r>
      <w:r w:rsidR="00033051" w:rsidRPr="003A274B">
        <w:instrText xml:space="preserve"> </w:instrText>
      </w:r>
      <w:r w:rsidR="00033051" w:rsidRPr="003A274B">
        <w:rPr>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52D287EC" w:rsidR="00033051" w:rsidRDefault="00033051" w:rsidP="00033051">
      <w:pPr>
        <w:pStyle w:val="Manuscript"/>
        <w:ind w:firstLine="360"/>
      </w:pPr>
      <w:r>
        <w:t>Lego plots (</w:t>
      </w:r>
      <w:r w:rsidR="00484429">
        <w:t>Figure 29</w:t>
      </w:r>
      <w:r>
        <w:t xml:space="preserve">) </w:t>
      </w:r>
      <w:r w:rsidR="00DF16FB">
        <w:t xml:space="preserve">can be </w:t>
      </w:r>
      <w:r>
        <w:t xml:space="preserve">made </w:t>
      </w:r>
      <w:r w:rsidR="00DF16FB">
        <w:t xml:space="preserve">by some </w:t>
      </w:r>
      <w:r>
        <w:t>graphics packages; however it’s often difficult to read the exact height of each lego block, and some (or most) viewing orientations may cause some blocks to be 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63B89DED">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552BEC04" w:rsidR="00033051" w:rsidRDefault="00484429" w:rsidP="00C52C89">
      <w:pPr>
        <w:pStyle w:val="Caption"/>
        <w:framePr w:w="0" w:hSpace="0" w:vSpace="0" w:wrap="auto" w:hAnchor="text" w:yAlign="inline"/>
        <w:spacing w:after="120"/>
      </w:pPr>
      <w:r>
        <w:t>Figure 29</w:t>
      </w:r>
      <w:r w:rsidR="00033051">
        <w:t>.</w:t>
      </w:r>
      <w:r w:rsidR="00033051">
        <w:tab/>
        <w:t>A June 2005 MYD08_M3 Counts Joint Histogram of cloud optical thickness (y-axis) vs. cloud effective radius (x-axis) for liquid water clouds displayed as a “3D lego plot” with post-processing to limit the data to ocean-only L3 grid cells that range from 45°N to 45°S.  The top bin of cloud optical thickness from 50 to 100 was chopped off.  The height of each Lego bar represents the number of counts in each bin.  It is often difficult to impossible to orient lego plots to make all bins visible.</w:t>
      </w:r>
    </w:p>
    <w:p w14:paraId="68613FB7" w14:textId="62D43522" w:rsidR="00033051" w:rsidRDefault="00033051" w:rsidP="00033051">
      <w:pPr>
        <w:pStyle w:val="Manuscript"/>
        <w:ind w:firstLine="360"/>
      </w:pPr>
      <w:r>
        <w:t>Smoothed contour plots (</w:t>
      </w:r>
      <w:r w:rsidR="00484429">
        <w:t>Figure 30</w:t>
      </w:r>
      <w:r>
        <w:t xml:space="preserve">) are useful as they allow quick visual interpretation of data (without an intimate knowledge of the color bar scale) and therefore lend themselves well to </w:t>
      </w:r>
      <w:r>
        <w:lastRenderedPageBreak/>
        <w:t>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3C8F6E48">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691E5227" w:rsidR="00C52C89" w:rsidRDefault="00484429" w:rsidP="00C52C89">
      <w:pPr>
        <w:pStyle w:val="Caption"/>
        <w:framePr w:w="0" w:hSpace="0" w:vSpace="0" w:wrap="auto" w:hAnchor="text" w:yAlign="inline"/>
        <w:spacing w:after="120"/>
      </w:pPr>
      <w:r>
        <w:t>Figure 30</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3F2C15C1" w:rsidR="00033051" w:rsidRDefault="00033051" w:rsidP="00033051">
      <w:pPr>
        <w:pStyle w:val="Manuscript"/>
        <w:ind w:firstLine="360"/>
      </w:pPr>
      <w:r>
        <w:t>The third option, color-coded histogram bin plots (</w:t>
      </w:r>
      <w:r w:rsidR="00484429">
        <w:t>Figure 31</w:t>
      </w:r>
      <w:r>
        <w:t>), work the best in most cases and have few drawbacks; however some graphics packages cannot produce these plots without expert knowledge of the language and some user programming.  The pros of this final method are there is no distortion (smoothing) of data in the x-y plane (as is the case with smoothed con</w:t>
      </w:r>
      <w:r>
        <w:lastRenderedPageBreak/>
        <w:t>tour plots) and all cells (bins) can be viewed without any visual obstruction (as is the case with lego plots).  Figures 2</w:t>
      </w:r>
      <w:r w:rsidR="007801C1">
        <w:t>8</w:t>
      </w:r>
      <w:r>
        <w:t>, 2</w:t>
      </w:r>
      <w:r w:rsidR="007801C1">
        <w:t>9</w:t>
      </w:r>
      <w:r>
        <w:t xml:space="preserve">, and </w:t>
      </w:r>
      <w:r w:rsidR="007801C1">
        <w:t>30</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65868A2F">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798BF4E9" w:rsidR="00033051" w:rsidRDefault="00484429" w:rsidP="00C52C89">
      <w:pPr>
        <w:pStyle w:val="Caption"/>
        <w:framePr w:w="0" w:hSpace="0" w:vSpace="0" w:wrap="auto" w:hAnchor="text" w:yAlign="inline"/>
        <w:spacing w:after="120"/>
      </w:pPr>
      <w:r>
        <w:t>Figure 31</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0ED55573" w14:textId="46DBA171" w:rsidR="00DF16FB" w:rsidRDefault="00E9746C" w:rsidP="00E9746C">
      <w:pPr>
        <w:pStyle w:val="Manuscript"/>
        <w:ind w:firstLine="360"/>
      </w:pPr>
      <w:r>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CLDPROP file</w:t>
      </w:r>
      <w:r>
        <w:t xml:space="preserve"> or </w:t>
      </w:r>
      <w:r w:rsidR="00DF16FB">
        <w:t>read manually from the</w:t>
      </w:r>
      <w:r>
        <w:t xml:space="preserve"> CDL file </w:t>
      </w:r>
      <w:r>
        <w:lastRenderedPageBreak/>
        <w:t xml:space="preserve">specification available on the </w:t>
      </w:r>
      <w:r w:rsidR="00D401FB">
        <w:t>Atmosphere-Imager</w:t>
      </w:r>
      <w:r>
        <w:t xml:space="preserve"> web site</w:t>
      </w:r>
      <w:r w:rsidR="00DF16FB">
        <w:t xml:space="preserve"> at:</w:t>
      </w:r>
    </w:p>
    <w:p w14:paraId="4D77495D" w14:textId="77777777" w:rsidR="00DF16FB" w:rsidRDefault="00DF16FB" w:rsidP="00DF16FB">
      <w:pPr>
        <w:pStyle w:val="Manuscript"/>
        <w:spacing w:line="240" w:lineRule="exact"/>
        <w:ind w:firstLine="360"/>
        <w:rPr>
          <w:color w:val="0070C0"/>
        </w:rPr>
      </w:pPr>
    </w:p>
    <w:p w14:paraId="46E27A4E" w14:textId="5D9C3A59" w:rsidR="00DF16FB" w:rsidRDefault="00DF16FB" w:rsidP="00E9746C">
      <w:pPr>
        <w:pStyle w:val="Manuscript"/>
        <w:ind w:firstLine="360"/>
      </w:pPr>
      <w:r w:rsidRPr="00DF16FB">
        <w:rPr>
          <w:color w:val="0070C0"/>
        </w:rPr>
        <w:t>https://atmosphere-imager.gsfc.nasa.gov/continuity/products/cloud-properties-l3/file-spec</w:t>
      </w:r>
      <w:r w:rsidR="00E9746C">
        <w:t xml:space="preserve"> </w:t>
      </w:r>
    </w:p>
    <w:p w14:paraId="773594D9" w14:textId="77777777" w:rsidR="00DF16FB" w:rsidRDefault="00DF16FB" w:rsidP="00DF16FB">
      <w:pPr>
        <w:pStyle w:val="Manuscript"/>
        <w:spacing w:line="240" w:lineRule="exact"/>
        <w:ind w:firstLine="360"/>
      </w:pPr>
    </w:p>
    <w:p w14:paraId="2A4CA941" w14:textId="797ACDC9" w:rsidR="00E9746C" w:rsidRDefault="00E9746C" w:rsidP="00DF16FB">
      <w:pPr>
        <w:pStyle w:val="Manuscript"/>
        <w:ind w:firstLine="0"/>
      </w:pPr>
      <w:r>
        <w:t>They</w:t>
      </w:r>
      <w:r w:rsidR="00397940">
        <w:t xml:space="preserve"> are also provided in Appendix </w:t>
      </w:r>
      <w:r w:rsidR="00D401FB">
        <w:t>A and B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0DCAE11D" w:rsidR="00033051" w:rsidRDefault="00033051" w:rsidP="00033051">
      <w:pPr>
        <w:pStyle w:val="Manuscript"/>
        <w:ind w:firstLine="360"/>
      </w:pPr>
      <w:r>
        <w:t xml:space="preserve">Users might also sometimes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7578724B"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484429">
        <w:t>Figure 32</w:t>
      </w:r>
      <w:r>
        <w:t xml:space="preserve"> shows how the </w:t>
      </w:r>
      <w:r w:rsidR="005430D4">
        <w:t>representation</w:t>
      </w:r>
      <w:r w:rsidR="007801C1">
        <w:t xml:space="preserve"> </w:t>
      </w:r>
      <w:r>
        <w:t xml:space="preserve">in </w:t>
      </w:r>
      <w:r w:rsidR="00484429">
        <w:t>Figure 31</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257027A7" w:rsidR="00033051" w:rsidRDefault="00033051" w:rsidP="00033051">
      <w:pPr>
        <w:pStyle w:val="Manuscript"/>
        <w:ind w:firstLine="360"/>
      </w:pPr>
      <w:r w:rsidRPr="006B7FB9">
        <w:t>Finally, some ask, what do the Probability Density Function (PDF) numbers computed for</w:t>
      </w:r>
      <w:r>
        <w:t xml:space="preserve"> </w:t>
      </w:r>
      <w:r>
        <w:lastRenderedPageBreak/>
        <w:t xml:space="preserve">each histogram bin in </w:t>
      </w:r>
      <w:r w:rsidR="00484429">
        <w:t>Figure 32</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75701898">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5E647548" w:rsidR="00033051" w:rsidRDefault="00484429" w:rsidP="00523623">
      <w:pPr>
        <w:pStyle w:val="Caption"/>
        <w:framePr w:w="0" w:hSpace="0" w:vSpace="0" w:wrap="auto" w:hAnchor="text" w:yAlign="inline"/>
        <w:spacing w:after="120"/>
      </w:pPr>
      <w:r>
        <w:t>Figure 32</w:t>
      </w:r>
      <w:r w:rsidR="00033051">
        <w:t>.</w:t>
      </w:r>
      <w:r w:rsidR="00033051">
        <w:tab/>
        <w:t>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probability is red).</w:t>
      </w:r>
    </w:p>
    <w:p w14:paraId="75DE50CD" w14:textId="0952C442" w:rsidR="00033051" w:rsidRDefault="00033051" w:rsidP="00033051">
      <w:pPr>
        <w:pStyle w:val="Manuscript"/>
        <w:ind w:firstLine="360"/>
      </w:pPr>
      <w:r w:rsidRPr="006B7FB9">
        <w:lastRenderedPageBreak/>
        <w:t xml:space="preserve">For example, the peak PDF histogram bin value shown in </w:t>
      </w:r>
      <w:r w:rsidR="00484429">
        <w:t>Figure 32</w:t>
      </w:r>
      <w:r w:rsidRPr="006B7FB9">
        <w:t xml:space="preserve"> is 0.005.  If you take this number and multiply by the area of the bin (2.5 </w:t>
      </w:r>
      <w:r>
        <w:t>×</w:t>
      </w:r>
      <w:r w:rsidRPr="006B7FB9">
        <w:t xml:space="preserve"> 2.0 = 5.0), one gets </w:t>
      </w:r>
      <w:r>
        <w:t xml:space="preserve">a bin (block) volume of 0.025. </w:t>
      </w:r>
      <w:r w:rsidRPr="006B7FB9">
        <w:t>This means that 2.5% of the total volume under the surface of the entire plot fell in this bin (block).   T</w:t>
      </w:r>
      <w:r>
        <w:t>his can also be interpreted as</w:t>
      </w:r>
      <w:r w:rsidRPr="006B7FB9">
        <w:t xml:space="preserve"> the probability of any one pixel falling in this peak joi</w:t>
      </w:r>
      <w:r>
        <w:t xml:space="preserve">nt histogram bin box is 2.5%.  </w:t>
      </w:r>
      <w:r w:rsidRPr="006B7FB9">
        <w:t xml:space="preserve">If one performs this calculation for every bin (block), and sums them, </w:t>
      </w:r>
      <w:r>
        <w:t>one ends up with 1.0 or 100%.</w:t>
      </w:r>
    </w:p>
    <w:p w14:paraId="551D84BD" w14:textId="7256536D"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s 2</w:t>
      </w:r>
      <w:r w:rsidR="007801C1">
        <w:t>8</w:t>
      </w:r>
      <w:r w:rsidR="00DF16FB">
        <w:t xml:space="preserve"> through </w:t>
      </w:r>
      <w:r w:rsidR="007801C1">
        <w:t>31</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 xml:space="preserve">n order to get the </w:t>
      </w:r>
      <w:r w:rsidR="00033051">
        <w:t>proper summed value of 1.0 (100</w:t>
      </w:r>
      <w:r w:rsidR="00033051" w:rsidRPr="006B7FB9">
        <w:t>%)</w:t>
      </w:r>
      <w:r w:rsidR="00033051">
        <w:t>,</w:t>
      </w:r>
      <w:r w:rsidR="00033051" w:rsidRPr="006B7FB9">
        <w:t xml:space="preserve"> one would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28" w:name="_Toc220326410"/>
      <w:r w:rsidR="00033051" w:rsidRPr="00A57974">
        <w:rPr>
          <w:sz w:val="28"/>
          <w:szCs w:val="28"/>
        </w:rPr>
        <w:instrText>8.0.</w:instrText>
      </w:r>
      <w:r w:rsidR="00033051" w:rsidRPr="00A57974">
        <w:rPr>
          <w:sz w:val="28"/>
          <w:szCs w:val="28"/>
        </w:rPr>
        <w:tab/>
        <w:instrText>References</w:instrText>
      </w:r>
      <w:bookmarkEnd w:id="28"/>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0C574D98" w14:textId="6BBCA9E5" w:rsidR="009761E6" w:rsidRDefault="009761E6" w:rsidP="00DD5E24">
      <w:pPr>
        <w:spacing w:line="360" w:lineRule="exact"/>
        <w:ind w:left="360" w:hanging="360"/>
        <w:jc w:val="both"/>
      </w:pPr>
      <w:r>
        <w:t xml:space="preserve">Cao, C., X. Xiong, R. Wolfe, F. DeLuccia, Q. Liu, S. Blonski, G. Lin, M. Nishihama, D. Pogorzala, H. Oudrari, and D. Hillger (2013), </w:t>
      </w:r>
      <w:r>
        <w:rPr>
          <w:i/>
        </w:rPr>
        <w:t>Visible Infrared Imaging Radiometer Suite (VIIRS) Sensor Data Record (SDR) User’s Guide</w:t>
      </w:r>
      <w:r>
        <w:t>, NOAA Technical Report NESDIS 142A, 49 pp., U.S. Department of Commerce, National Oceanic and Atmospheric Administration, National Environmental Satellite, Data, and Information Service.</w:t>
      </w:r>
    </w:p>
    <w:p w14:paraId="3FCE9A98" w14:textId="505891D6" w:rsidR="00DD5E24" w:rsidRDefault="00DD5E24" w:rsidP="00DD5E24">
      <w:pPr>
        <w:spacing w:line="36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ECCA5EA" w14:textId="3267BEF0" w:rsidR="006A0F5B" w:rsidRPr="009761E6" w:rsidRDefault="006A0F5B" w:rsidP="00DD5E24">
      <w:pPr>
        <w:spacing w:line="360" w:lineRule="exact"/>
        <w:ind w:left="360" w:hanging="360"/>
        <w:jc w:val="both"/>
        <w:rPr>
          <w:rFonts w:ascii="Times New Roman" w:hAnsi="Times New Roman"/>
          <w:noProof w:val="0"/>
        </w:rPr>
      </w:pPr>
      <w:r>
        <w:t xml:space="preserve">Justice C.O., E. Vermote, J. Privette J., and A. Sei (2011), The Evolution of U.S. Moderate Resolution Optical Land Remote Sensing from AVHRR to VIIRS. </w:t>
      </w:r>
      <w:r>
        <w:rPr>
          <w:i/>
        </w:rPr>
        <w:t xml:space="preserve">Land Remote Sensing and Global Environmental Change, </w:t>
      </w:r>
      <w:r>
        <w:t>B. Ramachandran, C. Justice, and M. Abrams, Eds., Remote Sensing and Digital Image Processing, vol. 11. Springer, New York, NY., 781-806.</w:t>
      </w:r>
    </w:p>
    <w:p w14:paraId="67F3938E" w14:textId="6B9348A8" w:rsidR="00033051" w:rsidRPr="00D565DB" w:rsidRDefault="00033051" w:rsidP="00DD5E24">
      <w:pPr>
        <w:pStyle w:val="References"/>
        <w:spacing w:line="360" w:lineRule="exact"/>
        <w:rPr>
          <w:szCs w:val="24"/>
        </w:rPr>
      </w:pPr>
      <w:r w:rsidRPr="00D565DB">
        <w:rPr>
          <w:szCs w:val="24"/>
        </w:rPr>
        <w:t xml:space="preserve">Oreopoulos, L., 2005: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29148A6B" w:rsidR="005A5000" w:rsidRDefault="00033051" w:rsidP="00DD5E24">
      <w:pPr>
        <w:pStyle w:val="References"/>
        <w:spacing w:line="360" w:lineRule="exact"/>
        <w:rPr>
          <w:szCs w:val="24"/>
        </w:rPr>
      </w:pPr>
      <w:r w:rsidRPr="00D565DB">
        <w:rPr>
          <w:szCs w:val="24"/>
        </w:rPr>
        <w:t xml:space="preserve">Oreopoulos, L., R. Cahalan, and S. Platnick, 2007: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1A294D9F" w14:textId="70DFA731" w:rsidR="00DD5E24" w:rsidRPr="00DD5E24" w:rsidRDefault="00626F0F" w:rsidP="00DD5E24">
      <w:pPr>
        <w:spacing w:line="360" w:lineRule="exact"/>
        <w:ind w:left="360" w:hanging="360"/>
        <w:jc w:val="both"/>
        <w:rPr>
          <w:rFonts w:ascii="Times New Roman" w:hAnsi="Times New Roman"/>
          <w:noProof w:val="0"/>
        </w:rPr>
      </w:pPr>
      <w:r>
        <w:t xml:space="preserve">Wielicki, B. A. et al. (2013), Achieving climate change Absolute accuracy in orbit, </w:t>
      </w:r>
      <w:r>
        <w:rPr>
          <w:i/>
        </w:rPr>
        <w:t>Bull. Amer. Met. Soc.</w:t>
      </w:r>
      <w:r>
        <w:t>, 94(10), 1519–1539, doi:10.1175/BAMS-D-12-00149.1.</w:t>
      </w:r>
    </w:p>
    <w:p w14:paraId="41340F36" w14:textId="4F1DE495" w:rsidR="00DD5E24" w:rsidRDefault="00DD5E24" w:rsidP="00DD5E24">
      <w:pPr>
        <w:spacing w:line="36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DD5E24">
      <w:pPr>
        <w:spacing w:line="36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2884745F" w14:textId="77777777" w:rsidR="00033051" w:rsidRPr="00434451" w:rsidRDefault="00033051" w:rsidP="00434451">
      <w:pPr>
        <w:pStyle w:val="References"/>
        <w:ind w:left="0" w:firstLine="0"/>
        <w:rPr>
          <w:color w:val="808080"/>
        </w:rPr>
      </w:pPr>
      <w:r w:rsidRPr="00DC55EC">
        <w:rPr>
          <w:color w:val="808080"/>
        </w:rPr>
        <w:br w:type="page"/>
      </w:r>
      <w:r w:rsidR="00A660F8">
        <w:rPr>
          <w:noProof/>
        </w:rPr>
        <w:lastRenderedPageBreak/>
        <mc:AlternateContent>
          <mc:Choice Requires="wps">
            <w:drawing>
              <wp:anchor distT="0" distB="0" distL="114300" distR="114300" simplePos="0" relativeHeight="251652608" behindDoc="0" locked="0" layoutInCell="1" allowOverlap="1" wp14:anchorId="598834DE" wp14:editId="686C7228">
                <wp:simplePos x="0" y="0"/>
                <wp:positionH relativeFrom="column">
                  <wp:posOffset>-1139825</wp:posOffset>
                </wp:positionH>
                <wp:positionV relativeFrom="paragraph">
                  <wp:posOffset>-914400</wp:posOffset>
                </wp:positionV>
                <wp:extent cx="8015605" cy="10058400"/>
                <wp:effectExtent l="0" t="0" r="23495" b="19050"/>
                <wp:wrapNone/>
                <wp:docPr id="17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5605" cy="10058400"/>
                        </a:xfrm>
                        <a:prstGeom prst="rect">
                          <a:avLst/>
                        </a:prstGeom>
                        <a:solidFill>
                          <a:srgbClr val="C4BC96"/>
                        </a:solidFill>
                        <a:ln w="9525">
                          <a:solidFill>
                            <a:srgbClr val="000000"/>
                          </a:solidFill>
                          <a:miter lim="800000"/>
                          <a:headEnd/>
                          <a:tailEnd/>
                        </a:ln>
                      </wps:spPr>
                      <wps:txb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9" w:name="_Toc209944721"/>
                            <w:bookmarkStart w:id="30" w:name="_Toc220326414"/>
                            <w:r>
                              <w:instrText>Appendix D:  Histogram Parameters &amp; Bin Boundaries</w:instrText>
                            </w:r>
                            <w:bookmarkEnd w:id="29"/>
                            <w:bookmarkEnd w:id="30"/>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834DE" id="Rectangle 28" o:spid="_x0000_s1032" style="position:absolute;left:0;text-align:left;margin-left:-89.75pt;margin-top:-1in;width:631.15pt;height:11in;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" fillcolor="#c4bc96">
                <v:textbox>
                  <w:txbxContent>
                    <w:p w14:paraId="4CAA6B60" w14:textId="77777777" w:rsidR="004A22B4" w:rsidRDefault="004A22B4" w:rsidP="00033051">
                      <w:pPr>
                        <w:jc w:val="center"/>
                        <w:rPr>
                          <w:b/>
                          <w:sz w:val="48"/>
                          <w:szCs w:val="48"/>
                        </w:rPr>
                      </w:pPr>
                    </w:p>
                    <w:p w14:paraId="40E6327E" w14:textId="77777777" w:rsidR="004A22B4" w:rsidRDefault="004A22B4" w:rsidP="00033051">
                      <w:pPr>
                        <w:jc w:val="center"/>
                        <w:rPr>
                          <w:b/>
                          <w:sz w:val="48"/>
                          <w:szCs w:val="48"/>
                        </w:rPr>
                      </w:pPr>
                    </w:p>
                    <w:p w14:paraId="5A2BE5D6" w14:textId="77777777" w:rsidR="004A22B4" w:rsidRDefault="004A22B4" w:rsidP="00033051">
                      <w:pPr>
                        <w:jc w:val="center"/>
                        <w:rPr>
                          <w:b/>
                          <w:sz w:val="48"/>
                          <w:szCs w:val="48"/>
                        </w:rPr>
                      </w:pPr>
                    </w:p>
                    <w:p w14:paraId="611D2951" w14:textId="77777777" w:rsidR="004A22B4" w:rsidRDefault="004A22B4" w:rsidP="00033051">
                      <w:pPr>
                        <w:jc w:val="center"/>
                        <w:rPr>
                          <w:b/>
                          <w:sz w:val="48"/>
                          <w:szCs w:val="48"/>
                        </w:rPr>
                      </w:pPr>
                    </w:p>
                    <w:p w14:paraId="36C6FBD1" w14:textId="77777777" w:rsidR="004A22B4" w:rsidRDefault="004A22B4" w:rsidP="00033051">
                      <w:pPr>
                        <w:jc w:val="center"/>
                        <w:rPr>
                          <w:b/>
                          <w:sz w:val="48"/>
                          <w:szCs w:val="48"/>
                        </w:rPr>
                      </w:pPr>
                    </w:p>
                    <w:p w14:paraId="0AB75047" w14:textId="77777777" w:rsidR="004A22B4" w:rsidRDefault="004A22B4" w:rsidP="00033051">
                      <w:pPr>
                        <w:jc w:val="center"/>
                        <w:rPr>
                          <w:b/>
                          <w:sz w:val="48"/>
                          <w:szCs w:val="48"/>
                        </w:rPr>
                      </w:pPr>
                    </w:p>
                    <w:p w14:paraId="358F74FB" w14:textId="77777777" w:rsidR="004A22B4" w:rsidRDefault="004A22B4" w:rsidP="00033051">
                      <w:pPr>
                        <w:jc w:val="center"/>
                        <w:rPr>
                          <w:b/>
                          <w:sz w:val="48"/>
                          <w:szCs w:val="48"/>
                        </w:rPr>
                      </w:pPr>
                    </w:p>
                    <w:p w14:paraId="7C7B450A" w14:textId="77777777" w:rsidR="004A22B4" w:rsidRDefault="004A22B4" w:rsidP="002E5AAD">
                      <w:pPr>
                        <w:rPr>
                          <w:b/>
                          <w:sz w:val="48"/>
                          <w:szCs w:val="48"/>
                        </w:rPr>
                      </w:pPr>
                    </w:p>
                    <w:p w14:paraId="20147D0E" w14:textId="77777777" w:rsidR="004A22B4" w:rsidRDefault="004A22B4" w:rsidP="00033051">
                      <w:pPr>
                        <w:jc w:val="center"/>
                        <w:rPr>
                          <w:b/>
                          <w:sz w:val="48"/>
                          <w:szCs w:val="48"/>
                        </w:rPr>
                      </w:pPr>
                    </w:p>
                    <w:p w14:paraId="4D0E55A1" w14:textId="77777777" w:rsidR="004A22B4" w:rsidRDefault="004A22B4" w:rsidP="00033051">
                      <w:pPr>
                        <w:jc w:val="center"/>
                        <w:rPr>
                          <w:b/>
                          <w:sz w:val="48"/>
                          <w:szCs w:val="48"/>
                        </w:rPr>
                      </w:pPr>
                    </w:p>
                    <w:p w14:paraId="39F7EFA2" w14:textId="77777777" w:rsidR="004A22B4" w:rsidRPr="00A72551" w:rsidRDefault="004A22B4" w:rsidP="00033051">
                      <w:pPr>
                        <w:jc w:val="center"/>
                        <w:rPr>
                          <w:b/>
                          <w:sz w:val="48"/>
                          <w:szCs w:val="48"/>
                        </w:rPr>
                      </w:pPr>
                      <w:r>
                        <w:rPr>
                          <w:b/>
                          <w:sz w:val="48"/>
                          <w:szCs w:val="48"/>
                        </w:rPr>
                        <w:t xml:space="preserve">Appendix </w:t>
                      </w:r>
                      <w:r w:rsidR="00103DF1">
                        <w:rPr>
                          <w:b/>
                          <w:sz w:val="48"/>
                          <w:szCs w:val="48"/>
                        </w:rPr>
                        <w:t>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2" w:name="_Toc209944721"/>
                      <w:bookmarkStart w:id="33" w:name="_Toc220326414"/>
                      <w:r>
                        <w:instrText>Appendix D:  Histogram Parameters &amp; Bin Boundaries</w:instrText>
                      </w:r>
                      <w:bookmarkEnd w:id="32"/>
                      <w:bookmarkEnd w:id="33"/>
                      <w:r w:rsidRPr="00384CFE">
                        <w:instrText xml:space="preserve">” \l 1 </w:instrText>
                      </w:r>
                      <w:r w:rsidRPr="00384CFE">
                        <w:rPr>
                          <w:vanish/>
                        </w:rPr>
                        <w:fldChar w:fldCharType="end"/>
                      </w:r>
                    </w:p>
                    <w:p w14:paraId="77B0F423" w14:textId="77777777" w:rsidR="004A22B4" w:rsidRPr="00A72551" w:rsidRDefault="004A22B4" w:rsidP="00033051">
                      <w:pPr>
                        <w:jc w:val="center"/>
                        <w:rPr>
                          <w:b/>
                          <w:sz w:val="48"/>
                          <w:szCs w:val="48"/>
                        </w:rPr>
                      </w:pPr>
                    </w:p>
                    <w:p w14:paraId="5A92DE32" w14:textId="2EA0D564" w:rsidR="004A22B4" w:rsidRDefault="004A22B4" w:rsidP="00033051">
                      <w:pPr>
                        <w:jc w:val="center"/>
                        <w:rPr>
                          <w:b/>
                          <w:sz w:val="48"/>
                          <w:szCs w:val="48"/>
                        </w:rPr>
                      </w:pPr>
                      <w:r w:rsidRPr="00A72551">
                        <w:rPr>
                          <w:b/>
                          <w:sz w:val="48"/>
                          <w:szCs w:val="48"/>
                        </w:rPr>
                        <w:t xml:space="preserve">Histogram </w:t>
                      </w:r>
                      <w:r w:rsidR="006C2CCD">
                        <w:rPr>
                          <w:b/>
                          <w:sz w:val="48"/>
                          <w:szCs w:val="48"/>
                        </w:rPr>
                        <w:t>Statistics</w:t>
                      </w:r>
                      <w:r>
                        <w:rPr>
                          <w:b/>
                          <w:sz w:val="48"/>
                          <w:szCs w:val="48"/>
                        </w:rPr>
                        <w:t xml:space="preserve"> </w:t>
                      </w:r>
                    </w:p>
                    <w:p w14:paraId="4F630B31" w14:textId="77777777" w:rsidR="004A22B4" w:rsidRDefault="004A22B4" w:rsidP="00033051">
                      <w:pPr>
                        <w:jc w:val="center"/>
                        <w:rPr>
                          <w:b/>
                          <w:sz w:val="48"/>
                          <w:szCs w:val="48"/>
                        </w:rPr>
                      </w:pPr>
                      <w:r>
                        <w:rPr>
                          <w:b/>
                          <w:sz w:val="48"/>
                          <w:szCs w:val="48"/>
                        </w:rPr>
                        <w:t xml:space="preserve">&amp; </w:t>
                      </w:r>
                    </w:p>
                    <w:p w14:paraId="25B12747" w14:textId="77777777" w:rsidR="004A22B4" w:rsidRPr="00A72551" w:rsidRDefault="004A22B4" w:rsidP="00033051">
                      <w:pPr>
                        <w:jc w:val="center"/>
                        <w:rPr>
                          <w:b/>
                          <w:sz w:val="48"/>
                          <w:szCs w:val="48"/>
                        </w:rPr>
                      </w:pPr>
                      <w:r w:rsidRPr="00A72551">
                        <w:rPr>
                          <w:b/>
                          <w:sz w:val="48"/>
                          <w:szCs w:val="48"/>
                        </w:rPr>
                        <w:t>Bin Boundaries</w:t>
                      </w:r>
                    </w:p>
                  </w:txbxContent>
                </v:textbox>
              </v:rect>
            </w:pict>
          </mc:Fallback>
        </mc:AlternateContent>
      </w:r>
      <w:r>
        <w:br w:type="page"/>
      </w:r>
    </w:p>
    <w:p w14:paraId="7C712CB6" w14:textId="5D42F3D1" w:rsidR="00033051" w:rsidRPr="006C5134" w:rsidRDefault="00033051" w:rsidP="00983477">
      <w:pPr>
        <w:widowControl w:val="0"/>
        <w:jc w:val="center"/>
        <w:rPr>
          <w:b/>
          <w:sz w:val="28"/>
          <w:szCs w:val="28"/>
        </w:rPr>
      </w:pPr>
      <w:r w:rsidRPr="006C5134">
        <w:rPr>
          <w:b/>
          <w:sz w:val="28"/>
          <w:szCs w:val="28"/>
        </w:rPr>
        <w:lastRenderedPageBreak/>
        <w:t xml:space="preserve">Histogram </w:t>
      </w:r>
      <w:r w:rsidR="006C2CCD">
        <w:rPr>
          <w:b/>
          <w:sz w:val="28"/>
          <w:szCs w:val="28"/>
        </w:rPr>
        <w:t>Statistics</w:t>
      </w:r>
      <w:r w:rsidRPr="006C5134">
        <w:rPr>
          <w:b/>
          <w:sz w:val="28"/>
          <w:szCs w:val="28"/>
        </w:rPr>
        <w:t xml:space="preserve"> </w:t>
      </w:r>
      <w:r w:rsidR="00663A07">
        <w:rPr>
          <w:b/>
          <w:sz w:val="28"/>
          <w:szCs w:val="28"/>
        </w:rPr>
        <w:t>and</w:t>
      </w:r>
      <w:r w:rsidRPr="006C5134">
        <w:rPr>
          <w:b/>
          <w:sz w:val="28"/>
          <w:szCs w:val="28"/>
        </w:rPr>
        <w:t xml:space="preserve"> Bin Boundaries</w:t>
      </w:r>
    </w:p>
    <w:p w14:paraId="1CCD37E8" w14:textId="284B95B3" w:rsidR="00033051" w:rsidRDefault="00033051" w:rsidP="00983477">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BAB284" w14:textId="634001FB" w:rsidR="00395DB4" w:rsidRDefault="00395DB4" w:rsidP="00983477">
      <w:pPr>
        <w:widowControl w:val="0"/>
        <w:spacing w:before="120"/>
        <w:jc w:val="center"/>
        <w:outlineLvl w:val="0"/>
        <w:rPr>
          <w:rFonts w:ascii="Gill Sans Std" w:hAnsi="Gill Sans Std" w:cs="Arial"/>
          <w:sz w:val="20"/>
          <w:szCs w:val="18"/>
        </w:rPr>
      </w:pPr>
    </w:p>
    <w:p w14:paraId="2998E901" w14:textId="23EBBFCF" w:rsidR="00395DB4" w:rsidRPr="00395DB4" w:rsidRDefault="00395DB4" w:rsidP="00395DB4">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Cloud Top Properties</w:t>
      </w:r>
      <w:r w:rsidR="00BC68E3">
        <w:rPr>
          <w:rFonts w:ascii="Gill Sans Std" w:hAnsi="Gill Sans Std" w:cs="Arial"/>
          <w:b/>
          <w:i/>
          <w:color w:val="FF0000"/>
          <w:sz w:val="18"/>
          <w:szCs w:val="16"/>
        </w:rPr>
        <w:t xml:space="preserve"> (Day &amp; Night) </w:t>
      </w:r>
    </w:p>
    <w:tbl>
      <w:tblPr>
        <w:tblStyle w:val="TableGrid"/>
        <w:tblW w:w="9378" w:type="dxa"/>
        <w:tblLook w:val="04A0" w:firstRow="1" w:lastRow="0" w:firstColumn="1" w:lastColumn="0" w:noHBand="0" w:noVBand="1"/>
      </w:tblPr>
      <w:tblGrid>
        <w:gridCol w:w="4698"/>
        <w:gridCol w:w="2970"/>
        <w:gridCol w:w="630"/>
        <w:gridCol w:w="1080"/>
      </w:tblGrid>
      <w:tr w:rsidR="00395DB4" w:rsidRPr="006931ED" w14:paraId="790B7D5E" w14:textId="77777777" w:rsidTr="00395DB4">
        <w:tc>
          <w:tcPr>
            <w:tcW w:w="4698" w:type="dxa"/>
            <w:shd w:val="clear" w:color="auto" w:fill="D9D9D9" w:themeFill="background1" w:themeFillShade="D9"/>
          </w:tcPr>
          <w:p w14:paraId="19F90F9F" w14:textId="50187C1A"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02D8F42C" w14:textId="42A227D3"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81BF24E" w14:textId="486A68B0"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432B8EA1" w14:textId="2B72A789" w:rsidR="00395DB4" w:rsidRPr="006931ED" w:rsidRDefault="00395DB4" w:rsidP="00395DB4">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BC68E3" w14:paraId="127F4566" w14:textId="77777777" w:rsidTr="00326FB6">
        <w:tc>
          <w:tcPr>
            <w:tcW w:w="4698" w:type="dxa"/>
          </w:tcPr>
          <w:p w14:paraId="5CAE2F5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w:t>
            </w:r>
          </w:p>
          <w:p w14:paraId="215C32D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Cloud_Top_Pressure_Day</w:t>
            </w:r>
          </w:p>
          <w:p w14:paraId="62CCFEA6" w14:textId="560DB8BC"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Cloud_Top_Pressure_Night</w:t>
            </w:r>
          </w:p>
        </w:tc>
        <w:tc>
          <w:tcPr>
            <w:tcW w:w="2970" w:type="dxa"/>
          </w:tcPr>
          <w:p w14:paraId="6D52241B"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0, 80, 200, 320, 440, 560, 680,  800, 920, 1040, 1100</w:t>
            </w:r>
          </w:p>
        </w:tc>
        <w:tc>
          <w:tcPr>
            <w:tcW w:w="630" w:type="dxa"/>
          </w:tcPr>
          <w:p w14:paraId="03401F0A"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10</w:t>
            </w:r>
          </w:p>
        </w:tc>
        <w:tc>
          <w:tcPr>
            <w:tcW w:w="1080" w:type="dxa"/>
          </w:tcPr>
          <w:p w14:paraId="4DF38698" w14:textId="46E66D5E"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hPa</w:t>
            </w:r>
            <w:r>
              <w:rPr>
                <w:rFonts w:ascii="Gill Sans Std" w:hAnsi="Gill Sans Std" w:cs="Arial"/>
                <w:sz w:val="18"/>
                <w:szCs w:val="18"/>
              </w:rPr>
              <w:t xml:space="preserve"> (mb)</w:t>
            </w:r>
          </w:p>
        </w:tc>
      </w:tr>
      <w:tr w:rsidR="00BC68E3" w14:paraId="0EEC18B9" w14:textId="77777777" w:rsidTr="00326FB6">
        <w:tc>
          <w:tcPr>
            <w:tcW w:w="4698" w:type="dxa"/>
          </w:tcPr>
          <w:p w14:paraId="5E257EA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p>
          <w:p w14:paraId="5F7938FD"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_Day</w:t>
            </w:r>
          </w:p>
          <w:p w14:paraId="4735EB31" w14:textId="2CCD2B95"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Temperature</w:t>
            </w:r>
            <w:r w:rsidRPr="00C370B8">
              <w:rPr>
                <w:rFonts w:ascii="Gill Sans Std" w:hAnsi="Gill Sans Std" w:cs="Arial"/>
                <w:sz w:val="18"/>
                <w:szCs w:val="16"/>
              </w:rPr>
              <w:t>_Night</w:t>
            </w:r>
          </w:p>
        </w:tc>
        <w:tc>
          <w:tcPr>
            <w:tcW w:w="2970" w:type="dxa"/>
          </w:tcPr>
          <w:p w14:paraId="7A8C888B" w14:textId="76D40F4B" w:rsidR="00BC68E3" w:rsidRDefault="00BC68E3" w:rsidP="00BC68E3">
            <w:pPr>
              <w:widowControl w:val="0"/>
              <w:spacing w:line="280" w:lineRule="exact"/>
              <w:outlineLvl w:val="0"/>
              <w:rPr>
                <w:rFonts w:ascii="Gill Sans Std" w:hAnsi="Gill Sans Std" w:cs="Arial"/>
                <w:sz w:val="20"/>
                <w:szCs w:val="18"/>
              </w:rPr>
            </w:pPr>
            <w:r w:rsidRPr="00625301">
              <w:rPr>
                <w:rFonts w:ascii="Gill Sans Std" w:hAnsi="Gill Sans Std" w:cs="Arial"/>
                <w:sz w:val="18"/>
                <w:szCs w:val="16"/>
              </w:rPr>
              <w:t>1</w:t>
            </w:r>
            <w:r>
              <w:rPr>
                <w:rFonts w:ascii="Gill Sans Std" w:hAnsi="Gill Sans Std" w:cs="Arial"/>
                <w:sz w:val="18"/>
                <w:szCs w:val="16"/>
              </w:rPr>
              <w:t>5</w:t>
            </w:r>
            <w:r w:rsidRPr="00625301">
              <w:rPr>
                <w:rFonts w:ascii="Gill Sans Std" w:hAnsi="Gill Sans Std" w:cs="Arial"/>
                <w:sz w:val="18"/>
                <w:szCs w:val="16"/>
              </w:rPr>
              <w:t xml:space="preserve">0, </w:t>
            </w:r>
            <w:r>
              <w:rPr>
                <w:rFonts w:ascii="Gill Sans Std" w:hAnsi="Gill Sans Std" w:cs="Arial"/>
                <w:sz w:val="18"/>
                <w:szCs w:val="16"/>
              </w:rPr>
              <w:t xml:space="preserve">180, 190, </w:t>
            </w:r>
            <w:r w:rsidRPr="00625301">
              <w:rPr>
                <w:rFonts w:ascii="Gill Sans Std" w:hAnsi="Gill Sans Std" w:cs="Arial"/>
                <w:sz w:val="18"/>
                <w:szCs w:val="16"/>
              </w:rPr>
              <w:t>200, 210, 220, 225, 230, 235, 240, 245, 250, 255, 260, 265, 270, 275, 280, 285, 290</w:t>
            </w:r>
            <w:r>
              <w:rPr>
                <w:rFonts w:ascii="Gill Sans Std" w:hAnsi="Gill Sans Std" w:cs="Arial"/>
                <w:sz w:val="18"/>
                <w:szCs w:val="16"/>
              </w:rPr>
              <w:t>, 320</w:t>
            </w:r>
          </w:p>
        </w:tc>
        <w:tc>
          <w:tcPr>
            <w:tcW w:w="630" w:type="dxa"/>
          </w:tcPr>
          <w:p w14:paraId="7C5F4337" w14:textId="6C9A77C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2</w:t>
            </w:r>
            <w:r w:rsidRPr="00663A07">
              <w:rPr>
                <w:rFonts w:ascii="Gill Sans Std" w:hAnsi="Gill Sans Std" w:cs="Arial"/>
                <w:sz w:val="18"/>
                <w:szCs w:val="18"/>
              </w:rPr>
              <w:t>0</w:t>
            </w:r>
          </w:p>
        </w:tc>
        <w:tc>
          <w:tcPr>
            <w:tcW w:w="1080" w:type="dxa"/>
          </w:tcPr>
          <w:p w14:paraId="6DA28598" w14:textId="4CCF5CC9"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degrees kelvin (K)</w:t>
            </w:r>
          </w:p>
        </w:tc>
      </w:tr>
      <w:tr w:rsidR="00BC68E3" w14:paraId="0D41D5CD" w14:textId="77777777" w:rsidTr="00326FB6">
        <w:tc>
          <w:tcPr>
            <w:tcW w:w="4698" w:type="dxa"/>
          </w:tcPr>
          <w:p w14:paraId="77635A9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p>
          <w:p w14:paraId="3997ED69"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_Day</w:t>
            </w:r>
          </w:p>
          <w:p w14:paraId="67C6CD49" w14:textId="583CBA8A" w:rsidR="00BC68E3" w:rsidRPr="00BC68E3" w:rsidRDefault="00BC68E3"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Cloud_Top_</w:t>
            </w:r>
            <w:r>
              <w:rPr>
                <w:rFonts w:ascii="Gill Sans Std" w:hAnsi="Gill Sans Std" w:cs="Arial"/>
                <w:sz w:val="18"/>
                <w:szCs w:val="16"/>
              </w:rPr>
              <w:t>Height</w:t>
            </w:r>
            <w:r w:rsidRPr="00C370B8">
              <w:rPr>
                <w:rFonts w:ascii="Gill Sans Std" w:hAnsi="Gill Sans Std" w:cs="Arial"/>
                <w:sz w:val="18"/>
                <w:szCs w:val="16"/>
              </w:rPr>
              <w:t>_Night</w:t>
            </w:r>
          </w:p>
        </w:tc>
        <w:tc>
          <w:tcPr>
            <w:tcW w:w="2970" w:type="dxa"/>
          </w:tcPr>
          <w:p w14:paraId="50BE5E7B" w14:textId="77777777" w:rsidR="00BC68E3" w:rsidRPr="00BC68E3" w:rsidRDefault="00BC68E3" w:rsidP="00326FB6">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 xml:space="preserve">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2000, 3000, 4000, 5000, 6000, 7000, 8000, 9000, 10000, 11000, 12000, 13000, 14000, 15000, 16000, 17000, 18000</w:t>
            </w:r>
          </w:p>
        </w:tc>
        <w:tc>
          <w:tcPr>
            <w:tcW w:w="630" w:type="dxa"/>
          </w:tcPr>
          <w:p w14:paraId="323B834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Pr>
                <w:rFonts w:ascii="Gill Sans Std" w:hAnsi="Gill Sans Std" w:cs="Arial"/>
                <w:sz w:val="18"/>
                <w:szCs w:val="18"/>
              </w:rPr>
              <w:t>8</w:t>
            </w:r>
          </w:p>
        </w:tc>
        <w:tc>
          <w:tcPr>
            <w:tcW w:w="1080" w:type="dxa"/>
          </w:tcPr>
          <w:p w14:paraId="30281888"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meters</w:t>
            </w:r>
          </w:p>
        </w:tc>
      </w:tr>
      <w:tr w:rsidR="00395DB4" w14:paraId="5898F321" w14:textId="77777777" w:rsidTr="00FE3BBA">
        <w:tc>
          <w:tcPr>
            <w:tcW w:w="4698" w:type="dxa"/>
          </w:tcPr>
          <w:p w14:paraId="3CAD2090" w14:textId="4F03FC37"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p>
          <w:p w14:paraId="58C6FB45" w14:textId="0742EC1A" w:rsidR="00395DB4" w:rsidRPr="00C370B8" w:rsidRDefault="00395DB4" w:rsidP="00395DB4">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_Day</w:t>
            </w:r>
          </w:p>
          <w:p w14:paraId="445A380C" w14:textId="2A7B5370" w:rsidR="00395DB4" w:rsidRPr="00BC68E3" w:rsidRDefault="00395DB4" w:rsidP="00BC68E3">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w:t>
            </w:r>
            <w:r w:rsidR="00BC68E3">
              <w:rPr>
                <w:rFonts w:ascii="Gill Sans Std" w:hAnsi="Gill Sans Std" w:cs="Arial"/>
                <w:sz w:val="18"/>
                <w:szCs w:val="16"/>
              </w:rPr>
              <w:t>Effective_Emissivity</w:t>
            </w:r>
            <w:r w:rsidRPr="00C370B8">
              <w:rPr>
                <w:rFonts w:ascii="Gill Sans Std" w:hAnsi="Gill Sans Std" w:cs="Arial"/>
                <w:sz w:val="18"/>
                <w:szCs w:val="16"/>
              </w:rPr>
              <w:t>_Night</w:t>
            </w:r>
          </w:p>
        </w:tc>
        <w:tc>
          <w:tcPr>
            <w:tcW w:w="2970" w:type="dxa"/>
          </w:tcPr>
          <w:p w14:paraId="54250744" w14:textId="5DCFBCFF" w:rsidR="00395DB4" w:rsidRPr="00BC68E3" w:rsidRDefault="00BC68E3" w:rsidP="00BC68E3">
            <w:pPr>
              <w:widowControl w:val="0"/>
              <w:spacing w:line="200" w:lineRule="exact"/>
              <w:ind w:right="20"/>
              <w:rPr>
                <w:rFonts w:ascii="Gill Sans Std" w:hAnsi="Gill Sans Std" w:cs="Arial"/>
                <w:sz w:val="18"/>
                <w:szCs w:val="16"/>
              </w:rPr>
            </w:pPr>
            <w:r w:rsidRPr="00625301">
              <w:rPr>
                <w:rFonts w:ascii="Gill Sans Std" w:hAnsi="Gill Sans Std" w:cs="Arial"/>
                <w:sz w:val="18"/>
                <w:szCs w:val="16"/>
              </w:rPr>
              <w:t>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tc>
        <w:tc>
          <w:tcPr>
            <w:tcW w:w="630" w:type="dxa"/>
          </w:tcPr>
          <w:p w14:paraId="2B948C8D" w14:textId="5055AA42"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w:t>
            </w:r>
            <w:r w:rsidR="00BC68E3">
              <w:rPr>
                <w:rFonts w:ascii="Gill Sans Std" w:hAnsi="Gill Sans Std" w:cs="Arial"/>
                <w:sz w:val="18"/>
                <w:szCs w:val="18"/>
              </w:rPr>
              <w:t>1</w:t>
            </w:r>
          </w:p>
        </w:tc>
        <w:tc>
          <w:tcPr>
            <w:tcW w:w="1080" w:type="dxa"/>
          </w:tcPr>
          <w:p w14:paraId="7CE0D6AF" w14:textId="32E49594" w:rsidR="00395DB4" w:rsidRPr="00663A07" w:rsidRDefault="00BC68E3"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08264586" w14:textId="77777777" w:rsidTr="00FE3BBA">
        <w:tc>
          <w:tcPr>
            <w:tcW w:w="4698" w:type="dxa"/>
          </w:tcPr>
          <w:p w14:paraId="76B006D9"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p>
          <w:p w14:paraId="5A03B95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_Day</w:t>
            </w:r>
          </w:p>
          <w:p w14:paraId="5BE9A727"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Cloud_</w:t>
            </w:r>
            <w:r>
              <w:rPr>
                <w:rFonts w:ascii="Gill Sans Std" w:hAnsi="Gill Sans Std" w:cs="Arial"/>
                <w:sz w:val="18"/>
                <w:szCs w:val="16"/>
              </w:rPr>
              <w:t>Mask</w:t>
            </w:r>
            <w:r w:rsidRPr="00C370B8">
              <w:rPr>
                <w:rFonts w:ascii="Gill Sans Std" w:hAnsi="Gill Sans Std" w:cs="Arial"/>
                <w:sz w:val="18"/>
                <w:szCs w:val="16"/>
              </w:rPr>
              <w:t>_Night</w:t>
            </w:r>
          </w:p>
          <w:p w14:paraId="2DBE62A1"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511E89FF" w14:textId="4084713A"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w:t>
            </w:r>
          </w:p>
          <w:p w14:paraId="2EEE05DF" w14:textId="77777777" w:rsidR="00395DB4" w:rsidRDefault="00395DB4" w:rsidP="0068169F">
            <w:pPr>
              <w:spacing w:line="200" w:lineRule="exact"/>
              <w:jc w:val="both"/>
              <w:rPr>
                <w:rFonts w:ascii="Gill Sans Std" w:hAnsi="Gill Sans Std"/>
                <w:iCs/>
                <w:color w:val="999999"/>
                <w:sz w:val="16"/>
                <w:szCs w:val="16"/>
              </w:rPr>
            </w:pPr>
          </w:p>
          <w:p w14:paraId="0815133F" w14:textId="5ED866D6" w:rsidR="00395DB4" w:rsidRPr="00362E00" w:rsidRDefault="00395DB4" w:rsidP="00395DB4">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0 = Confident Cloudy </w:t>
            </w:r>
          </w:p>
          <w:p w14:paraId="2B901BD9" w14:textId="6002F8A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Probably Cloudy  </w:t>
            </w:r>
          </w:p>
          <w:p w14:paraId="52892401" w14:textId="77777777"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Probably Clear      </w:t>
            </w:r>
          </w:p>
          <w:p w14:paraId="723721D6" w14:textId="1E43CF7B"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Confident Clear</w:t>
            </w:r>
          </w:p>
        </w:tc>
        <w:tc>
          <w:tcPr>
            <w:tcW w:w="630" w:type="dxa"/>
          </w:tcPr>
          <w:p w14:paraId="481A0906"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w:t>
            </w:r>
          </w:p>
        </w:tc>
        <w:tc>
          <w:tcPr>
            <w:tcW w:w="1080" w:type="dxa"/>
          </w:tcPr>
          <w:p w14:paraId="29D915CE" w14:textId="7777777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395DB4" w14:paraId="65ED6050" w14:textId="77777777" w:rsidTr="00395DB4">
        <w:tc>
          <w:tcPr>
            <w:tcW w:w="4698" w:type="dxa"/>
          </w:tcPr>
          <w:p w14:paraId="02D5D1C1"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p>
          <w:p w14:paraId="5FDC9834" w14:textId="77777777" w:rsidR="00395DB4" w:rsidRPr="00C370B8"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_Day</w:t>
            </w:r>
          </w:p>
          <w:p w14:paraId="2CC7DA7C" w14:textId="77777777" w:rsidR="00395DB4" w:rsidRDefault="00395DB4" w:rsidP="00395DB4">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TP_Phase</w:t>
            </w:r>
            <w:r w:rsidRPr="00C370B8">
              <w:rPr>
                <w:rFonts w:ascii="Gill Sans Std" w:hAnsi="Gill Sans Std" w:cs="Arial"/>
                <w:sz w:val="18"/>
                <w:szCs w:val="16"/>
              </w:rPr>
              <w:t>_Night</w:t>
            </w:r>
          </w:p>
          <w:p w14:paraId="6AE8F925" w14:textId="77777777" w:rsidR="00395DB4" w:rsidRDefault="00395DB4" w:rsidP="00395DB4">
            <w:pPr>
              <w:widowControl w:val="0"/>
              <w:spacing w:line="280" w:lineRule="exact"/>
              <w:outlineLvl w:val="0"/>
              <w:rPr>
                <w:rFonts w:ascii="Gill Sans Std" w:hAnsi="Gill Sans Std" w:cs="Arial"/>
                <w:sz w:val="20"/>
                <w:szCs w:val="18"/>
              </w:rPr>
            </w:pPr>
          </w:p>
        </w:tc>
        <w:tc>
          <w:tcPr>
            <w:tcW w:w="2970" w:type="dxa"/>
          </w:tcPr>
          <w:p w14:paraId="0707F13A" w14:textId="5B04B67E" w:rsidR="00395DB4" w:rsidRDefault="00395DB4" w:rsidP="00395DB4">
            <w:pPr>
              <w:spacing w:line="280" w:lineRule="exact"/>
              <w:jc w:val="both"/>
              <w:rPr>
                <w:rFonts w:ascii="Gill Sans Std" w:hAnsi="Gill Sans Std" w:cs="Arial"/>
                <w:sz w:val="18"/>
                <w:szCs w:val="16"/>
              </w:rPr>
            </w:pPr>
            <w:r>
              <w:rPr>
                <w:rFonts w:ascii="Gill Sans Std" w:hAnsi="Gill Sans Std" w:cs="Arial"/>
                <w:sz w:val="18"/>
                <w:szCs w:val="16"/>
              </w:rPr>
              <w:t>-0.5, 0.5, 1.5, 2.5, 3.5, 6.5</w:t>
            </w:r>
          </w:p>
          <w:p w14:paraId="5ED9E154" w14:textId="77777777" w:rsidR="00395DB4" w:rsidRPr="0068169F" w:rsidRDefault="00395DB4" w:rsidP="0068169F">
            <w:pPr>
              <w:spacing w:line="200" w:lineRule="exact"/>
              <w:jc w:val="both"/>
              <w:rPr>
                <w:rFonts w:ascii="Gill Sans Std" w:hAnsi="Gill Sans Std" w:cs="Arial"/>
                <w:sz w:val="16"/>
                <w:szCs w:val="16"/>
              </w:rPr>
            </w:pPr>
          </w:p>
          <w:p w14:paraId="2E1EC44E" w14:textId="69ACB041"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0 = Clear</w:t>
            </w:r>
          </w:p>
          <w:p w14:paraId="6D5DB03C" w14:textId="323A8F4D"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1 = Liquid Water Cloud Phase  </w:t>
            </w:r>
          </w:p>
          <w:p w14:paraId="3E3EEE13" w14:textId="655BB8BE"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2 = Ice Cloud Phase</w:t>
            </w:r>
          </w:p>
          <w:p w14:paraId="0F40278C" w14:textId="60E2FD56" w:rsidR="00395DB4" w:rsidRPr="00362E00"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3 = Mixed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r w:rsidR="00925FDE">
              <w:rPr>
                <w:rFonts w:ascii="Gill Sans Std" w:hAnsi="Gill Sans Std"/>
                <w:iCs/>
                <w:color w:val="C0504D" w:themeColor="accent2"/>
                <w:sz w:val="10"/>
                <w:szCs w:val="10"/>
              </w:rPr>
              <w:t xml:space="preserve"> counts) </w:t>
            </w:r>
          </w:p>
          <w:p w14:paraId="06AAF855" w14:textId="79F9401D" w:rsidR="00395DB4" w:rsidRPr="00BC68E3" w:rsidRDefault="00395DB4" w:rsidP="00395DB4">
            <w:pPr>
              <w:spacing w:line="200" w:lineRule="exact"/>
              <w:rPr>
                <w:rFonts w:ascii="Gill Sans Std" w:hAnsi="Gill Sans Std"/>
                <w:iCs/>
                <w:color w:val="999999"/>
                <w:sz w:val="14"/>
                <w:szCs w:val="14"/>
              </w:rPr>
            </w:pPr>
            <w:r w:rsidRPr="00362E00">
              <w:rPr>
                <w:rFonts w:ascii="Gill Sans Std" w:hAnsi="Gill Sans Std"/>
                <w:iCs/>
                <w:color w:val="999999"/>
                <w:sz w:val="14"/>
                <w:szCs w:val="14"/>
              </w:rPr>
              <w:t>6 = Undetermined Cloud Phase</w:t>
            </w:r>
            <w:r w:rsidR="00925FDE">
              <w:rPr>
                <w:rFonts w:ascii="Gill Sans Std" w:hAnsi="Gill Sans Std"/>
                <w:iCs/>
                <w:color w:val="999999"/>
                <w:sz w:val="14"/>
                <w:szCs w:val="14"/>
              </w:rPr>
              <w:t xml:space="preserve"> </w:t>
            </w:r>
            <w:r w:rsidR="00925FDE" w:rsidRPr="00925FDE">
              <w:rPr>
                <w:rFonts w:ascii="Gill Sans Std" w:hAnsi="Gill Sans Std"/>
                <w:iCs/>
                <w:color w:val="C0504D" w:themeColor="accent2"/>
                <w:sz w:val="10"/>
                <w:szCs w:val="10"/>
              </w:rPr>
              <w:t>(</w:t>
            </w:r>
            <w:r w:rsidR="00925FDE">
              <w:rPr>
                <w:rFonts w:ascii="Gill Sans Std" w:hAnsi="Gill Sans Std"/>
                <w:iCs/>
                <w:color w:val="C0504D" w:themeColor="accent2"/>
                <w:sz w:val="10"/>
                <w:szCs w:val="10"/>
              </w:rPr>
              <w:t>A</w:t>
            </w:r>
            <w:r w:rsidR="00925FDE" w:rsidRPr="00925FDE">
              <w:rPr>
                <w:rFonts w:ascii="Gill Sans Std" w:hAnsi="Gill Sans Std"/>
                <w:iCs/>
                <w:color w:val="C0504D" w:themeColor="accent2"/>
                <w:sz w:val="10"/>
                <w:szCs w:val="10"/>
              </w:rPr>
              <w:t>lways 0)</w:t>
            </w:r>
          </w:p>
        </w:tc>
        <w:tc>
          <w:tcPr>
            <w:tcW w:w="630" w:type="dxa"/>
          </w:tcPr>
          <w:p w14:paraId="680579F7" w14:textId="026D0667"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5</w:t>
            </w:r>
          </w:p>
        </w:tc>
        <w:tc>
          <w:tcPr>
            <w:tcW w:w="1080" w:type="dxa"/>
          </w:tcPr>
          <w:p w14:paraId="3524F590" w14:textId="6A1A49D9" w:rsidR="00395DB4" w:rsidRPr="00663A07" w:rsidRDefault="00395DB4" w:rsidP="00395DB4">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36A1DA03" w14:textId="77777777" w:rsidR="000F56AC" w:rsidRDefault="000F56AC" w:rsidP="000F56AC">
      <w:pPr>
        <w:widowControl w:val="0"/>
        <w:spacing w:before="120"/>
        <w:jc w:val="center"/>
        <w:outlineLvl w:val="0"/>
        <w:rPr>
          <w:rFonts w:ascii="Gill Sans Std" w:hAnsi="Gill Sans Std" w:cs="Arial"/>
          <w:sz w:val="20"/>
          <w:szCs w:val="18"/>
        </w:rPr>
      </w:pPr>
    </w:p>
    <w:p w14:paraId="7A357C61" w14:textId="126C8EB1"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sidR="00BC68E3">
        <w:rPr>
          <w:rFonts w:ascii="Gill Sans Std" w:hAnsi="Gill Sans Std" w:cs="Arial"/>
          <w:b/>
          <w:i/>
          <w:color w:val="FF0000"/>
          <w:sz w:val="18"/>
          <w:szCs w:val="16"/>
        </w:rPr>
        <w:t xml:space="preserve"> (Day Only)</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4E91A648" w14:textId="77777777" w:rsidTr="00FE3BBA">
        <w:tc>
          <w:tcPr>
            <w:tcW w:w="4698" w:type="dxa"/>
            <w:shd w:val="clear" w:color="auto" w:fill="D9D9D9" w:themeFill="background1" w:themeFillShade="D9"/>
          </w:tcPr>
          <w:p w14:paraId="70F1868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7CC2DB75"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5A69FF6E"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2F78F667"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2A979A0B" w14:textId="77777777" w:rsidTr="00FE3BBA">
        <w:tc>
          <w:tcPr>
            <w:tcW w:w="4698" w:type="dxa"/>
          </w:tcPr>
          <w:p w14:paraId="76FE03BF"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Cloud_Optical_Thickness_Liquid</w:t>
            </w:r>
          </w:p>
          <w:p w14:paraId="09E2B0F9" w14:textId="77777777" w:rsidR="000F56AC" w:rsidRPr="00C370B8" w:rsidRDefault="000F56AC" w:rsidP="000F56AC">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Liquid</w:t>
            </w:r>
          </w:p>
          <w:p w14:paraId="3F23084D" w14:textId="0FF6AEA1"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_Liquid</w:t>
            </w:r>
          </w:p>
          <w:p w14:paraId="6AD4DA33"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02C3B996" w14:textId="77777777" w:rsidR="000F56AC" w:rsidRDefault="000F56AC" w:rsidP="000F56AC">
            <w:pPr>
              <w:spacing w:line="280" w:lineRule="exact"/>
              <w:rPr>
                <w:rFonts w:ascii="Gill Sans Std" w:hAnsi="Gill Sans Std" w:cs="Arial"/>
                <w:sz w:val="18"/>
                <w:szCs w:val="16"/>
              </w:rPr>
            </w:pPr>
            <w:r>
              <w:rPr>
                <w:rFonts w:ascii="Gill Sans Std" w:hAnsi="Gill Sans Std" w:cs="Arial"/>
                <w:sz w:val="18"/>
                <w:szCs w:val="16"/>
              </w:rPr>
              <w:t>Cloud_Optical_Thickness_37</w:t>
            </w:r>
            <w:r w:rsidRPr="00C370B8">
              <w:rPr>
                <w:rFonts w:ascii="Gill Sans Std" w:hAnsi="Gill Sans Std" w:cs="Arial"/>
                <w:sz w:val="18"/>
                <w:szCs w:val="16"/>
              </w:rPr>
              <w:t>_Liquid</w:t>
            </w:r>
          </w:p>
          <w:p w14:paraId="29B36811" w14:textId="77777777" w:rsidR="000F56AC" w:rsidRDefault="000F56AC" w:rsidP="000F56AC">
            <w:pPr>
              <w:spacing w:line="280" w:lineRule="exact"/>
              <w:rPr>
                <w:rFonts w:ascii="Gill Sans Std" w:hAnsi="Gill Sans Std" w:cs="Arial"/>
                <w:color w:val="0070C0"/>
                <w:sz w:val="18"/>
                <w:szCs w:val="16"/>
                <w:vertAlign w:val="superscript"/>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621FB087" w14:textId="77777777" w:rsidR="000F56AC" w:rsidRDefault="000F56AC" w:rsidP="000F56AC">
            <w:pPr>
              <w:spacing w:line="280" w:lineRule="exact"/>
              <w:rPr>
                <w:rFonts w:ascii="Gill Sans Std" w:hAnsi="Gill Sans Std" w:cs="Arial"/>
                <w:sz w:val="18"/>
                <w:szCs w:val="16"/>
              </w:rPr>
            </w:pPr>
            <w:r w:rsidRPr="00C370B8">
              <w:rPr>
                <w:rFonts w:ascii="Gill Sans Std" w:hAnsi="Gill Sans Std" w:cs="Arial"/>
                <w:sz w:val="18"/>
                <w:szCs w:val="16"/>
              </w:rPr>
              <w:t>Cloud_Optical_Thickness_1621_Liquid</w:t>
            </w:r>
          </w:p>
          <w:p w14:paraId="429E79C9" w14:textId="0DC1E51E" w:rsidR="000F56AC" w:rsidRPr="00BC68E3" w:rsidRDefault="000F56AC"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4B2DF79" w14:textId="3D7DD69F" w:rsidR="000F56AC" w:rsidRDefault="000F56AC" w:rsidP="000F56AC">
            <w:pPr>
              <w:widowControl w:val="0"/>
              <w:spacing w:line="280" w:lineRule="exact"/>
              <w:outlineLvl w:val="0"/>
              <w:rPr>
                <w:rFonts w:ascii="Gill Sans Std" w:hAnsi="Gill Sans Std" w:cs="Arial"/>
                <w:sz w:val="20"/>
                <w:szCs w:val="18"/>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6D33FB6C" w14:textId="57FD8D0F"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46</w:t>
            </w:r>
          </w:p>
        </w:tc>
        <w:tc>
          <w:tcPr>
            <w:tcW w:w="1080" w:type="dxa"/>
          </w:tcPr>
          <w:p w14:paraId="7E414F99" w14:textId="6AF4A973" w:rsidR="000F56AC" w:rsidRPr="00663A07" w:rsidRDefault="000F56AC" w:rsidP="000F56AC">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3856464" w14:textId="77777777" w:rsidTr="00326FB6">
        <w:tc>
          <w:tcPr>
            <w:tcW w:w="4698" w:type="dxa"/>
          </w:tcPr>
          <w:p w14:paraId="494CB580"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Cloud_Optical_Thickness_Ice</w:t>
            </w:r>
          </w:p>
          <w:p w14:paraId="1EDBC5BF"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w:t>
            </w:r>
            <w:r w:rsidRPr="00C370B8">
              <w:rPr>
                <w:rFonts w:ascii="Gill Sans Std" w:hAnsi="Gill Sans Std" w:cs="Arial"/>
                <w:sz w:val="18"/>
                <w:szCs w:val="16"/>
              </w:rPr>
              <w:t>Ice</w:t>
            </w:r>
          </w:p>
          <w:p w14:paraId="703DE67B"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Cloud_Optical_Thickness_16</w:t>
            </w:r>
            <w:r w:rsidRPr="00C370B8">
              <w:rPr>
                <w:rFonts w:ascii="Gill Sans Std" w:hAnsi="Gill Sans Std" w:cs="Arial"/>
                <w:sz w:val="18"/>
                <w:szCs w:val="16"/>
              </w:rPr>
              <w:t>_Ice</w:t>
            </w:r>
          </w:p>
          <w:p w14:paraId="11C0026F" w14:textId="77777777" w:rsidR="00BC68E3" w:rsidRDefault="00BC68E3" w:rsidP="00326FB6">
            <w:pPr>
              <w:spacing w:line="280" w:lineRule="exact"/>
              <w:rPr>
                <w:rFonts w:ascii="Gill Sans Std" w:hAnsi="Gill Sans Std" w:cs="Arial"/>
                <w:sz w:val="18"/>
                <w:szCs w:val="16"/>
              </w:rPr>
            </w:pPr>
            <w:r>
              <w:rPr>
                <w:rFonts w:ascii="Gill Sans Std" w:hAnsi="Gill Sans Std" w:cs="Arial"/>
                <w:sz w:val="18"/>
                <w:szCs w:val="16"/>
              </w:rPr>
              <w:t>Cloud_Optical_Thickness_16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0E2A18A5"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_Ice</w:t>
            </w:r>
          </w:p>
          <w:p w14:paraId="00002DE3" w14:textId="77777777" w:rsidR="00BC68E3" w:rsidRDefault="00BC68E3" w:rsidP="00326FB6">
            <w:pPr>
              <w:spacing w:line="280" w:lineRule="exact"/>
              <w:rPr>
                <w:rFonts w:ascii="Gill Sans Std" w:hAnsi="Gill Sans Std" w:cs="Arial"/>
                <w:color w:val="FF0000"/>
                <w:sz w:val="18"/>
                <w:szCs w:val="16"/>
              </w:rPr>
            </w:pPr>
            <w:r>
              <w:rPr>
                <w:rFonts w:ascii="Gill Sans Std" w:hAnsi="Gill Sans Std" w:cs="Arial"/>
                <w:sz w:val="18"/>
                <w:szCs w:val="16"/>
              </w:rPr>
              <w:t>Cloud_Optical_Thickness_37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r>
              <w:rPr>
                <w:rFonts w:ascii="Gill Sans Std" w:hAnsi="Gill Sans Std" w:cs="Arial"/>
                <w:color w:val="FF0000"/>
                <w:sz w:val="18"/>
                <w:szCs w:val="16"/>
              </w:rPr>
              <w:t xml:space="preserve">   </w:t>
            </w:r>
          </w:p>
          <w:p w14:paraId="21ED1CEE" w14:textId="77777777" w:rsidR="00BC68E3"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lastRenderedPageBreak/>
              <w:t>Cloud_Optical_Thickness_1621_Ice</w:t>
            </w:r>
          </w:p>
          <w:p w14:paraId="434A0364" w14:textId="1300BC48" w:rsidR="00BC68E3" w:rsidRPr="00BC68E3" w:rsidRDefault="00BC68E3" w:rsidP="00BC68E3">
            <w:pPr>
              <w:spacing w:line="280" w:lineRule="exact"/>
              <w:rPr>
                <w:rFonts w:ascii="Gill Sans Std" w:hAnsi="Gill Sans Std" w:cs="Arial"/>
                <w:sz w:val="18"/>
                <w:szCs w:val="16"/>
              </w:rPr>
            </w:pPr>
            <w:r w:rsidRPr="00C370B8">
              <w:rPr>
                <w:rFonts w:ascii="Gill Sans Std" w:hAnsi="Gill Sans Std" w:cs="Arial"/>
                <w:sz w:val="18"/>
                <w:szCs w:val="16"/>
              </w:rPr>
              <w:t>Cloud_Optical_Thickness_1621_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0970E0F5"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lastRenderedPageBreak/>
              <w:t>0.0, 0.1, 0.2, 0.3, 0</w:t>
            </w:r>
            <w:r>
              <w:rPr>
                <w:rFonts w:ascii="Gill Sans Std" w:hAnsi="Gill Sans Std" w:cs="Arial"/>
                <w:sz w:val="18"/>
                <w:szCs w:val="16"/>
              </w:rPr>
              <w:t>.4, 0.5, 0.6, 0.7, 0.8, 0.9, 1, 2, 3, 4, 5, 6, 7, 8, 9, 10, 15, 20, 25</w:t>
            </w:r>
            <w:r w:rsidRPr="00C370B8">
              <w:rPr>
                <w:rFonts w:ascii="Gill Sans Std" w:hAnsi="Gill Sans Std" w:cs="Arial"/>
                <w:sz w:val="18"/>
                <w:szCs w:val="16"/>
              </w:rPr>
              <w:t>, 30</w:t>
            </w:r>
            <w:r>
              <w:rPr>
                <w:rFonts w:ascii="Gill Sans Std" w:hAnsi="Gill Sans Std" w:cs="Arial"/>
                <w:sz w:val="18"/>
                <w:szCs w:val="16"/>
              </w:rPr>
              <w:t>, 40, 50, 60, 70, 80, 90, 100, 150</w:t>
            </w:r>
          </w:p>
        </w:tc>
        <w:tc>
          <w:tcPr>
            <w:tcW w:w="630" w:type="dxa"/>
          </w:tcPr>
          <w:p w14:paraId="4A72D15F"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31</w:t>
            </w:r>
          </w:p>
        </w:tc>
        <w:tc>
          <w:tcPr>
            <w:tcW w:w="1080" w:type="dxa"/>
          </w:tcPr>
          <w:p w14:paraId="31D7167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1978F97" w14:textId="77777777" w:rsidTr="00326FB6">
        <w:tc>
          <w:tcPr>
            <w:tcW w:w="4698" w:type="dxa"/>
          </w:tcPr>
          <w:p w14:paraId="60CE1633"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Undetermined</w:t>
            </w:r>
          </w:p>
          <w:p w14:paraId="5D36982A"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PCL_Undetermined</w:t>
            </w:r>
          </w:p>
          <w:p w14:paraId="5480FD96" w14:textId="36EF912D" w:rsidR="00BC68E3" w:rsidRPr="00BC68E3" w:rsidRDefault="00BC68E3" w:rsidP="00BC68E3">
            <w:pPr>
              <w:spacing w:line="280" w:lineRule="exact"/>
              <w:rPr>
                <w:rFonts w:ascii="Gill Sans Std" w:hAnsi="Gill Sans Std" w:cs="Arial"/>
                <w:sz w:val="18"/>
                <w:szCs w:val="16"/>
              </w:rPr>
            </w:pPr>
          </w:p>
        </w:tc>
        <w:tc>
          <w:tcPr>
            <w:tcW w:w="2970" w:type="dxa"/>
          </w:tcPr>
          <w:p w14:paraId="738D529C" w14:textId="77777777" w:rsidR="00BC68E3" w:rsidRPr="00395DB4" w:rsidRDefault="00BC68E3" w:rsidP="00326FB6">
            <w:pPr>
              <w:spacing w:line="280" w:lineRule="exact"/>
              <w:rPr>
                <w:rFonts w:ascii="Gill Sans Std" w:hAnsi="Gill Sans Std"/>
                <w:iCs/>
                <w:color w:val="999999"/>
                <w:sz w:val="16"/>
                <w:szCs w:val="16"/>
              </w:rPr>
            </w:pPr>
            <w:r>
              <w:rPr>
                <w:rFonts w:ascii="Gill Sans Std" w:hAnsi="Gill Sans Std" w:cs="Arial"/>
                <w:sz w:val="18"/>
                <w:szCs w:val="16"/>
              </w:rPr>
              <w:t>0, 1, 2, 3, 4, 5, 6, 7, 8, 9, 10, 11, 12, 13, 14, 15, 16, 17, 18, 19, 20, 21, 22, 23, 24</w:t>
            </w:r>
            <w:r w:rsidRPr="00C370B8">
              <w:rPr>
                <w:rFonts w:ascii="Gill Sans Std" w:hAnsi="Gill Sans Std" w:cs="Arial"/>
                <w:sz w:val="18"/>
                <w:szCs w:val="16"/>
              </w:rPr>
              <w:t>, 25</w:t>
            </w:r>
            <w:r>
              <w:rPr>
                <w:rFonts w:ascii="Gill Sans Std" w:hAnsi="Gill Sans Std" w:cs="Arial"/>
                <w:sz w:val="18"/>
                <w:szCs w:val="16"/>
              </w:rPr>
              <w:t>, 26, 27, 28, 29, 30, 32, 34, 36, 38, 40, 42, 44, 46, 48, 50, 60, 70, 80, 90, 100, 150</w:t>
            </w:r>
          </w:p>
        </w:tc>
        <w:tc>
          <w:tcPr>
            <w:tcW w:w="630" w:type="dxa"/>
          </w:tcPr>
          <w:p w14:paraId="0FA712D3"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46</w:t>
            </w:r>
          </w:p>
        </w:tc>
        <w:tc>
          <w:tcPr>
            <w:tcW w:w="1080" w:type="dxa"/>
          </w:tcPr>
          <w:p w14:paraId="1789EEB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1600E922" w14:textId="77777777" w:rsidTr="00326FB6">
        <w:tc>
          <w:tcPr>
            <w:tcW w:w="4698" w:type="dxa"/>
          </w:tcPr>
          <w:p w14:paraId="3D9664EB"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Combined</w:t>
            </w:r>
          </w:p>
          <w:p w14:paraId="4DAA5C5E" w14:textId="77777777" w:rsidR="00BC68E3" w:rsidRPr="00C370B8" w:rsidRDefault="00BC68E3" w:rsidP="00326FB6">
            <w:pPr>
              <w:autoSpaceDE w:val="0"/>
              <w:autoSpaceDN w:val="0"/>
              <w:adjustRightInd w:val="0"/>
              <w:spacing w:line="280" w:lineRule="exact"/>
              <w:rPr>
                <w:rFonts w:ascii="Gill Sans Std" w:hAnsi="Gill Sans Std" w:cs="Arial"/>
                <w:sz w:val="18"/>
                <w:szCs w:val="16"/>
              </w:rPr>
            </w:pPr>
            <w:r w:rsidRPr="00C370B8">
              <w:rPr>
                <w:rFonts w:ascii="Gill Sans Std" w:hAnsi="Gill Sans Std" w:cs="Arial"/>
                <w:sz w:val="18"/>
                <w:szCs w:val="16"/>
              </w:rPr>
              <w:t>Cloud_Optical_Thickness_</w:t>
            </w:r>
            <w:r>
              <w:rPr>
                <w:rFonts w:ascii="Gill Sans Std" w:hAnsi="Gill Sans Std" w:cs="Arial"/>
                <w:sz w:val="18"/>
                <w:szCs w:val="16"/>
              </w:rPr>
              <w:t>PCL_Combined</w:t>
            </w:r>
          </w:p>
          <w:p w14:paraId="1530384C" w14:textId="3FB8FDDB" w:rsidR="00BC68E3" w:rsidRDefault="00BC68E3" w:rsidP="00326FB6">
            <w:pPr>
              <w:widowControl w:val="0"/>
              <w:spacing w:line="280" w:lineRule="exact"/>
              <w:outlineLvl w:val="0"/>
              <w:rPr>
                <w:rFonts w:ascii="Gill Sans Std" w:hAnsi="Gill Sans Std" w:cs="Arial"/>
                <w:sz w:val="20"/>
                <w:szCs w:val="18"/>
              </w:rPr>
            </w:pPr>
          </w:p>
        </w:tc>
        <w:tc>
          <w:tcPr>
            <w:tcW w:w="2970" w:type="dxa"/>
          </w:tcPr>
          <w:p w14:paraId="75EC6FE8" w14:textId="77777777" w:rsidR="00BC68E3" w:rsidRPr="00395DB4" w:rsidRDefault="00BC68E3" w:rsidP="00326FB6">
            <w:pPr>
              <w:spacing w:line="280" w:lineRule="exact"/>
              <w:rPr>
                <w:rFonts w:ascii="Gill Sans Std" w:hAnsi="Gill Sans Std"/>
                <w:iCs/>
                <w:color w:val="999999"/>
                <w:sz w:val="16"/>
                <w:szCs w:val="16"/>
              </w:rPr>
            </w:pPr>
            <w:r w:rsidRPr="00C370B8">
              <w:rPr>
                <w:rFonts w:ascii="Gill Sans Std" w:hAnsi="Gill Sans Std" w:cs="Arial"/>
                <w:sz w:val="18"/>
                <w:szCs w:val="16"/>
              </w:rPr>
              <w:t>0.0, 0.1, 0.2, 0.3, 0</w:t>
            </w:r>
            <w:r>
              <w:rPr>
                <w:rFonts w:ascii="Gill Sans Std" w:hAnsi="Gill Sans Std" w:cs="Arial"/>
                <w:sz w:val="18"/>
                <w:szCs w:val="16"/>
              </w:rPr>
              <w:t>.4, 0.5, 0.6, 0.7, 0.8, 0.9, 1, 2, 3, 4, 5, 6, 7, 8, 9, 10, 11, 12, 13, 14, 15, 16, 17, 18, 19, 20, 25</w:t>
            </w:r>
            <w:r w:rsidRPr="00C370B8">
              <w:rPr>
                <w:rFonts w:ascii="Gill Sans Std" w:hAnsi="Gill Sans Std" w:cs="Arial"/>
                <w:sz w:val="18"/>
                <w:szCs w:val="16"/>
              </w:rPr>
              <w:t>, 30</w:t>
            </w:r>
            <w:r>
              <w:rPr>
                <w:rFonts w:ascii="Gill Sans Std" w:hAnsi="Gill Sans Std" w:cs="Arial"/>
                <w:sz w:val="18"/>
                <w:szCs w:val="16"/>
              </w:rPr>
              <w:t>, 35, 40, 45, 50, 60, 70, 80, 90, 100, 150</w:t>
            </w:r>
          </w:p>
        </w:tc>
        <w:tc>
          <w:tcPr>
            <w:tcW w:w="630" w:type="dxa"/>
          </w:tcPr>
          <w:p w14:paraId="0A8E0F3F"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41</w:t>
            </w:r>
          </w:p>
        </w:tc>
        <w:tc>
          <w:tcPr>
            <w:tcW w:w="1080" w:type="dxa"/>
          </w:tcPr>
          <w:p w14:paraId="06EB9006"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4E6A063" w14:textId="77777777" w:rsidTr="00326FB6">
        <w:tc>
          <w:tcPr>
            <w:tcW w:w="4698" w:type="dxa"/>
          </w:tcPr>
          <w:p w14:paraId="4A3EAA3C"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OP_Phase_Cloudy</w:t>
            </w:r>
          </w:p>
          <w:p w14:paraId="61159942" w14:textId="77777777" w:rsidR="00BC68E3" w:rsidRDefault="00BC68E3" w:rsidP="00326FB6">
            <w:pPr>
              <w:spacing w:line="280" w:lineRule="exact"/>
              <w:rPr>
                <w:rFonts w:ascii="Gill Sans Std" w:hAnsi="Gill Sans Std" w:cs="Arial"/>
                <w:sz w:val="20"/>
                <w:szCs w:val="18"/>
              </w:rPr>
            </w:pPr>
          </w:p>
        </w:tc>
        <w:tc>
          <w:tcPr>
            <w:tcW w:w="2970" w:type="dxa"/>
          </w:tcPr>
          <w:p w14:paraId="14A57489"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2A747367" w14:textId="77777777" w:rsidR="00BC68E3" w:rsidRPr="0068169F" w:rsidRDefault="00BC68E3" w:rsidP="00326FB6">
            <w:pPr>
              <w:spacing w:line="200" w:lineRule="exact"/>
              <w:jc w:val="both"/>
              <w:rPr>
                <w:rFonts w:ascii="Gill Sans Std" w:hAnsi="Gill Sans Std" w:cs="Arial"/>
                <w:sz w:val="16"/>
                <w:szCs w:val="16"/>
              </w:rPr>
            </w:pPr>
          </w:p>
          <w:p w14:paraId="507C02C5"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p>
          <w:p w14:paraId="40831CED"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p>
          <w:p w14:paraId="00F9966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p>
          <w:p w14:paraId="7E60EB0B" w14:textId="1EC27A20"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Regular Cloudy (CLDY) Retrievals Only.</w:t>
            </w:r>
          </w:p>
          <w:p w14:paraId="6C4FBF4C" w14:textId="0070B1C8"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7050B429" w14:textId="10FD6669"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0</w:t>
            </w:r>
          </w:p>
        </w:tc>
        <w:tc>
          <w:tcPr>
            <w:tcW w:w="630" w:type="dxa"/>
          </w:tcPr>
          <w:p w14:paraId="631C7A72"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5692482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481A038D" w14:textId="77777777" w:rsidTr="00326FB6">
        <w:tc>
          <w:tcPr>
            <w:tcW w:w="4698" w:type="dxa"/>
          </w:tcPr>
          <w:p w14:paraId="77D3C4B3" w14:textId="77777777"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OP_Phase_Partly_Cloudy</w:t>
            </w:r>
          </w:p>
          <w:p w14:paraId="122DF241" w14:textId="77777777" w:rsidR="00BC68E3" w:rsidRDefault="00BC68E3" w:rsidP="00326FB6">
            <w:pPr>
              <w:spacing w:line="280" w:lineRule="exact"/>
              <w:rPr>
                <w:rFonts w:ascii="Gill Sans Std" w:hAnsi="Gill Sans Std" w:cs="Arial"/>
                <w:sz w:val="20"/>
                <w:szCs w:val="18"/>
              </w:rPr>
            </w:pPr>
          </w:p>
        </w:tc>
        <w:tc>
          <w:tcPr>
            <w:tcW w:w="2970" w:type="dxa"/>
          </w:tcPr>
          <w:p w14:paraId="07B35865"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1.5, 2.5, 3.5, 4.5</w:t>
            </w:r>
          </w:p>
          <w:p w14:paraId="0652D7B0" w14:textId="77777777" w:rsidR="00BC68E3" w:rsidRPr="0068169F" w:rsidRDefault="00BC68E3" w:rsidP="00326FB6">
            <w:pPr>
              <w:spacing w:line="200" w:lineRule="exact"/>
              <w:jc w:val="both"/>
              <w:rPr>
                <w:rFonts w:ascii="Gill Sans Std" w:hAnsi="Gill Sans Std" w:cs="Arial"/>
                <w:sz w:val="16"/>
                <w:szCs w:val="16"/>
              </w:rPr>
            </w:pPr>
          </w:p>
          <w:p w14:paraId="332928DF"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2 = </w:t>
            </w:r>
            <w:r>
              <w:rPr>
                <w:rFonts w:ascii="Gill Sans Std" w:hAnsi="Gill Sans Std"/>
                <w:iCs/>
                <w:color w:val="999999"/>
                <w:sz w:val="14"/>
                <w:szCs w:val="14"/>
              </w:rPr>
              <w:t>Liquid Water</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4D11B3C0" w14:textId="77777777" w:rsidR="00BC68E3" w:rsidRPr="00362E00" w:rsidRDefault="00BC68E3" w:rsidP="00326FB6">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3 = </w:t>
            </w:r>
            <w:r>
              <w:rPr>
                <w:rFonts w:ascii="Gill Sans Std" w:hAnsi="Gill Sans Std"/>
                <w:iCs/>
                <w:color w:val="999999"/>
                <w:sz w:val="14"/>
                <w:szCs w:val="14"/>
              </w:rPr>
              <w:t>Ice</w:t>
            </w:r>
            <w:r w:rsidRPr="00362E00">
              <w:rPr>
                <w:rFonts w:ascii="Gill Sans Std" w:hAnsi="Gill Sans Std"/>
                <w:iCs/>
                <w:color w:val="999999"/>
                <w:sz w:val="14"/>
                <w:szCs w:val="14"/>
              </w:rPr>
              <w:t xml:space="preserve"> Cloud Phase</w:t>
            </w:r>
            <w:r>
              <w:rPr>
                <w:rFonts w:ascii="Gill Sans Std" w:hAnsi="Gill Sans Std"/>
                <w:iCs/>
                <w:color w:val="999999"/>
                <w:sz w:val="14"/>
                <w:szCs w:val="14"/>
              </w:rPr>
              <w:t xml:space="preserve"> (PCL)</w:t>
            </w:r>
          </w:p>
          <w:p w14:paraId="3B29A431" w14:textId="77777777" w:rsid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4</w:t>
            </w:r>
            <w:r w:rsidRPr="00362E00">
              <w:rPr>
                <w:rFonts w:ascii="Gill Sans Std" w:hAnsi="Gill Sans Std"/>
                <w:iCs/>
                <w:color w:val="999999"/>
                <w:sz w:val="14"/>
                <w:szCs w:val="14"/>
              </w:rPr>
              <w:t xml:space="preserve"> = Undetermined Cloud Phase</w:t>
            </w:r>
            <w:r>
              <w:rPr>
                <w:rFonts w:ascii="Gill Sans Std" w:hAnsi="Gill Sans Std"/>
                <w:iCs/>
                <w:color w:val="999999"/>
                <w:sz w:val="14"/>
                <w:szCs w:val="14"/>
              </w:rPr>
              <w:t xml:space="preserve"> (PCL)</w:t>
            </w:r>
          </w:p>
          <w:p w14:paraId="3313647A" w14:textId="135D5163" w:rsidR="00BC68E3" w:rsidRDefault="00BC68E3" w:rsidP="00326FB6">
            <w:pPr>
              <w:spacing w:line="200" w:lineRule="exact"/>
              <w:rPr>
                <w:rFonts w:ascii="Verdana" w:hAnsi="Verdana"/>
                <w:color w:val="E36C0A" w:themeColor="accent6" w:themeShade="BF"/>
                <w:sz w:val="10"/>
                <w:szCs w:val="10"/>
              </w:rPr>
            </w:pPr>
            <w:r>
              <w:rPr>
                <w:rFonts w:ascii="Verdana" w:hAnsi="Verdana"/>
                <w:color w:val="E36C0A" w:themeColor="accent6" w:themeShade="BF"/>
                <w:sz w:val="10"/>
                <w:szCs w:val="10"/>
              </w:rPr>
              <w:t>Partly Cloudy (PCL) Retrievals Only</w:t>
            </w:r>
          </w:p>
          <w:p w14:paraId="7E6197ED" w14:textId="644E8363" w:rsidR="00BC68E3" w:rsidRPr="00BC68E3" w:rsidRDefault="00BC68E3" w:rsidP="00326FB6">
            <w:pPr>
              <w:spacing w:line="200" w:lineRule="exact"/>
              <w:rPr>
                <w:rFonts w:ascii="Verdana" w:hAnsi="Verdana"/>
                <w:color w:val="E36C0A" w:themeColor="accent6" w:themeShade="BF"/>
                <w:sz w:val="10"/>
                <w:szCs w:val="10"/>
              </w:rPr>
            </w:pPr>
            <w:r w:rsidRPr="00BC68E3">
              <w:rPr>
                <w:rFonts w:ascii="Verdana" w:hAnsi="Verdana"/>
                <w:color w:val="E36C0A" w:themeColor="accent6" w:themeShade="BF"/>
                <w:sz w:val="10"/>
                <w:szCs w:val="10"/>
              </w:rPr>
              <w:t>Successful + Failed Retrievals for all</w:t>
            </w:r>
            <w:r>
              <w:rPr>
                <w:rFonts w:ascii="Verdana" w:hAnsi="Verdana"/>
                <w:color w:val="E36C0A" w:themeColor="accent6" w:themeShade="BF"/>
                <w:sz w:val="10"/>
                <w:szCs w:val="10"/>
              </w:rPr>
              <w:t>.</w:t>
            </w:r>
          </w:p>
          <w:p w14:paraId="010E6E11" w14:textId="2379C168"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1 or 3</w:t>
            </w:r>
          </w:p>
        </w:tc>
        <w:tc>
          <w:tcPr>
            <w:tcW w:w="630" w:type="dxa"/>
          </w:tcPr>
          <w:p w14:paraId="21A1252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3</w:t>
            </w:r>
          </w:p>
        </w:tc>
        <w:tc>
          <w:tcPr>
            <w:tcW w:w="1080" w:type="dxa"/>
          </w:tcPr>
          <w:p w14:paraId="3E1BB5C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2F4E04D1" w14:textId="77777777" w:rsidTr="00326FB6">
        <w:tc>
          <w:tcPr>
            <w:tcW w:w="4698" w:type="dxa"/>
          </w:tcPr>
          <w:p w14:paraId="5CB098C8" w14:textId="3D188A1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OP_Phase_CloudMaskClear</w:t>
            </w:r>
          </w:p>
          <w:p w14:paraId="7DE21116" w14:textId="77777777" w:rsidR="00BC68E3" w:rsidRDefault="00BC68E3" w:rsidP="00326FB6">
            <w:pPr>
              <w:spacing w:line="280" w:lineRule="exact"/>
              <w:rPr>
                <w:rFonts w:ascii="Gill Sans Std" w:hAnsi="Gill Sans Std" w:cs="Arial"/>
                <w:sz w:val="20"/>
                <w:szCs w:val="18"/>
              </w:rPr>
            </w:pPr>
          </w:p>
        </w:tc>
        <w:tc>
          <w:tcPr>
            <w:tcW w:w="2970" w:type="dxa"/>
          </w:tcPr>
          <w:p w14:paraId="64B6706D" w14:textId="77777777"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4603F41E" w14:textId="77777777" w:rsidR="00BC68E3" w:rsidRPr="0068169F" w:rsidRDefault="00BC68E3" w:rsidP="00326FB6">
            <w:pPr>
              <w:spacing w:line="200" w:lineRule="exact"/>
              <w:jc w:val="both"/>
              <w:rPr>
                <w:rFonts w:ascii="Gill Sans Std" w:hAnsi="Gill Sans Std" w:cs="Arial"/>
                <w:sz w:val="16"/>
                <w:szCs w:val="16"/>
              </w:rPr>
            </w:pPr>
          </w:p>
          <w:p w14:paraId="734ED5A2" w14:textId="03D2EA25"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Cloud Mask Clear</w:t>
            </w:r>
          </w:p>
          <w:p w14:paraId="326690C1" w14:textId="77777777" w:rsidR="00BC68E3" w:rsidRPr="00BC68E3" w:rsidRDefault="00BC68E3" w:rsidP="00326FB6">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0</w:t>
            </w:r>
          </w:p>
        </w:tc>
        <w:tc>
          <w:tcPr>
            <w:tcW w:w="630" w:type="dxa"/>
          </w:tcPr>
          <w:p w14:paraId="23CBFAFB" w14:textId="77777777"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636831DE"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r w:rsidR="00BC68E3" w14:paraId="55F78DA5" w14:textId="77777777" w:rsidTr="00326FB6">
        <w:tc>
          <w:tcPr>
            <w:tcW w:w="4698" w:type="dxa"/>
          </w:tcPr>
          <w:p w14:paraId="08569A03" w14:textId="57F44E40" w:rsidR="00BC68E3" w:rsidRPr="00C370B8" w:rsidRDefault="00BC68E3" w:rsidP="00326FB6">
            <w:pPr>
              <w:spacing w:line="280" w:lineRule="exact"/>
              <w:rPr>
                <w:rFonts w:ascii="Gill Sans Std" w:hAnsi="Gill Sans Std" w:cs="Arial"/>
                <w:sz w:val="18"/>
                <w:szCs w:val="16"/>
              </w:rPr>
            </w:pPr>
            <w:r w:rsidRPr="00C370B8">
              <w:rPr>
                <w:rFonts w:ascii="Gill Sans Std" w:hAnsi="Gill Sans Std" w:cs="Arial"/>
                <w:sz w:val="18"/>
                <w:szCs w:val="16"/>
              </w:rPr>
              <w:t>C</w:t>
            </w:r>
            <w:r>
              <w:rPr>
                <w:rFonts w:ascii="Gill Sans Std" w:hAnsi="Gill Sans Std" w:cs="Arial"/>
                <w:sz w:val="18"/>
                <w:szCs w:val="16"/>
              </w:rPr>
              <w:t>OP_Phase_RestoredToClear</w:t>
            </w:r>
          </w:p>
          <w:p w14:paraId="2A212186" w14:textId="77777777" w:rsidR="00BC68E3" w:rsidRDefault="00BC68E3" w:rsidP="00BC68E3">
            <w:pPr>
              <w:spacing w:line="280" w:lineRule="exact"/>
              <w:rPr>
                <w:rFonts w:ascii="Gill Sans Std" w:hAnsi="Gill Sans Std" w:cs="Arial"/>
                <w:sz w:val="20"/>
                <w:szCs w:val="18"/>
              </w:rPr>
            </w:pPr>
          </w:p>
        </w:tc>
        <w:tc>
          <w:tcPr>
            <w:tcW w:w="2970" w:type="dxa"/>
          </w:tcPr>
          <w:p w14:paraId="540FE24D" w14:textId="167369C9" w:rsidR="00BC68E3" w:rsidRDefault="00BC68E3" w:rsidP="00326FB6">
            <w:pPr>
              <w:spacing w:line="280" w:lineRule="exact"/>
              <w:jc w:val="both"/>
              <w:rPr>
                <w:rFonts w:ascii="Gill Sans Std" w:hAnsi="Gill Sans Std" w:cs="Arial"/>
                <w:sz w:val="18"/>
                <w:szCs w:val="16"/>
              </w:rPr>
            </w:pPr>
            <w:r>
              <w:rPr>
                <w:rFonts w:ascii="Gill Sans Std" w:hAnsi="Gill Sans Std" w:cs="Arial"/>
                <w:sz w:val="18"/>
                <w:szCs w:val="16"/>
              </w:rPr>
              <w:t>0.5, 1.5</w:t>
            </w:r>
          </w:p>
          <w:p w14:paraId="00698EE6" w14:textId="77777777" w:rsidR="00BC68E3" w:rsidRPr="0068169F" w:rsidRDefault="00BC68E3" w:rsidP="00326FB6">
            <w:pPr>
              <w:spacing w:line="200" w:lineRule="exact"/>
              <w:jc w:val="both"/>
              <w:rPr>
                <w:rFonts w:ascii="Gill Sans Std" w:hAnsi="Gill Sans Std" w:cs="Arial"/>
                <w:sz w:val="16"/>
                <w:szCs w:val="16"/>
              </w:rPr>
            </w:pPr>
          </w:p>
          <w:p w14:paraId="1BD06139" w14:textId="4D6D41E4" w:rsidR="00BC68E3" w:rsidRPr="00BC68E3" w:rsidRDefault="00BC68E3" w:rsidP="00326FB6">
            <w:pPr>
              <w:spacing w:line="200" w:lineRule="exact"/>
              <w:rPr>
                <w:rFonts w:ascii="Gill Sans Std" w:hAnsi="Gill Sans Std"/>
                <w:iCs/>
                <w:color w:val="999999"/>
                <w:sz w:val="14"/>
                <w:szCs w:val="14"/>
              </w:rPr>
            </w:pPr>
            <w:r>
              <w:rPr>
                <w:rFonts w:ascii="Gill Sans Std" w:hAnsi="Gill Sans Std"/>
                <w:iCs/>
                <w:color w:val="999999"/>
                <w:sz w:val="14"/>
                <w:szCs w:val="14"/>
              </w:rPr>
              <w:t>1</w:t>
            </w:r>
            <w:r w:rsidRPr="00362E00">
              <w:rPr>
                <w:rFonts w:ascii="Gill Sans Std" w:hAnsi="Gill Sans Std"/>
                <w:iCs/>
                <w:color w:val="999999"/>
                <w:sz w:val="14"/>
                <w:szCs w:val="14"/>
              </w:rPr>
              <w:t xml:space="preserve"> = </w:t>
            </w:r>
            <w:r>
              <w:rPr>
                <w:rFonts w:ascii="Gill Sans Std" w:hAnsi="Gill Sans Std"/>
                <w:iCs/>
                <w:color w:val="999999"/>
                <w:sz w:val="14"/>
                <w:szCs w:val="14"/>
              </w:rPr>
              <w:t>Restored To Clear</w:t>
            </w:r>
          </w:p>
          <w:p w14:paraId="246CEBFC" w14:textId="49987555" w:rsidR="00BC68E3" w:rsidRPr="00BC68E3" w:rsidRDefault="00BC68E3" w:rsidP="00BC68E3">
            <w:pPr>
              <w:spacing w:line="200" w:lineRule="exact"/>
              <w:rPr>
                <w:rFonts w:ascii="Gill Sans Std" w:hAnsi="Gill Sans Std"/>
                <w:iCs/>
                <w:color w:val="999999"/>
                <w:sz w:val="14"/>
                <w:szCs w:val="14"/>
              </w:rPr>
            </w:pPr>
            <w:r w:rsidRPr="00BC68E3">
              <w:rPr>
                <w:rFonts w:ascii="Verdana" w:hAnsi="Verdana"/>
                <w:iCs/>
                <w:color w:val="E36C0A" w:themeColor="accent6" w:themeShade="BF"/>
                <w:sz w:val="10"/>
                <w:szCs w:val="10"/>
              </w:rPr>
              <w:t>CSR</w:t>
            </w:r>
            <w:r>
              <w:rPr>
                <w:rFonts w:ascii="Verdana" w:hAnsi="Verdana"/>
                <w:iCs/>
                <w:color w:val="E36C0A" w:themeColor="accent6" w:themeShade="BF"/>
                <w:sz w:val="10"/>
                <w:szCs w:val="10"/>
              </w:rPr>
              <w:t xml:space="preserve"> </w:t>
            </w:r>
            <w:r w:rsidRPr="00BC68E3">
              <w:rPr>
                <w:rFonts w:ascii="Verdana" w:hAnsi="Verdana"/>
                <w:iCs/>
                <w:color w:val="E36C0A" w:themeColor="accent6" w:themeShade="BF"/>
                <w:sz w:val="10"/>
                <w:szCs w:val="10"/>
              </w:rPr>
              <w:t>=</w:t>
            </w:r>
            <w:r>
              <w:rPr>
                <w:rFonts w:ascii="Verdana" w:hAnsi="Verdana"/>
                <w:iCs/>
                <w:color w:val="E36C0A" w:themeColor="accent6" w:themeShade="BF"/>
                <w:sz w:val="10"/>
                <w:szCs w:val="10"/>
              </w:rPr>
              <w:t xml:space="preserve"> 2</w:t>
            </w:r>
          </w:p>
        </w:tc>
        <w:tc>
          <w:tcPr>
            <w:tcW w:w="630" w:type="dxa"/>
          </w:tcPr>
          <w:p w14:paraId="01A5F007" w14:textId="04804C55" w:rsidR="00BC68E3" w:rsidRPr="00663A07" w:rsidRDefault="00BC68E3" w:rsidP="00326FB6">
            <w:pPr>
              <w:widowControl w:val="0"/>
              <w:spacing w:line="280" w:lineRule="exact"/>
              <w:outlineLvl w:val="0"/>
              <w:rPr>
                <w:rFonts w:ascii="Gill Sans Std" w:hAnsi="Gill Sans Std" w:cs="Arial"/>
                <w:sz w:val="18"/>
                <w:szCs w:val="18"/>
              </w:rPr>
            </w:pPr>
            <w:r>
              <w:rPr>
                <w:rFonts w:ascii="Gill Sans Std" w:hAnsi="Gill Sans Std" w:cs="Arial"/>
                <w:sz w:val="18"/>
                <w:szCs w:val="18"/>
              </w:rPr>
              <w:t>1</w:t>
            </w:r>
          </w:p>
        </w:tc>
        <w:tc>
          <w:tcPr>
            <w:tcW w:w="1080" w:type="dxa"/>
          </w:tcPr>
          <w:p w14:paraId="55F5E8F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color w:val="A6A6A6" w:themeColor="background1" w:themeShade="A6"/>
                <w:sz w:val="18"/>
                <w:szCs w:val="18"/>
              </w:rPr>
              <w:t>none</w:t>
            </w:r>
          </w:p>
        </w:tc>
      </w:tr>
    </w:tbl>
    <w:p w14:paraId="4C6D478A" w14:textId="77777777" w:rsidR="00BC68E3" w:rsidRDefault="00BC68E3" w:rsidP="000F56AC">
      <w:pPr>
        <w:spacing w:line="200" w:lineRule="exact"/>
        <w:rPr>
          <w:i/>
          <w:color w:val="FF0000"/>
        </w:rPr>
      </w:pPr>
    </w:p>
    <w:p w14:paraId="08C595AA" w14:textId="77777777" w:rsidR="00BC68E3" w:rsidRDefault="00BC68E3">
      <w:pPr>
        <w:rPr>
          <w:rFonts w:ascii="Gill Sans Std" w:hAnsi="Gill Sans Std" w:cs="Arial"/>
          <w:b/>
          <w:i/>
          <w:color w:val="FF0000"/>
          <w:sz w:val="18"/>
          <w:szCs w:val="16"/>
        </w:rPr>
      </w:pPr>
      <w:r>
        <w:rPr>
          <w:rFonts w:ascii="Gill Sans Std" w:hAnsi="Gill Sans Std" w:cs="Arial"/>
          <w:b/>
          <w:i/>
          <w:color w:val="FF0000"/>
          <w:sz w:val="18"/>
          <w:szCs w:val="16"/>
        </w:rPr>
        <w:br w:type="page"/>
      </w:r>
    </w:p>
    <w:p w14:paraId="53586D93" w14:textId="1FA1444A" w:rsidR="000F56AC" w:rsidRPr="00395DB4" w:rsidRDefault="000F56AC" w:rsidP="000F56AC">
      <w:pPr>
        <w:spacing w:line="200" w:lineRule="exact"/>
        <w:rPr>
          <w:rFonts w:ascii="Gill Sans Std" w:hAnsi="Gill Sans Std" w:cs="Arial"/>
          <w:b/>
          <w:i/>
          <w:color w:val="FF0000"/>
          <w:sz w:val="18"/>
          <w:szCs w:val="16"/>
        </w:rPr>
      </w:pPr>
      <w:r w:rsidRPr="00C370B8">
        <w:rPr>
          <w:rFonts w:ascii="Gill Sans Std" w:hAnsi="Gill Sans Std" w:cs="Arial"/>
          <w:b/>
          <w:i/>
          <w:color w:val="FF0000"/>
          <w:sz w:val="18"/>
          <w:szCs w:val="16"/>
        </w:rPr>
        <w:lastRenderedPageBreak/>
        <w:t xml:space="preserve">Cloud </w:t>
      </w:r>
      <w:r>
        <w:rPr>
          <w:rFonts w:ascii="Gill Sans Std" w:hAnsi="Gill Sans Std" w:cs="Arial"/>
          <w:b/>
          <w:i/>
          <w:color w:val="FF0000"/>
          <w:sz w:val="18"/>
          <w:szCs w:val="16"/>
        </w:rPr>
        <w:t xml:space="preserve">Optical </w:t>
      </w:r>
      <w:r w:rsidRPr="00C370B8">
        <w:rPr>
          <w:rFonts w:ascii="Gill Sans Std" w:hAnsi="Gill Sans Std" w:cs="Arial"/>
          <w:b/>
          <w:i/>
          <w:color w:val="FF0000"/>
          <w:sz w:val="18"/>
          <w:szCs w:val="16"/>
        </w:rPr>
        <w:t>Properties</w:t>
      </w:r>
      <w:r>
        <w:rPr>
          <w:rFonts w:ascii="Gill Sans Std" w:hAnsi="Gill Sans Std" w:cs="Arial"/>
          <w:b/>
          <w:i/>
          <w:color w:val="FF0000"/>
          <w:sz w:val="18"/>
          <w:szCs w:val="16"/>
        </w:rPr>
        <w:t xml:space="preserve"> (continued)</w:t>
      </w:r>
    </w:p>
    <w:tbl>
      <w:tblPr>
        <w:tblStyle w:val="TableGrid"/>
        <w:tblW w:w="9378" w:type="dxa"/>
        <w:tblLook w:val="04A0" w:firstRow="1" w:lastRow="0" w:firstColumn="1" w:lastColumn="0" w:noHBand="0" w:noVBand="1"/>
      </w:tblPr>
      <w:tblGrid>
        <w:gridCol w:w="4698"/>
        <w:gridCol w:w="2970"/>
        <w:gridCol w:w="630"/>
        <w:gridCol w:w="1080"/>
      </w:tblGrid>
      <w:tr w:rsidR="000F56AC" w:rsidRPr="006931ED" w14:paraId="0396FB85" w14:textId="77777777" w:rsidTr="00FE3BBA">
        <w:tc>
          <w:tcPr>
            <w:tcW w:w="4698" w:type="dxa"/>
            <w:shd w:val="clear" w:color="auto" w:fill="D9D9D9" w:themeFill="background1" w:themeFillShade="D9"/>
          </w:tcPr>
          <w:p w14:paraId="02707B72"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Parameter</w:t>
            </w:r>
          </w:p>
        </w:tc>
        <w:tc>
          <w:tcPr>
            <w:tcW w:w="2970" w:type="dxa"/>
            <w:shd w:val="clear" w:color="auto" w:fill="D9D9D9" w:themeFill="background1" w:themeFillShade="D9"/>
          </w:tcPr>
          <w:p w14:paraId="303C6C21"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 xml:space="preserve">Bin Boundaries </w:t>
            </w:r>
            <w:r w:rsidRPr="006931ED">
              <w:rPr>
                <w:bCs/>
                <w:i/>
                <w:color w:val="FF0000"/>
              </w:rPr>
              <w:t>*</w:t>
            </w:r>
          </w:p>
        </w:tc>
        <w:tc>
          <w:tcPr>
            <w:tcW w:w="630" w:type="dxa"/>
            <w:shd w:val="clear" w:color="auto" w:fill="D9D9D9" w:themeFill="background1" w:themeFillShade="D9"/>
          </w:tcPr>
          <w:p w14:paraId="190CEBCF"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Bins</w:t>
            </w:r>
          </w:p>
        </w:tc>
        <w:tc>
          <w:tcPr>
            <w:tcW w:w="1080" w:type="dxa"/>
            <w:shd w:val="clear" w:color="auto" w:fill="D9D9D9" w:themeFill="background1" w:themeFillShade="D9"/>
          </w:tcPr>
          <w:p w14:paraId="1FBF2910" w14:textId="77777777" w:rsidR="000F56AC" w:rsidRPr="006931ED" w:rsidRDefault="000F56AC" w:rsidP="00FE3BBA">
            <w:pPr>
              <w:widowControl w:val="0"/>
              <w:spacing w:before="120"/>
              <w:outlineLvl w:val="0"/>
              <w:rPr>
                <w:rFonts w:ascii="Gill Sans Std" w:hAnsi="Gill Sans Std" w:cs="Arial"/>
                <w:bCs/>
                <w:sz w:val="20"/>
                <w:szCs w:val="18"/>
              </w:rPr>
            </w:pPr>
            <w:r w:rsidRPr="006931ED">
              <w:rPr>
                <w:rFonts w:ascii="Gill Sans Std" w:hAnsi="Gill Sans Std" w:cs="Arial"/>
                <w:bCs/>
                <w:sz w:val="18"/>
                <w:szCs w:val="16"/>
              </w:rPr>
              <w:t>Units</w:t>
            </w:r>
          </w:p>
        </w:tc>
      </w:tr>
      <w:tr w:rsidR="000F56AC" w14:paraId="0BC3714E" w14:textId="77777777" w:rsidTr="00FE3BBA">
        <w:tc>
          <w:tcPr>
            <w:tcW w:w="4698" w:type="dxa"/>
          </w:tcPr>
          <w:p w14:paraId="2CF9E278"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Cloud_Effective_Radius_Liquid</w:t>
            </w:r>
          </w:p>
          <w:p w14:paraId="0971E7A5"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Liquid</w:t>
            </w:r>
          </w:p>
          <w:p w14:paraId="71D0547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_Liquid</w:t>
            </w:r>
          </w:p>
          <w:p w14:paraId="6044796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DF20BC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_Liquid</w:t>
            </w:r>
          </w:p>
          <w:p w14:paraId="09B9D2D1"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Cloud_Effective_Radius_37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38D95E63"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Cloud_Effective_Radius_1621_Liquid</w:t>
            </w:r>
          </w:p>
          <w:p w14:paraId="13026FD5" w14:textId="2D9D64C5" w:rsidR="000F56A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5F88E7AA" w14:textId="5A60E1E1" w:rsidR="000F56AC" w:rsidRDefault="0073466C" w:rsidP="00FE3BBA">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222C41D2" w14:textId="7287A140"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16E5DFB2" w14:textId="4C6366C9" w:rsidR="000F56A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3C10B281" w14:textId="77777777" w:rsidTr="00FE3BBA">
        <w:tc>
          <w:tcPr>
            <w:tcW w:w="4698" w:type="dxa"/>
          </w:tcPr>
          <w:p w14:paraId="67AAD90D"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Cloud_Effective_Radius_Ice</w:t>
            </w:r>
          </w:p>
          <w:p w14:paraId="2055A682"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w:t>
            </w:r>
            <w:r w:rsidRPr="00C370B8">
              <w:rPr>
                <w:rFonts w:ascii="Gill Sans Std" w:hAnsi="Gill Sans Std" w:cs="Arial"/>
                <w:sz w:val="18"/>
                <w:szCs w:val="16"/>
              </w:rPr>
              <w:t>Ice</w:t>
            </w:r>
          </w:p>
          <w:p w14:paraId="10E19A74"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_Ice</w:t>
            </w:r>
          </w:p>
          <w:p w14:paraId="39EF03B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216E90C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_Ice</w:t>
            </w:r>
          </w:p>
          <w:p w14:paraId="29B5AB9E"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39858725"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Cloud_Effective_Radius_1621_Ice</w:t>
            </w:r>
          </w:p>
          <w:p w14:paraId="1FF61FC2" w14:textId="0A2FB788"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1BD51EEF"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5, 10, 15, 20, 25, 30, 35, 40, 45, 50, 55, 60</w:t>
            </w:r>
          </w:p>
          <w:p w14:paraId="402D0CB3" w14:textId="1FE6980B" w:rsidR="0073466C" w:rsidRPr="00395DB4" w:rsidRDefault="0073466C" w:rsidP="00FE3BBA">
            <w:pPr>
              <w:spacing w:line="200" w:lineRule="exact"/>
              <w:rPr>
                <w:rFonts w:ascii="Gill Sans Std" w:hAnsi="Gill Sans Std"/>
                <w:iCs/>
                <w:color w:val="999999"/>
                <w:sz w:val="16"/>
                <w:szCs w:val="16"/>
              </w:rPr>
            </w:pPr>
          </w:p>
        </w:tc>
        <w:tc>
          <w:tcPr>
            <w:tcW w:w="630" w:type="dxa"/>
          </w:tcPr>
          <w:p w14:paraId="1B4D03D9" w14:textId="76D01DA6"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11</w:t>
            </w:r>
          </w:p>
        </w:tc>
        <w:tc>
          <w:tcPr>
            <w:tcW w:w="1080" w:type="dxa"/>
          </w:tcPr>
          <w:p w14:paraId="749966FB" w14:textId="1C6B1938"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BC68E3" w14:paraId="0406CDE0" w14:textId="77777777" w:rsidTr="00326FB6">
        <w:tc>
          <w:tcPr>
            <w:tcW w:w="4698" w:type="dxa"/>
          </w:tcPr>
          <w:p w14:paraId="787B4DC7" w14:textId="516357B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Undetermined</w:t>
            </w:r>
          </w:p>
          <w:p w14:paraId="033BE9C5" w14:textId="382A0971"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Cloud_Effective_Radius_</w:t>
            </w:r>
            <w:r>
              <w:rPr>
                <w:rFonts w:ascii="Gill Sans Std" w:hAnsi="Gill Sans Std" w:cs="Arial"/>
                <w:sz w:val="18"/>
                <w:szCs w:val="16"/>
              </w:rPr>
              <w:t>PCL_Undetermined</w:t>
            </w:r>
          </w:p>
        </w:tc>
        <w:tc>
          <w:tcPr>
            <w:tcW w:w="2970" w:type="dxa"/>
          </w:tcPr>
          <w:p w14:paraId="2C83E264" w14:textId="77777777" w:rsidR="00BC68E3" w:rsidRDefault="00BC68E3" w:rsidP="00326FB6">
            <w:pPr>
              <w:widowControl w:val="0"/>
              <w:spacing w:line="280" w:lineRule="exact"/>
              <w:outlineLvl w:val="0"/>
              <w:rPr>
                <w:rFonts w:ascii="Gill Sans Std" w:hAnsi="Gill Sans Std" w:cs="Arial"/>
                <w:sz w:val="20"/>
                <w:szCs w:val="18"/>
              </w:rPr>
            </w:pPr>
            <w:r>
              <w:rPr>
                <w:rFonts w:ascii="Gill Sans Std" w:hAnsi="Gill Sans Std" w:cs="Arial"/>
                <w:sz w:val="18"/>
                <w:szCs w:val="16"/>
              </w:rPr>
              <w:t>4, 5, 6, 7, 8, 9, 10, 11, 12, 13, 14</w:t>
            </w:r>
            <w:r w:rsidRPr="00C370B8">
              <w:rPr>
                <w:rFonts w:ascii="Gill Sans Std" w:hAnsi="Gill Sans Std" w:cs="Arial"/>
                <w:sz w:val="18"/>
                <w:szCs w:val="16"/>
              </w:rPr>
              <w:t>, 15</w:t>
            </w:r>
            <w:r>
              <w:rPr>
                <w:rFonts w:ascii="Gill Sans Std" w:hAnsi="Gill Sans Std" w:cs="Arial"/>
                <w:sz w:val="18"/>
                <w:szCs w:val="16"/>
              </w:rPr>
              <w:t>, 16, 17, 18, 19, 20, 22, 24, 26, 28, 30</w:t>
            </w:r>
          </w:p>
        </w:tc>
        <w:tc>
          <w:tcPr>
            <w:tcW w:w="630" w:type="dxa"/>
          </w:tcPr>
          <w:p w14:paraId="5A90D62B"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21</w:t>
            </w:r>
          </w:p>
        </w:tc>
        <w:tc>
          <w:tcPr>
            <w:tcW w:w="1080" w:type="dxa"/>
          </w:tcPr>
          <w:p w14:paraId="0175172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µm</w:t>
            </w:r>
          </w:p>
        </w:tc>
      </w:tr>
      <w:tr w:rsidR="0073466C" w14:paraId="1C6A2591" w14:textId="77777777" w:rsidTr="00FE3BBA">
        <w:tc>
          <w:tcPr>
            <w:tcW w:w="4698" w:type="dxa"/>
          </w:tcPr>
          <w:p w14:paraId="39F9FE80"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Cloud_Water_Path_Liquid</w:t>
            </w:r>
          </w:p>
          <w:p w14:paraId="46A5554F" w14:textId="77777777" w:rsidR="0073466C" w:rsidRPr="00C370B8"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Liquid</w:t>
            </w:r>
          </w:p>
          <w:p w14:paraId="569C820A"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_Liquid</w:t>
            </w:r>
          </w:p>
          <w:p w14:paraId="4D35ADD9"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1F5B2D1C"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_Liquid</w:t>
            </w:r>
          </w:p>
          <w:p w14:paraId="07DE4565" w14:textId="1DEE212D" w:rsidR="0073466C" w:rsidRDefault="0073466C" w:rsidP="0073466C">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Liquid</w:t>
            </w:r>
          </w:p>
          <w:p w14:paraId="42209D46" w14:textId="77777777" w:rsidR="0073466C" w:rsidRDefault="0073466C" w:rsidP="0073466C">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Cloud_Water_Path_1621_Liquid</w:t>
            </w:r>
          </w:p>
          <w:p w14:paraId="2DB6300D" w14:textId="63A08757" w:rsidR="0073466C" w:rsidRPr="00BC68E3" w:rsidRDefault="0073466C"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Liquid</w:t>
            </w:r>
          </w:p>
        </w:tc>
        <w:tc>
          <w:tcPr>
            <w:tcW w:w="2970" w:type="dxa"/>
          </w:tcPr>
          <w:p w14:paraId="415E40AF" w14:textId="460F5803" w:rsidR="0073466C" w:rsidRPr="00395DB4" w:rsidRDefault="0073466C" w:rsidP="00FE3BBA">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57E44ADF" w14:textId="264930B3"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6C1929EC" w14:textId="14E0E6C2" w:rsidR="0073466C" w:rsidRPr="00663A07" w:rsidRDefault="0073466C" w:rsidP="00FE3BBA">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6DA89142" w14:textId="77777777" w:rsidTr="00326FB6">
        <w:tc>
          <w:tcPr>
            <w:tcW w:w="4698" w:type="dxa"/>
          </w:tcPr>
          <w:p w14:paraId="1CFC3876"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Cloud_Water_Path_Ice</w:t>
            </w:r>
          </w:p>
          <w:p w14:paraId="130EC6EF"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w:t>
            </w:r>
            <w:r w:rsidRPr="00C370B8">
              <w:rPr>
                <w:rFonts w:ascii="Gill Sans Std" w:hAnsi="Gill Sans Std" w:cs="Arial"/>
                <w:sz w:val="18"/>
                <w:szCs w:val="16"/>
              </w:rPr>
              <w:t>Ice</w:t>
            </w:r>
          </w:p>
          <w:p w14:paraId="38F27DEA"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_Ice</w:t>
            </w:r>
          </w:p>
          <w:p w14:paraId="49D5519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Cloud_Water_Path_16</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17A84163"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_Ice</w:t>
            </w:r>
          </w:p>
          <w:p w14:paraId="2CE12E89"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Cloud_Water_Path_37</w:t>
            </w:r>
            <w:r w:rsidRPr="00C370B8">
              <w:rPr>
                <w:rFonts w:ascii="Gill Sans Std" w:hAnsi="Gill Sans Std" w:cs="Arial"/>
                <w:sz w:val="18"/>
                <w:szCs w:val="16"/>
              </w:rPr>
              <w:t>_</w:t>
            </w:r>
            <w:r>
              <w:rPr>
                <w:rFonts w:ascii="Gill Sans Std" w:hAnsi="Gill Sans Std" w:cs="Arial"/>
                <w:sz w:val="18"/>
                <w:szCs w:val="16"/>
              </w:rPr>
              <w:t>PCL_</w:t>
            </w:r>
            <w:r w:rsidRPr="00C370B8">
              <w:rPr>
                <w:rFonts w:ascii="Gill Sans Std" w:hAnsi="Gill Sans Std" w:cs="Arial"/>
                <w:sz w:val="18"/>
                <w:szCs w:val="16"/>
              </w:rPr>
              <w:t>Ice</w:t>
            </w:r>
          </w:p>
          <w:p w14:paraId="55C300C1" w14:textId="77777777" w:rsid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Cloud_Water_Path_1621_Ice</w:t>
            </w:r>
          </w:p>
          <w:p w14:paraId="3500D4CA" w14:textId="77777777" w:rsidR="00BC68E3" w:rsidRPr="00BC68E3"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Cloud_Water_Path_1621_</w:t>
            </w:r>
            <w:r>
              <w:rPr>
                <w:rFonts w:ascii="Gill Sans Std" w:hAnsi="Gill Sans Std" w:cs="Arial"/>
                <w:sz w:val="18"/>
                <w:szCs w:val="16"/>
              </w:rPr>
              <w:t>PCL_</w:t>
            </w:r>
            <w:r w:rsidRPr="00C370B8">
              <w:rPr>
                <w:rFonts w:ascii="Gill Sans Std" w:hAnsi="Gill Sans Std" w:cs="Arial"/>
                <w:sz w:val="18"/>
                <w:szCs w:val="16"/>
              </w:rPr>
              <w:t>Ice</w:t>
            </w:r>
          </w:p>
        </w:tc>
        <w:tc>
          <w:tcPr>
            <w:tcW w:w="2970" w:type="dxa"/>
          </w:tcPr>
          <w:p w14:paraId="7BF019B4" w14:textId="77777777" w:rsidR="00BC68E3" w:rsidRPr="00C370B8" w:rsidRDefault="00BC68E3" w:rsidP="00326FB6">
            <w:pPr>
              <w:autoSpaceDE w:val="0"/>
              <w:autoSpaceDN w:val="0"/>
              <w:adjustRightInd w:val="0"/>
              <w:spacing w:before="60" w:line="220" w:lineRule="exact"/>
              <w:rPr>
                <w:rFonts w:ascii="Gill Sans Std" w:hAnsi="Gill Sans Std" w:cs="Arial"/>
                <w:sz w:val="18"/>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00, 350, 400, 450, 500, 1000, 2000, 4000, 6000</w:t>
            </w:r>
          </w:p>
          <w:p w14:paraId="451703CE" w14:textId="77777777" w:rsidR="00BC68E3" w:rsidRPr="00395DB4" w:rsidRDefault="00BC68E3" w:rsidP="00326FB6">
            <w:pPr>
              <w:spacing w:line="200" w:lineRule="exact"/>
              <w:rPr>
                <w:rFonts w:ascii="Gill Sans Std" w:hAnsi="Gill Sans Std"/>
                <w:iCs/>
                <w:color w:val="999999"/>
                <w:sz w:val="16"/>
                <w:szCs w:val="16"/>
              </w:rPr>
            </w:pPr>
          </w:p>
        </w:tc>
        <w:tc>
          <w:tcPr>
            <w:tcW w:w="630" w:type="dxa"/>
          </w:tcPr>
          <w:p w14:paraId="1EF9C197"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16</w:t>
            </w:r>
          </w:p>
        </w:tc>
        <w:tc>
          <w:tcPr>
            <w:tcW w:w="1080" w:type="dxa"/>
          </w:tcPr>
          <w:p w14:paraId="6E8489D5"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r w:rsidR="00BC68E3" w14:paraId="5A6E2A28" w14:textId="77777777" w:rsidTr="00326FB6">
        <w:tc>
          <w:tcPr>
            <w:tcW w:w="4698" w:type="dxa"/>
          </w:tcPr>
          <w:p w14:paraId="2AFA6699" w14:textId="65BE3623" w:rsidR="00BC68E3" w:rsidRPr="00C370B8" w:rsidRDefault="00BC68E3" w:rsidP="00326FB6">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Undetermined</w:t>
            </w:r>
          </w:p>
          <w:p w14:paraId="5E755187" w14:textId="5CBA03B2" w:rsidR="00BC68E3" w:rsidRPr="00BC68E3" w:rsidRDefault="00BC68E3" w:rsidP="00BC68E3">
            <w:pPr>
              <w:autoSpaceDE w:val="0"/>
              <w:autoSpaceDN w:val="0"/>
              <w:adjustRightInd w:val="0"/>
              <w:spacing w:before="60" w:line="220" w:lineRule="exact"/>
              <w:rPr>
                <w:rFonts w:ascii="Gill Sans Std" w:hAnsi="Gill Sans Std" w:cs="Arial"/>
                <w:sz w:val="18"/>
                <w:szCs w:val="16"/>
              </w:rPr>
            </w:pPr>
            <w:r w:rsidRPr="00C370B8">
              <w:rPr>
                <w:rFonts w:ascii="Gill Sans Std" w:hAnsi="Gill Sans Std" w:cs="Arial"/>
                <w:sz w:val="18"/>
                <w:szCs w:val="16"/>
              </w:rPr>
              <w:t>Cloud_Water_Path_</w:t>
            </w:r>
            <w:r>
              <w:rPr>
                <w:rFonts w:ascii="Gill Sans Std" w:hAnsi="Gill Sans Std" w:cs="Arial"/>
                <w:sz w:val="18"/>
                <w:szCs w:val="16"/>
              </w:rPr>
              <w:t>PCL_Undetermined</w:t>
            </w:r>
          </w:p>
        </w:tc>
        <w:tc>
          <w:tcPr>
            <w:tcW w:w="2970" w:type="dxa"/>
          </w:tcPr>
          <w:p w14:paraId="55C59B6E" w14:textId="77777777" w:rsidR="00BC68E3" w:rsidRPr="00395DB4" w:rsidRDefault="00BC68E3" w:rsidP="00326FB6">
            <w:pPr>
              <w:spacing w:line="200" w:lineRule="exact"/>
              <w:rPr>
                <w:rFonts w:ascii="Gill Sans Std" w:hAnsi="Gill Sans Std"/>
                <w:iCs/>
                <w:color w:val="999999"/>
                <w:sz w:val="16"/>
                <w:szCs w:val="16"/>
              </w:rPr>
            </w:pPr>
            <w:r>
              <w:rPr>
                <w:rFonts w:ascii="Gill Sans Std" w:hAnsi="Gill Sans Std" w:cs="Arial"/>
                <w:sz w:val="18"/>
                <w:szCs w:val="16"/>
              </w:rPr>
              <w:t>0, 10, 20, 50, 100, 150, 200, 250</w:t>
            </w:r>
            <w:r w:rsidRPr="00C370B8">
              <w:rPr>
                <w:rFonts w:ascii="Gill Sans Std" w:hAnsi="Gill Sans Std" w:cs="Arial"/>
                <w:sz w:val="18"/>
                <w:szCs w:val="16"/>
              </w:rPr>
              <w:t>, 3</w:t>
            </w:r>
            <w:r>
              <w:rPr>
                <w:rFonts w:ascii="Gill Sans Std" w:hAnsi="Gill Sans Std" w:cs="Arial"/>
                <w:sz w:val="18"/>
                <w:szCs w:val="16"/>
              </w:rPr>
              <w:t>00, 350, 400, 450, 500, 1000, 2000, 3000</w:t>
            </w:r>
          </w:p>
        </w:tc>
        <w:tc>
          <w:tcPr>
            <w:tcW w:w="630" w:type="dxa"/>
          </w:tcPr>
          <w:p w14:paraId="18E8C0AD"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15</w:t>
            </w:r>
          </w:p>
        </w:tc>
        <w:tc>
          <w:tcPr>
            <w:tcW w:w="1080" w:type="dxa"/>
          </w:tcPr>
          <w:p w14:paraId="34346E09" w14:textId="77777777" w:rsidR="00BC68E3" w:rsidRPr="00663A07" w:rsidRDefault="00BC68E3" w:rsidP="00326FB6">
            <w:pPr>
              <w:widowControl w:val="0"/>
              <w:spacing w:line="280" w:lineRule="exact"/>
              <w:outlineLvl w:val="0"/>
              <w:rPr>
                <w:rFonts w:ascii="Gill Sans Std" w:hAnsi="Gill Sans Std" w:cs="Arial"/>
                <w:sz w:val="18"/>
                <w:szCs w:val="18"/>
              </w:rPr>
            </w:pPr>
            <w:r w:rsidRPr="00663A07">
              <w:rPr>
                <w:rFonts w:ascii="Gill Sans Std" w:hAnsi="Gill Sans Std" w:cs="Arial"/>
                <w:sz w:val="18"/>
                <w:szCs w:val="18"/>
              </w:rPr>
              <w:t>g m</w:t>
            </w:r>
            <w:r w:rsidRPr="00663A07">
              <w:rPr>
                <w:rFonts w:ascii="Gill Sans Std" w:hAnsi="Gill Sans Std" w:cs="Arial"/>
                <w:position w:val="6"/>
                <w:sz w:val="18"/>
                <w:szCs w:val="18"/>
              </w:rPr>
              <w:t>-2</w:t>
            </w:r>
          </w:p>
        </w:tc>
      </w:tr>
    </w:tbl>
    <w:p w14:paraId="20FB7F22" w14:textId="77777777" w:rsidR="0073466C" w:rsidRDefault="0073466C" w:rsidP="0073466C">
      <w:pPr>
        <w:rPr>
          <w:rFonts w:ascii="Verdana" w:hAnsi="Verdana"/>
          <w:iCs/>
          <w:color w:val="C00000"/>
          <w:sz w:val="18"/>
          <w:szCs w:val="18"/>
        </w:rPr>
      </w:pPr>
    </w:p>
    <w:p w14:paraId="24AA3E46" w14:textId="55B812F3" w:rsidR="0073466C" w:rsidRPr="00DA1C7C" w:rsidRDefault="0073466C" w:rsidP="0073466C">
      <w:pPr>
        <w:rPr>
          <w:rFonts w:ascii="Verdana" w:hAnsi="Verdana"/>
          <w:iCs/>
          <w:color w:val="C00000"/>
          <w:sz w:val="18"/>
          <w:szCs w:val="18"/>
        </w:rPr>
      </w:pPr>
      <w:r w:rsidRPr="00DA1C7C">
        <w:rPr>
          <w:rFonts w:ascii="Verdana" w:hAnsi="Verdana"/>
          <w:iCs/>
          <w:color w:val="C00000"/>
          <w:sz w:val="18"/>
          <w:szCs w:val="18"/>
        </w:rPr>
        <w:t>*</w:t>
      </w:r>
      <w:r>
        <w:rPr>
          <w:rFonts w:ascii="Verdana" w:hAnsi="Verdana"/>
          <w:iCs/>
          <w:color w:val="C00000"/>
          <w:sz w:val="18"/>
          <w:szCs w:val="18"/>
        </w:rPr>
        <w:t xml:space="preserve"> Bin Boundary Handling:  </w:t>
      </w:r>
      <w:r w:rsidRPr="00DA1C7C">
        <w:rPr>
          <w:rFonts w:ascii="Verdana" w:hAnsi="Verdana"/>
          <w:iCs/>
          <w:color w:val="C00000"/>
          <w:sz w:val="18"/>
          <w:szCs w:val="18"/>
        </w:rPr>
        <w:t>For L3 CLDPROP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the higher bin boundary.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boundary. </w:t>
      </w:r>
    </w:p>
    <w:p w14:paraId="19ECB4B0" w14:textId="6C9A382F" w:rsidR="002E5AAD" w:rsidRDefault="002E5AAD">
      <w:pPr>
        <w:rPr>
          <w:i/>
          <w:color w:val="FF0000"/>
        </w:rPr>
      </w:pPr>
      <w:r>
        <w:rPr>
          <w:i/>
          <w:color w:val="FF0000"/>
        </w:rPr>
        <w:br w:type="page"/>
      </w:r>
    </w:p>
    <w:p w14:paraId="7768DBAE" w14:textId="0681185B" w:rsidR="00033051" w:rsidRPr="006C5134" w:rsidRDefault="00A660F8" w:rsidP="00033051">
      <w:pPr>
        <w:widowControl w:val="0"/>
        <w:jc w:val="center"/>
        <w:rPr>
          <w:b/>
          <w:sz w:val="28"/>
          <w:szCs w:val="28"/>
        </w:rPr>
      </w:pPr>
      <w:r>
        <w:lastRenderedPageBreak/>
        <mc:AlternateContent>
          <mc:Choice Requires="wps">
            <w:drawing>
              <wp:anchor distT="0" distB="0" distL="114300" distR="114300" simplePos="0" relativeHeight="251653632" behindDoc="0" locked="0" layoutInCell="1" allowOverlap="1" wp14:anchorId="78AC5276" wp14:editId="23645AF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1" w:name="_Toc209944722"/>
                            <w:bookmarkStart w:id="32" w:name="_Toc220326415"/>
                            <w:r>
                              <w:instrText>Appendix E:  Joint Histogram Parameters &amp; Bin Boundaries</w:instrText>
                            </w:r>
                            <w:bookmarkEnd w:id="31"/>
                            <w:bookmarkEnd w:id="32"/>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33" style="position:absolute;left:0;text-align:left;margin-left:-89.75pt;margin-top:-1in;width:630.25pt;height:11in;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iAhO8MgIAAFMEAAAOAAAAAAAAAAAAAAAA&#10;AC4CAABkcnMvZTJvRG9jLnhtbFBLAQItABQABgAIAAAAIQCsukfx4AAAAA8BAAAPAAAAAAAAAAAA&#10;AAAAAIwEAABkcnMvZG93bnJldi54bWxQSwUGAAAAAAQABADzAAAAmQUAAAAA&#10;" fillcolor="#c4bc96">
                <v:textbox>
                  <w:txbxContent>
                    <w:p w14:paraId="64D71D4E" w14:textId="77777777" w:rsidR="00595AC4" w:rsidRDefault="00595AC4" w:rsidP="00595AC4">
                      <w:pPr>
                        <w:jc w:val="center"/>
                        <w:rPr>
                          <w:b/>
                          <w:sz w:val="48"/>
                          <w:szCs w:val="48"/>
                        </w:rPr>
                      </w:pPr>
                    </w:p>
                    <w:p w14:paraId="2B8C2576" w14:textId="77777777" w:rsidR="00FA2B62" w:rsidRDefault="00FA2B62" w:rsidP="00FA2B62">
                      <w:pPr>
                        <w:jc w:val="center"/>
                        <w:rPr>
                          <w:b/>
                          <w:sz w:val="48"/>
                          <w:szCs w:val="48"/>
                        </w:rPr>
                      </w:pPr>
                    </w:p>
                    <w:p w14:paraId="3A85D777" w14:textId="77777777" w:rsidR="00FA2B62" w:rsidRDefault="00FA2B62" w:rsidP="00FA2B62">
                      <w:pPr>
                        <w:jc w:val="center"/>
                        <w:rPr>
                          <w:b/>
                          <w:sz w:val="48"/>
                          <w:szCs w:val="48"/>
                        </w:rPr>
                      </w:pPr>
                    </w:p>
                    <w:p w14:paraId="3BA7C187" w14:textId="77777777" w:rsidR="00FA2B62" w:rsidRDefault="00FA2B62" w:rsidP="00FA2B62">
                      <w:pPr>
                        <w:jc w:val="center"/>
                        <w:rPr>
                          <w:b/>
                          <w:sz w:val="48"/>
                          <w:szCs w:val="48"/>
                        </w:rPr>
                      </w:pPr>
                    </w:p>
                    <w:p w14:paraId="2DB834F5" w14:textId="77777777" w:rsidR="00FA2B62" w:rsidRDefault="00FA2B62" w:rsidP="00FA2B62">
                      <w:pPr>
                        <w:jc w:val="center"/>
                        <w:rPr>
                          <w:b/>
                          <w:sz w:val="48"/>
                          <w:szCs w:val="48"/>
                        </w:rPr>
                      </w:pPr>
                    </w:p>
                    <w:p w14:paraId="0ED45779" w14:textId="77777777" w:rsidR="00FA2B62" w:rsidRDefault="00FA2B62" w:rsidP="00FA2B62">
                      <w:pPr>
                        <w:jc w:val="center"/>
                        <w:rPr>
                          <w:b/>
                          <w:sz w:val="48"/>
                          <w:szCs w:val="48"/>
                        </w:rPr>
                      </w:pPr>
                    </w:p>
                    <w:p w14:paraId="032C86D7" w14:textId="77777777" w:rsidR="00FA2B62" w:rsidRDefault="00FA2B62" w:rsidP="00FA2B62">
                      <w:pPr>
                        <w:jc w:val="center"/>
                        <w:rPr>
                          <w:b/>
                          <w:sz w:val="48"/>
                          <w:szCs w:val="48"/>
                        </w:rPr>
                      </w:pPr>
                    </w:p>
                    <w:p w14:paraId="5E3D9D53" w14:textId="77777777" w:rsidR="00FA2B62" w:rsidRDefault="00FA2B62" w:rsidP="00FA2B62">
                      <w:pPr>
                        <w:jc w:val="center"/>
                        <w:rPr>
                          <w:b/>
                          <w:sz w:val="48"/>
                          <w:szCs w:val="48"/>
                        </w:rPr>
                      </w:pPr>
                    </w:p>
                    <w:p w14:paraId="7CC97455" w14:textId="77777777" w:rsidR="00FA2B62" w:rsidRDefault="00FA2B62" w:rsidP="00FA2B62">
                      <w:pPr>
                        <w:jc w:val="center"/>
                        <w:rPr>
                          <w:b/>
                          <w:sz w:val="48"/>
                          <w:szCs w:val="48"/>
                        </w:rPr>
                      </w:pPr>
                    </w:p>
                    <w:p w14:paraId="0786C619" w14:textId="77777777" w:rsidR="00FA2B62" w:rsidRDefault="00FA2B62" w:rsidP="00FA2B62">
                      <w:pPr>
                        <w:jc w:val="center"/>
                        <w:rPr>
                          <w:b/>
                          <w:sz w:val="48"/>
                          <w:szCs w:val="48"/>
                        </w:rPr>
                      </w:pPr>
                    </w:p>
                    <w:p w14:paraId="586A70F7" w14:textId="77777777" w:rsidR="00FA2B62" w:rsidRPr="00A72551" w:rsidRDefault="00FA2B62" w:rsidP="00FA2B62">
                      <w:pPr>
                        <w:jc w:val="center"/>
                        <w:rPr>
                          <w:b/>
                          <w:sz w:val="48"/>
                          <w:szCs w:val="48"/>
                        </w:rPr>
                      </w:pPr>
                      <w:r>
                        <w:rPr>
                          <w:b/>
                          <w:sz w:val="48"/>
                          <w:szCs w:val="48"/>
                        </w:rPr>
                        <w:t xml:space="preserve">Appendix </w:t>
                      </w:r>
                      <w:r w:rsidR="00103DF1">
                        <w:rPr>
                          <w:b/>
                          <w:sz w:val="48"/>
                          <w:szCs w:val="48"/>
                        </w:rPr>
                        <w:t>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36" w:name="_Toc209944722"/>
                      <w:bookmarkStart w:id="37" w:name="_Toc220326415"/>
                      <w:r>
                        <w:instrText>Appendix E:  Joint Histogram Parameters &amp; Bin Boundaries</w:instrText>
                      </w:r>
                      <w:bookmarkEnd w:id="36"/>
                      <w:bookmarkEnd w:id="37"/>
                      <w:r w:rsidRPr="00384CFE">
                        <w:instrText xml:space="preserve">” \l 1 </w:instrText>
                      </w:r>
                      <w:r w:rsidRPr="00384CFE">
                        <w:rPr>
                          <w:vanish/>
                        </w:rPr>
                        <w:fldChar w:fldCharType="end"/>
                      </w:r>
                    </w:p>
                    <w:p w14:paraId="067CA34D" w14:textId="77777777" w:rsidR="00FA2B62" w:rsidRPr="00A72551" w:rsidRDefault="00FA2B62" w:rsidP="00FA2B62">
                      <w:pPr>
                        <w:jc w:val="center"/>
                        <w:rPr>
                          <w:b/>
                          <w:sz w:val="48"/>
                          <w:szCs w:val="48"/>
                        </w:rPr>
                      </w:pPr>
                    </w:p>
                    <w:p w14:paraId="76918634" w14:textId="584A1546" w:rsidR="00FA2B62" w:rsidRDefault="00FA2B62" w:rsidP="00FA2B62">
                      <w:pPr>
                        <w:jc w:val="center"/>
                        <w:rPr>
                          <w:b/>
                          <w:sz w:val="48"/>
                          <w:szCs w:val="48"/>
                        </w:rPr>
                      </w:pPr>
                      <w:r w:rsidRPr="00A72551">
                        <w:rPr>
                          <w:b/>
                          <w:sz w:val="48"/>
                          <w:szCs w:val="48"/>
                        </w:rPr>
                        <w:t xml:space="preserve">Joint Histogram </w:t>
                      </w:r>
                      <w:r w:rsidR="006C2CCD">
                        <w:rPr>
                          <w:b/>
                          <w:sz w:val="48"/>
                          <w:szCs w:val="48"/>
                        </w:rPr>
                        <w:t>Statistics</w:t>
                      </w:r>
                      <w:r>
                        <w:rPr>
                          <w:b/>
                          <w:sz w:val="48"/>
                          <w:szCs w:val="48"/>
                        </w:rPr>
                        <w:t xml:space="preserve"> </w:t>
                      </w:r>
                    </w:p>
                    <w:p w14:paraId="47D672CC" w14:textId="77777777" w:rsidR="00FA2B62" w:rsidRDefault="00FA2B62" w:rsidP="00FA2B62">
                      <w:pPr>
                        <w:jc w:val="center"/>
                        <w:rPr>
                          <w:b/>
                          <w:sz w:val="48"/>
                          <w:szCs w:val="48"/>
                        </w:rPr>
                      </w:pPr>
                      <w:r>
                        <w:rPr>
                          <w:b/>
                          <w:sz w:val="48"/>
                          <w:szCs w:val="48"/>
                        </w:rPr>
                        <w:t xml:space="preserve">&amp; </w:t>
                      </w:r>
                    </w:p>
                    <w:p w14:paraId="08FEEA55" w14:textId="77777777" w:rsidR="00FA2B62" w:rsidRPr="00A72551" w:rsidRDefault="00FA2B62" w:rsidP="00FA2B62">
                      <w:pPr>
                        <w:jc w:val="center"/>
                        <w:rPr>
                          <w:b/>
                          <w:sz w:val="48"/>
                          <w:szCs w:val="48"/>
                        </w:rPr>
                      </w:pPr>
                      <w:r w:rsidRPr="00A72551">
                        <w:rPr>
                          <w:b/>
                          <w:sz w:val="48"/>
                          <w:szCs w:val="48"/>
                        </w:rPr>
                        <w:t>Bin Boundaries</w:t>
                      </w:r>
                    </w:p>
                    <w:p w14:paraId="367079C6" w14:textId="77777777" w:rsidR="00FA2B62" w:rsidRPr="00A72551" w:rsidRDefault="00FA2B62" w:rsidP="00FA2B62">
                      <w:pPr>
                        <w:jc w:val="center"/>
                        <w:rPr>
                          <w:b/>
                          <w:sz w:val="48"/>
                          <w:szCs w:val="48"/>
                        </w:rPr>
                      </w:pPr>
                    </w:p>
                    <w:p w14:paraId="13FC71EE" w14:textId="77777777" w:rsidR="00FA2B62" w:rsidRPr="00A72551" w:rsidRDefault="00FA2B62" w:rsidP="00FA2B62">
                      <w:pPr>
                        <w:jc w:val="center"/>
                        <w:rPr>
                          <w:b/>
                          <w:sz w:val="48"/>
                          <w:szCs w:val="48"/>
                        </w:rPr>
                      </w:pPr>
                    </w:p>
                    <w:p w14:paraId="56AB787F" w14:textId="77777777" w:rsidR="00FA2B62" w:rsidRDefault="00FA2B62" w:rsidP="00FA2B62">
                      <w:pPr>
                        <w:jc w:val="center"/>
                        <w:rPr>
                          <w:b/>
                          <w:sz w:val="48"/>
                          <w:szCs w:val="48"/>
                        </w:rPr>
                      </w:pPr>
                    </w:p>
                    <w:p w14:paraId="0B3A9374" w14:textId="77777777" w:rsidR="00FA2B62" w:rsidRDefault="00FA2B62" w:rsidP="00FA2B62">
                      <w:pPr>
                        <w:jc w:val="center"/>
                        <w:rPr>
                          <w:b/>
                          <w:sz w:val="48"/>
                          <w:szCs w:val="48"/>
                        </w:rPr>
                      </w:pPr>
                    </w:p>
                    <w:p w14:paraId="61379185" w14:textId="77777777" w:rsidR="00FA2B62" w:rsidRDefault="00FA2B62" w:rsidP="00FA2B62">
                      <w:pPr>
                        <w:jc w:val="center"/>
                        <w:rPr>
                          <w:b/>
                          <w:sz w:val="48"/>
                          <w:szCs w:val="48"/>
                        </w:rPr>
                      </w:pPr>
                    </w:p>
                    <w:p w14:paraId="2BD686FD" w14:textId="77777777" w:rsidR="00FA2B62" w:rsidRDefault="00FA2B62" w:rsidP="00FA2B62">
                      <w:pPr>
                        <w:jc w:val="center"/>
                        <w:rPr>
                          <w:b/>
                          <w:sz w:val="48"/>
                          <w:szCs w:val="48"/>
                        </w:rPr>
                      </w:pPr>
                    </w:p>
                    <w:p w14:paraId="6005726C" w14:textId="77777777" w:rsidR="00FA2B62" w:rsidRDefault="00FA2B62" w:rsidP="00FA2B62">
                      <w:pPr>
                        <w:jc w:val="center"/>
                        <w:rPr>
                          <w:b/>
                          <w:sz w:val="48"/>
                          <w:szCs w:val="48"/>
                        </w:rPr>
                      </w:pPr>
                    </w:p>
                    <w:p w14:paraId="4C038342" w14:textId="77777777" w:rsidR="00FA2B62" w:rsidRDefault="00FA2B62" w:rsidP="00FA2B62">
                      <w:pPr>
                        <w:jc w:val="center"/>
                        <w:rPr>
                          <w:b/>
                          <w:sz w:val="48"/>
                          <w:szCs w:val="48"/>
                        </w:rPr>
                      </w:pPr>
                    </w:p>
                    <w:p w14:paraId="3DCF55A4" w14:textId="77777777" w:rsidR="00FA2B62" w:rsidRDefault="00FA2B62" w:rsidP="00FA2B62">
                      <w:pPr>
                        <w:jc w:val="center"/>
                        <w:rPr>
                          <w:b/>
                          <w:sz w:val="48"/>
                          <w:szCs w:val="48"/>
                        </w:rPr>
                      </w:pPr>
                    </w:p>
                    <w:p w14:paraId="5615462D" w14:textId="77777777" w:rsidR="00FA2B62" w:rsidRDefault="00FA2B62" w:rsidP="00FA2B62">
                      <w:pPr>
                        <w:jc w:val="center"/>
                        <w:rPr>
                          <w:b/>
                          <w:sz w:val="48"/>
                          <w:szCs w:val="48"/>
                        </w:rPr>
                      </w:pPr>
                    </w:p>
                    <w:p w14:paraId="0931FEC6" w14:textId="77777777" w:rsidR="00FA2B62" w:rsidRDefault="00FA2B62" w:rsidP="00FA2B62">
                      <w:pPr>
                        <w:jc w:val="center"/>
                        <w:rPr>
                          <w:b/>
                          <w:sz w:val="48"/>
                          <w:szCs w:val="48"/>
                        </w:rPr>
                      </w:pPr>
                    </w:p>
                    <w:p w14:paraId="5E079DE9" w14:textId="77777777" w:rsidR="00FA2B62" w:rsidRDefault="00FA2B62" w:rsidP="00FA2B62">
                      <w:pPr>
                        <w:jc w:val="center"/>
                        <w:rPr>
                          <w:b/>
                          <w:sz w:val="48"/>
                          <w:szCs w:val="48"/>
                        </w:rPr>
                      </w:pPr>
                    </w:p>
                    <w:p w14:paraId="6541E562" w14:textId="77777777" w:rsidR="00FA2B62" w:rsidRDefault="00FA2B62" w:rsidP="00FA2B62">
                      <w:pPr>
                        <w:jc w:val="center"/>
                        <w:rPr>
                          <w:b/>
                          <w:sz w:val="48"/>
                          <w:szCs w:val="48"/>
                        </w:rPr>
                      </w:pPr>
                    </w:p>
                    <w:p w14:paraId="2C09D677" w14:textId="77777777" w:rsidR="00FA2B62" w:rsidRPr="00A72551" w:rsidRDefault="00FA2B62"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FA2B62" w:rsidRPr="00A72551" w:rsidRDefault="00FA2B62" w:rsidP="00FA2B62">
                      <w:pPr>
                        <w:jc w:val="center"/>
                        <w:rPr>
                          <w:b/>
                          <w:sz w:val="48"/>
                          <w:szCs w:val="48"/>
                        </w:rPr>
                      </w:pPr>
                    </w:p>
                    <w:p w14:paraId="024B0FB5" w14:textId="77777777" w:rsidR="00FA2B62" w:rsidRDefault="00FA2B62"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FA2B62" w:rsidRDefault="00FA2B62" w:rsidP="00FA2B62">
                      <w:pPr>
                        <w:jc w:val="center"/>
                        <w:rPr>
                          <w:b/>
                          <w:sz w:val="48"/>
                          <w:szCs w:val="48"/>
                        </w:rPr>
                      </w:pPr>
                      <w:r>
                        <w:rPr>
                          <w:b/>
                          <w:sz w:val="48"/>
                          <w:szCs w:val="48"/>
                        </w:rPr>
                        <w:t xml:space="preserve">&amp; </w:t>
                      </w:r>
                    </w:p>
                    <w:p w14:paraId="4BE39FF5" w14:textId="77777777" w:rsidR="00FA2B62" w:rsidRPr="00A72551" w:rsidRDefault="00FA2B62" w:rsidP="00FA2B62">
                      <w:pPr>
                        <w:jc w:val="center"/>
                        <w:rPr>
                          <w:b/>
                          <w:sz w:val="48"/>
                          <w:szCs w:val="48"/>
                        </w:rPr>
                      </w:pPr>
                      <w:r w:rsidRPr="00A72551">
                        <w:rPr>
                          <w:b/>
                          <w:sz w:val="48"/>
                          <w:szCs w:val="48"/>
                        </w:rPr>
                        <w:t>Bin Boundaries</w:t>
                      </w:r>
                    </w:p>
                    <w:p w14:paraId="767C61A0" w14:textId="77777777" w:rsidR="00FA2B62" w:rsidRPr="00A72551" w:rsidRDefault="00FA2B62" w:rsidP="00FA2B62">
                      <w:pPr>
                        <w:jc w:val="center"/>
                        <w:rPr>
                          <w:b/>
                          <w:sz w:val="48"/>
                          <w:szCs w:val="48"/>
                        </w:rPr>
                      </w:pPr>
                    </w:p>
                    <w:p w14:paraId="1CBA3F59" w14:textId="77777777" w:rsidR="00FA2B62" w:rsidRPr="00A72551" w:rsidRDefault="00FA2B62" w:rsidP="00FA2B62">
                      <w:pPr>
                        <w:jc w:val="center"/>
                        <w:rPr>
                          <w:b/>
                          <w:sz w:val="48"/>
                          <w:szCs w:val="48"/>
                        </w:rPr>
                      </w:pPr>
                    </w:p>
                    <w:p w14:paraId="301CF580" w14:textId="77777777" w:rsidR="004A22B4" w:rsidRPr="00A72551" w:rsidRDefault="004A22B4" w:rsidP="00FA2B62">
                      <w:pPr>
                        <w:jc w:val="center"/>
                        <w:rPr>
                          <w:b/>
                          <w:sz w:val="48"/>
                          <w:szCs w:val="48"/>
                        </w:rPr>
                      </w:pPr>
                    </w:p>
                  </w:txbxContent>
                </v:textbox>
              </v:rect>
            </w:pict>
          </mc:Fallback>
        </mc:AlternateContent>
      </w:r>
      <w:r w:rsidR="00033051">
        <w:rPr>
          <w:b/>
        </w:rPr>
        <w:br w:type="page"/>
      </w:r>
      <w:r w:rsidR="00033051" w:rsidRPr="006C5134">
        <w:rPr>
          <w:b/>
          <w:sz w:val="28"/>
          <w:szCs w:val="28"/>
        </w:rPr>
        <w:lastRenderedPageBreak/>
        <w:t xml:space="preserve">Joint Histogram </w:t>
      </w:r>
      <w:r w:rsidR="006C2CCD">
        <w:rPr>
          <w:b/>
          <w:sz w:val="28"/>
          <w:szCs w:val="28"/>
        </w:rPr>
        <w:t>Statistics</w:t>
      </w:r>
      <w:r w:rsidR="005126EE">
        <w:rPr>
          <w:b/>
          <w:sz w:val="28"/>
          <w:szCs w:val="28"/>
        </w:rPr>
        <w:t xml:space="preserve"> </w:t>
      </w:r>
      <w:r w:rsidR="00663A07">
        <w:rPr>
          <w:b/>
          <w:sz w:val="28"/>
          <w:szCs w:val="28"/>
        </w:rPr>
        <w:t>and</w:t>
      </w:r>
      <w:r w:rsidR="00033051" w:rsidRPr="006C5134">
        <w:rPr>
          <w:b/>
          <w:sz w:val="28"/>
          <w:szCs w:val="28"/>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77A83ABC" w14:textId="64228227" w:rsidR="00C80E3F" w:rsidRPr="00395DB4" w:rsidRDefault="00C80E3F" w:rsidP="00C80E3F">
      <w:pPr>
        <w:spacing w:line="200" w:lineRule="exact"/>
        <w:rPr>
          <w:rFonts w:ascii="Gill Sans Std" w:hAnsi="Gill Sans Std" w:cs="Arial"/>
          <w:b/>
          <w:i/>
          <w:color w:val="FF0000"/>
          <w:sz w:val="18"/>
          <w:szCs w:val="16"/>
        </w:rPr>
      </w:pPr>
      <w:r>
        <w:rPr>
          <w:rFonts w:ascii="Gill Sans Std" w:hAnsi="Gill Sans Std" w:cs="Arial"/>
          <w:b/>
          <w:i/>
          <w:color w:val="FF0000"/>
          <w:sz w:val="18"/>
          <w:szCs w:val="16"/>
        </w:rPr>
        <w:t>All Cloud</w:t>
      </w:r>
      <w:r w:rsidR="00646EB4">
        <w:rPr>
          <w:rFonts w:ascii="Gill Sans Std" w:hAnsi="Gill Sans Std" w:cs="Arial"/>
          <w:b/>
          <w:i/>
          <w:color w:val="FF0000"/>
          <w:sz w:val="18"/>
          <w:szCs w:val="16"/>
        </w:rPr>
        <w:t>s</w:t>
      </w:r>
    </w:p>
    <w:tbl>
      <w:tblPr>
        <w:tblStyle w:val="TableGrid"/>
        <w:tblW w:w="9378" w:type="dxa"/>
        <w:tblLook w:val="04A0" w:firstRow="1" w:lastRow="0" w:firstColumn="1" w:lastColumn="0" w:noHBand="0" w:noVBand="1"/>
      </w:tblPr>
      <w:tblGrid>
        <w:gridCol w:w="2358"/>
        <w:gridCol w:w="2070"/>
        <w:gridCol w:w="2070"/>
        <w:gridCol w:w="2070"/>
        <w:gridCol w:w="810"/>
      </w:tblGrid>
      <w:tr w:rsidR="00C80E3F" w:rsidRPr="006931ED" w14:paraId="30C39A98" w14:textId="77777777" w:rsidTr="00646EB4">
        <w:tc>
          <w:tcPr>
            <w:tcW w:w="2358" w:type="dxa"/>
            <w:shd w:val="clear" w:color="auto" w:fill="D9D9D9" w:themeFill="background1" w:themeFillShade="D9"/>
          </w:tcPr>
          <w:p w14:paraId="0BE23F41" w14:textId="2309D659"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1</w:t>
            </w:r>
            <w:r w:rsidR="00646EB4" w:rsidRPr="006931ED">
              <w:rPr>
                <w:rFonts w:ascii="Gill Sans Std" w:hAnsi="Gill Sans Std" w:cs="Arial"/>
                <w:sz w:val="16"/>
                <w:szCs w:val="16"/>
              </w:rPr>
              <w:t xml:space="preserve"> </w:t>
            </w:r>
          </w:p>
        </w:tc>
        <w:tc>
          <w:tcPr>
            <w:tcW w:w="2070" w:type="dxa"/>
            <w:shd w:val="clear" w:color="auto" w:fill="D9D9D9" w:themeFill="background1" w:themeFillShade="D9"/>
          </w:tcPr>
          <w:p w14:paraId="01A144F5" w14:textId="0C047BB0"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r w:rsidR="00C80E3F" w:rsidRPr="006931ED">
              <w:rPr>
                <w:i/>
                <w:color w:val="FF0000"/>
                <w:sz w:val="16"/>
                <w:szCs w:val="16"/>
              </w:rPr>
              <w:t>*</w:t>
            </w:r>
          </w:p>
        </w:tc>
        <w:tc>
          <w:tcPr>
            <w:tcW w:w="2070" w:type="dxa"/>
            <w:shd w:val="clear" w:color="auto" w:fill="D9D9D9" w:themeFill="background1" w:themeFillShade="D9"/>
          </w:tcPr>
          <w:p w14:paraId="22DF2227" w14:textId="3162AA01"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5BF7FE0E" w14:textId="7DE47563" w:rsidR="00C80E3F" w:rsidRPr="006931ED" w:rsidRDefault="00646EB4"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52E0005" w14:textId="4E6D0F43" w:rsidR="00C80E3F" w:rsidRPr="006931ED" w:rsidRDefault="00C80E3F" w:rsidP="00C80E3F">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9E6B6E" w:rsidRPr="00646EB4" w14:paraId="1AB1F643" w14:textId="77777777" w:rsidTr="00646EB4">
        <w:tc>
          <w:tcPr>
            <w:tcW w:w="2358" w:type="dxa"/>
          </w:tcPr>
          <w:p w14:paraId="4D4C39F3"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4A9D97AD" w14:textId="77777777" w:rsidR="009E6B6E"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00580269" w14:textId="5A5D5BF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4B613589" w14:textId="77777777"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Effective Emissivity</w:t>
            </w:r>
          </w:p>
        </w:tc>
        <w:tc>
          <w:tcPr>
            <w:tcW w:w="2070" w:type="dxa"/>
          </w:tcPr>
          <w:p w14:paraId="6B4F95DF" w14:textId="0229A58C" w:rsidR="009E6B6E" w:rsidRPr="00646EB4" w:rsidRDefault="009E6B6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(6): 0.0, 0.2, 0.4, 0.6, 0.8, 0.95, 1.0</w:t>
            </w:r>
            <w:r w:rsidR="00646EB4" w:rsidRPr="00646EB4">
              <w:rPr>
                <w:rFonts w:ascii="Gill Sans Std" w:hAnsi="Gill Sans Std" w:cs="Arial"/>
                <w:sz w:val="16"/>
                <w:szCs w:val="16"/>
              </w:rPr>
              <w:t xml:space="preserve"> </w:t>
            </w:r>
          </w:p>
        </w:tc>
        <w:tc>
          <w:tcPr>
            <w:tcW w:w="810" w:type="dxa"/>
          </w:tcPr>
          <w:p w14:paraId="5F98405D"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238E7027"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007B7130" w14:textId="6EEA09FF" w:rsidR="009E6B6E"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646EB4" w:rsidRPr="00646EB4" w14:paraId="4770C915" w14:textId="77777777" w:rsidTr="00646EB4">
        <w:tc>
          <w:tcPr>
            <w:tcW w:w="2358" w:type="dxa"/>
          </w:tcPr>
          <w:p w14:paraId="46507D58"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(hPa)</w:t>
            </w:r>
          </w:p>
        </w:tc>
        <w:tc>
          <w:tcPr>
            <w:tcW w:w="2070" w:type="dxa"/>
          </w:tcPr>
          <w:p w14:paraId="2EBE6CB6" w14:textId="77777777" w:rsid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(14): 0, 120, 200, 280, 360, 440, 520, 600, 680, 760, 840, 920, 1000, 1080, 1120</w:t>
            </w:r>
          </w:p>
          <w:p w14:paraId="18E560AE" w14:textId="6F01AFB4"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tcPr>
          <w:p w14:paraId="32BAA02B"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 Uncertainty (%)</w:t>
            </w:r>
          </w:p>
        </w:tc>
        <w:tc>
          <w:tcPr>
            <w:tcW w:w="2070" w:type="dxa"/>
          </w:tcPr>
          <w:p w14:paraId="3C9F6ADC" w14:textId="77777777" w:rsidR="00646EB4" w:rsidRPr="00646EB4" w:rsidRDefault="00646EB4"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5BCFFB0E"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54DF2632" w14:textId="7777777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11E0349" w14:textId="0FC92B67" w:rsidR="00646EB4" w:rsidRPr="00646EB4" w:rsidRDefault="00646EB4" w:rsidP="00646EB4">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784E2E7C" w14:textId="77777777" w:rsidTr="0005175E">
        <w:tc>
          <w:tcPr>
            <w:tcW w:w="2358" w:type="dxa"/>
            <w:shd w:val="clear" w:color="auto" w:fill="FFFFFF" w:themeFill="background1"/>
          </w:tcPr>
          <w:p w14:paraId="634D9CE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shd w:val="clear" w:color="auto" w:fill="FFFFFF" w:themeFill="background1"/>
          </w:tcPr>
          <w:p w14:paraId="2EB4F402" w14:textId="77777777" w:rsidR="006931ED"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3389C2FB" w14:textId="19E2D93F" w:rsidR="006931ED" w:rsidRPr="00646EB4" w:rsidRDefault="006931ED"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4709E855"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Pressure</w:t>
            </w:r>
          </w:p>
        </w:tc>
        <w:tc>
          <w:tcPr>
            <w:tcW w:w="2070" w:type="dxa"/>
            <w:shd w:val="clear" w:color="auto" w:fill="FFFFFF" w:themeFill="background1"/>
          </w:tcPr>
          <w:p w14:paraId="6222D3DA"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(3): 0, 440, 680, 1100</w:t>
            </w:r>
          </w:p>
        </w:tc>
        <w:tc>
          <w:tcPr>
            <w:tcW w:w="810" w:type="dxa"/>
            <w:shd w:val="clear" w:color="auto" w:fill="FFFFFF" w:themeFill="background1"/>
          </w:tcPr>
          <w:p w14:paraId="6D263D44"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6F094932"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5249E7CB" w14:textId="77777777" w:rsidR="006931ED" w:rsidRPr="00646EB4" w:rsidRDefault="006931ED"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05175E" w:rsidRPr="00646EB4" w14:paraId="241D20A2" w14:textId="77777777" w:rsidTr="00FE3BBA">
        <w:tc>
          <w:tcPr>
            <w:tcW w:w="2358" w:type="dxa"/>
          </w:tcPr>
          <w:p w14:paraId="72592186" w14:textId="169CAD9C"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Cloud Top Temperature (K)</w:t>
            </w:r>
          </w:p>
        </w:tc>
        <w:tc>
          <w:tcPr>
            <w:tcW w:w="2070" w:type="dxa"/>
          </w:tcPr>
          <w:p w14:paraId="0EF60C80" w14:textId="77777777" w:rsidR="0005175E" w:rsidRDefault="0005175E"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(20): 150, 180, 190, 200, 210, 220, 225, 230, 235, 240, 245, 250, 255, 260, 265, 270, 275, 280, 285, 290, 320</w:t>
            </w:r>
          </w:p>
          <w:p w14:paraId="10F37A56" w14:textId="77777777" w:rsidR="0005175E" w:rsidRPr="00646EB4" w:rsidRDefault="0005175E" w:rsidP="00792D29">
            <w:pPr>
              <w:widowControl w:val="0"/>
              <w:spacing w:line="280" w:lineRule="exact"/>
              <w:outlineLvl w:val="0"/>
              <w:rPr>
                <w:rFonts w:ascii="Gill Sans Std" w:hAnsi="Gill Sans Std" w:cs="Arial"/>
                <w:sz w:val="16"/>
                <w:szCs w:val="16"/>
              </w:rPr>
            </w:pPr>
          </w:p>
        </w:tc>
        <w:tc>
          <w:tcPr>
            <w:tcW w:w="2070" w:type="dxa"/>
          </w:tcPr>
          <w:p w14:paraId="67A9021E" w14:textId="74444650" w:rsidR="0005175E"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Cloud Top Temperature </w:t>
            </w:r>
            <w:r w:rsidR="0005175E" w:rsidRPr="00646EB4">
              <w:rPr>
                <w:rFonts w:ascii="Gill Sans Std" w:hAnsi="Gill Sans Std" w:cs="Arial"/>
                <w:sz w:val="16"/>
                <w:szCs w:val="16"/>
              </w:rPr>
              <w:t>Uncertainty (%)</w:t>
            </w:r>
          </w:p>
        </w:tc>
        <w:tc>
          <w:tcPr>
            <w:tcW w:w="2070" w:type="dxa"/>
          </w:tcPr>
          <w:p w14:paraId="59C320AC"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2DC95647"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1FFFBBEF"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0D98702" w14:textId="77777777" w:rsidR="0005175E" w:rsidRPr="00646EB4" w:rsidRDefault="0005175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310DC2D1" w14:textId="77777777" w:rsidTr="00792D29">
        <w:tc>
          <w:tcPr>
            <w:tcW w:w="2358" w:type="dxa"/>
            <w:shd w:val="clear" w:color="auto" w:fill="FFFFFF" w:themeFill="background1"/>
          </w:tcPr>
          <w:p w14:paraId="44DE261E" w14:textId="77777777" w:rsidR="00792D29" w:rsidRPr="00646EB4" w:rsidRDefault="00792D29" w:rsidP="00792D29">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shd w:val="clear" w:color="auto" w:fill="FFFFFF" w:themeFill="background1"/>
          </w:tcPr>
          <w:p w14:paraId="19691D73" w14:textId="77777777" w:rsidR="00792D29" w:rsidRPr="006931ED" w:rsidRDefault="00792D29" w:rsidP="00792D29">
            <w:pPr>
              <w:widowControl w:val="0"/>
              <w:spacing w:line="280" w:lineRule="exact"/>
              <w:ind w:right="2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shd w:val="clear" w:color="auto" w:fill="FFFFFF" w:themeFill="background1"/>
          </w:tcPr>
          <w:p w14:paraId="709B825E" w14:textId="77777777" w:rsidR="00792D29" w:rsidRDefault="00792D29" w:rsidP="00792D29">
            <w:pPr>
              <w:widowControl w:val="0"/>
              <w:tabs>
                <w:tab w:val="left" w:pos="6570"/>
              </w:tabs>
              <w:spacing w:line="28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18E535D4" w14:textId="77777777" w:rsidR="00792D29" w:rsidRPr="00646EB4" w:rsidRDefault="00792D29" w:rsidP="00792D29">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2C4ECC3A" w14:textId="77777777" w:rsidR="00792D29" w:rsidRPr="00646EB4" w:rsidRDefault="00792D29" w:rsidP="00792D29">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(3): </w:t>
            </w:r>
            <w:r>
              <w:rPr>
                <w:rFonts w:ascii="Gill Sans Std" w:hAnsi="Gill Sans Std" w:cs="Arial"/>
                <w:sz w:val="18"/>
                <w:szCs w:val="16"/>
              </w:rPr>
              <w:t>0, 440, 680, 1100</w:t>
            </w:r>
          </w:p>
        </w:tc>
        <w:tc>
          <w:tcPr>
            <w:tcW w:w="810" w:type="dxa"/>
            <w:shd w:val="clear" w:color="auto" w:fill="FFFFFF" w:themeFill="background1"/>
          </w:tcPr>
          <w:p w14:paraId="65FD881D"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A5B9F78"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38019DC1" w14:textId="77777777" w:rsidR="00792D29" w:rsidRPr="00646EB4" w:rsidRDefault="00792D29" w:rsidP="00792D29">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792D29" w:rsidRPr="00646EB4" w14:paraId="0817B250" w14:textId="77777777" w:rsidTr="00FE3BBA">
        <w:tc>
          <w:tcPr>
            <w:tcW w:w="2358" w:type="dxa"/>
          </w:tcPr>
          <w:p w14:paraId="4BB39985" w14:textId="1D79F750"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Top Height (meters)</w:t>
            </w:r>
          </w:p>
        </w:tc>
        <w:tc>
          <w:tcPr>
            <w:tcW w:w="2070" w:type="dxa"/>
          </w:tcPr>
          <w:p w14:paraId="0497C2B4" w14:textId="00E853BE" w:rsidR="00792D29" w:rsidRPr="00646EB4" w:rsidRDefault="00792D29"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w:t>
            </w:r>
            <w:r>
              <w:rPr>
                <w:rFonts w:ascii="Gill Sans Std" w:hAnsi="Gill Sans Std" w:cs="Arial"/>
                <w:sz w:val="18"/>
                <w:szCs w:val="16"/>
              </w:rPr>
              <w:t>12</w:t>
            </w:r>
            <w:r w:rsidRPr="00625301">
              <w:rPr>
                <w:rFonts w:ascii="Gill Sans Std" w:hAnsi="Gill Sans Std" w:cs="Arial"/>
                <w:sz w:val="18"/>
                <w:szCs w:val="16"/>
              </w:rPr>
              <w:t xml:space="preserve">): 0, </w:t>
            </w:r>
            <w:r>
              <w:rPr>
                <w:rFonts w:ascii="Gill Sans Std" w:hAnsi="Gill Sans Std" w:cs="Arial"/>
                <w:sz w:val="18"/>
                <w:szCs w:val="16"/>
              </w:rPr>
              <w:t>1000</w:t>
            </w:r>
            <w:r w:rsidRPr="00625301">
              <w:rPr>
                <w:rFonts w:ascii="Gill Sans Std" w:hAnsi="Gill Sans Std" w:cs="Arial"/>
                <w:sz w:val="18"/>
                <w:szCs w:val="16"/>
              </w:rPr>
              <w:t xml:space="preserve">, </w:t>
            </w:r>
            <w:r>
              <w:rPr>
                <w:rFonts w:ascii="Gill Sans Std" w:hAnsi="Gill Sans Std" w:cs="Arial"/>
                <w:sz w:val="18"/>
                <w:szCs w:val="16"/>
              </w:rPr>
              <w:t>2000, 3000, 4000, 5000, 6000, 7000, 8000, 9000, 10000, 11000, 12000, 13000, 14000, 15000,16000, 17000, 18000</w:t>
            </w:r>
          </w:p>
        </w:tc>
        <w:tc>
          <w:tcPr>
            <w:tcW w:w="2070" w:type="dxa"/>
          </w:tcPr>
          <w:p w14:paraId="4D153241" w14:textId="26BE6C78" w:rsidR="00792D29" w:rsidRPr="00646EB4" w:rsidRDefault="00792D29"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Cloud Top Height </w:t>
            </w:r>
            <w:r w:rsidRPr="00646EB4">
              <w:rPr>
                <w:rFonts w:ascii="Gill Sans Std" w:hAnsi="Gill Sans Std" w:cs="Arial"/>
                <w:sz w:val="16"/>
                <w:szCs w:val="16"/>
              </w:rPr>
              <w:t>Uncertainty (%)</w:t>
            </w:r>
          </w:p>
        </w:tc>
        <w:tc>
          <w:tcPr>
            <w:tcW w:w="2070" w:type="dxa"/>
          </w:tcPr>
          <w:p w14:paraId="4135D0AA"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tcPr>
          <w:p w14:paraId="4892D68F"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443E0CC2"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1B7C3C08" w14:textId="77777777" w:rsidR="00792D29" w:rsidRPr="00646EB4" w:rsidRDefault="00792D29"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r w:rsidR="00814783" w:rsidRPr="00646EB4" w14:paraId="17D2FFB6" w14:textId="77777777" w:rsidTr="00FF0324">
        <w:tc>
          <w:tcPr>
            <w:tcW w:w="2358" w:type="dxa"/>
            <w:shd w:val="clear" w:color="auto" w:fill="FFFFFF" w:themeFill="background1"/>
          </w:tcPr>
          <w:p w14:paraId="573E3AB6" w14:textId="77777777" w:rsidR="00FF0324" w:rsidRDefault="00F03ADA" w:rsidP="00FE3BBA">
            <w:pPr>
              <w:widowControl w:val="0"/>
              <w:spacing w:line="280" w:lineRule="exact"/>
              <w:outlineLvl w:val="0"/>
              <w:rPr>
                <w:rFonts w:ascii="Gill Sans Std" w:hAnsi="Gill Sans Std" w:cs="Arial"/>
                <w:color w:val="A6A6A6" w:themeColor="background1" w:themeShade="A6"/>
                <w:sz w:val="14"/>
                <w:szCs w:val="14"/>
              </w:rPr>
            </w:pPr>
            <w:r w:rsidRPr="00FD0179">
              <w:rPr>
                <w:rFonts w:ascii="Gill Sans Std" w:hAnsi="Gill Sans Std" w:cs="Arial"/>
                <w:sz w:val="18"/>
                <w:szCs w:val="18"/>
              </w:rPr>
              <w:t>Effective Emissivity</w:t>
            </w:r>
            <w:r w:rsidRPr="00FD0179">
              <w:rPr>
                <w:rFonts w:ascii="Gill Sans Std" w:hAnsi="Gill Sans Std" w:cs="Arial"/>
                <w:color w:val="A6A6A6" w:themeColor="background1" w:themeShade="A6"/>
                <w:sz w:val="14"/>
                <w:szCs w:val="14"/>
              </w:rPr>
              <w:t xml:space="preserve"> </w:t>
            </w:r>
          </w:p>
          <w:p w14:paraId="300DD78D" w14:textId="1034FA2D" w:rsidR="00F03ADA" w:rsidRPr="00646EB4" w:rsidRDefault="00F03ADA" w:rsidP="00FF0324">
            <w:pPr>
              <w:widowControl w:val="0"/>
              <w:spacing w:line="200" w:lineRule="exact"/>
              <w:outlineLvl w:val="0"/>
              <w:rPr>
                <w:rFonts w:ascii="Gill Sans Std" w:hAnsi="Gill Sans Std" w:cs="Arial"/>
                <w:sz w:val="16"/>
                <w:szCs w:val="16"/>
              </w:rPr>
            </w:pPr>
            <w:r w:rsidRPr="00FD0179">
              <w:rPr>
                <w:rFonts w:ascii="Gill Sans Std" w:hAnsi="Gill Sans Std" w:cs="Arial"/>
                <w:color w:val="A6A6A6" w:themeColor="background1" w:themeShade="A6"/>
                <w:sz w:val="12"/>
                <w:szCs w:val="12"/>
              </w:rPr>
              <w:t>(same as first JH, reversed, but different bins</w:t>
            </w:r>
            <w:r w:rsidR="00FF0324">
              <w:rPr>
                <w:rFonts w:ascii="Gill Sans Std" w:hAnsi="Gill Sans Std" w:cs="Arial"/>
                <w:color w:val="A6A6A6" w:themeColor="background1" w:themeShade="A6"/>
                <w:sz w:val="12"/>
                <w:szCs w:val="12"/>
              </w:rPr>
              <w:t>, probably not needed, but included to match MODIS Standard MOD08)</w:t>
            </w:r>
          </w:p>
        </w:tc>
        <w:tc>
          <w:tcPr>
            <w:tcW w:w="2070" w:type="dxa"/>
            <w:shd w:val="clear" w:color="auto" w:fill="FFFFFF" w:themeFill="background1"/>
          </w:tcPr>
          <w:p w14:paraId="1E130787" w14:textId="77777777" w:rsidR="00F03ADA" w:rsidRDefault="00F03ADA" w:rsidP="00FE3BBA">
            <w:pPr>
              <w:widowControl w:val="0"/>
              <w:spacing w:line="280" w:lineRule="exact"/>
              <w:outlineLvl w:val="0"/>
              <w:rPr>
                <w:rFonts w:ascii="Gill Sans Std" w:hAnsi="Gill Sans Std" w:cs="Arial"/>
                <w:sz w:val="18"/>
                <w:szCs w:val="16"/>
              </w:rPr>
            </w:pPr>
            <w:r w:rsidRPr="00625301">
              <w:rPr>
                <w:rFonts w:ascii="Gill Sans Std" w:hAnsi="Gill Sans Std" w:cs="Arial"/>
                <w:sz w:val="18"/>
                <w:szCs w:val="16"/>
              </w:rPr>
              <w:t>(</w:t>
            </w:r>
            <w:r>
              <w:rPr>
                <w:rFonts w:ascii="Gill Sans Std" w:hAnsi="Gill Sans Std" w:cs="Arial"/>
                <w:sz w:val="18"/>
                <w:szCs w:val="16"/>
              </w:rPr>
              <w:t>11</w:t>
            </w:r>
            <w:r w:rsidRPr="00625301">
              <w:rPr>
                <w:rFonts w:ascii="Gill Sans Std" w:hAnsi="Gill Sans Std" w:cs="Arial"/>
                <w:sz w:val="18"/>
                <w:szCs w:val="16"/>
              </w:rPr>
              <w:t>): 0.0, 0.</w:t>
            </w:r>
            <w:r>
              <w:rPr>
                <w:rFonts w:ascii="Gill Sans Std" w:hAnsi="Gill Sans Std" w:cs="Arial"/>
                <w:sz w:val="18"/>
                <w:szCs w:val="16"/>
              </w:rPr>
              <w:t>1</w:t>
            </w:r>
            <w:r w:rsidRPr="00625301">
              <w:rPr>
                <w:rFonts w:ascii="Gill Sans Std" w:hAnsi="Gill Sans Std" w:cs="Arial"/>
                <w:sz w:val="18"/>
                <w:szCs w:val="16"/>
              </w:rPr>
              <w:t xml:space="preserve">, </w:t>
            </w:r>
            <w:r>
              <w:rPr>
                <w:rFonts w:ascii="Gill Sans Std" w:hAnsi="Gill Sans Std" w:cs="Arial"/>
                <w:sz w:val="18"/>
                <w:szCs w:val="16"/>
              </w:rPr>
              <w:t xml:space="preserve">0.2, 0.3, 0.4, 0.5, 0.6, 0.7, 0.8, 0.9, </w:t>
            </w:r>
            <w:r w:rsidRPr="00625301">
              <w:rPr>
                <w:rFonts w:ascii="Gill Sans Std" w:hAnsi="Gill Sans Std" w:cs="Arial"/>
                <w:sz w:val="18"/>
                <w:szCs w:val="16"/>
              </w:rPr>
              <w:t>0.95, 1.0</w:t>
            </w:r>
          </w:p>
          <w:p w14:paraId="5B148E92" w14:textId="77777777" w:rsidR="00F03ADA" w:rsidRPr="006931ED" w:rsidRDefault="00F03ADA" w:rsidP="00FE3BBA">
            <w:pPr>
              <w:widowControl w:val="0"/>
              <w:spacing w:line="280" w:lineRule="exact"/>
              <w:outlineLvl w:val="0"/>
              <w:rPr>
                <w:rFonts w:ascii="Gill Sans Std" w:hAnsi="Gill Sans Std" w:cs="Arial"/>
                <w:sz w:val="18"/>
                <w:szCs w:val="16"/>
              </w:rPr>
            </w:pPr>
          </w:p>
        </w:tc>
        <w:tc>
          <w:tcPr>
            <w:tcW w:w="2070" w:type="dxa"/>
            <w:shd w:val="clear" w:color="auto" w:fill="FFFFFF" w:themeFill="background1"/>
          </w:tcPr>
          <w:p w14:paraId="3EAE70A6" w14:textId="77777777" w:rsidR="00F03ADA" w:rsidRDefault="00F03ADA" w:rsidP="00FE3BBA">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Pr>
                <w:rFonts w:ascii="Gill Sans Std" w:hAnsi="Gill Sans Std" w:cs="Arial"/>
                <w:sz w:val="18"/>
                <w:szCs w:val="16"/>
              </w:rPr>
              <w:t xml:space="preserve"> </w:t>
            </w:r>
            <w:r w:rsidRPr="00625301">
              <w:rPr>
                <w:rFonts w:ascii="Gill Sans Std" w:hAnsi="Gill Sans Std" w:cs="Arial"/>
                <w:sz w:val="18"/>
                <w:szCs w:val="16"/>
              </w:rPr>
              <w:t>(hPa)</w:t>
            </w:r>
          </w:p>
          <w:p w14:paraId="45246293" w14:textId="77777777" w:rsidR="00F03ADA" w:rsidRPr="00646EB4" w:rsidRDefault="00F03ADA" w:rsidP="00FE3BBA">
            <w:pPr>
              <w:widowControl w:val="0"/>
              <w:spacing w:line="280" w:lineRule="exact"/>
              <w:outlineLvl w:val="0"/>
              <w:rPr>
                <w:rFonts w:ascii="Gill Sans Std" w:hAnsi="Gill Sans Std" w:cs="Arial"/>
                <w:sz w:val="16"/>
                <w:szCs w:val="16"/>
              </w:rPr>
            </w:pPr>
          </w:p>
        </w:tc>
        <w:tc>
          <w:tcPr>
            <w:tcW w:w="2070" w:type="dxa"/>
            <w:shd w:val="clear" w:color="auto" w:fill="FFFFFF" w:themeFill="background1"/>
          </w:tcPr>
          <w:p w14:paraId="1FE68C2D" w14:textId="77777777"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w:t>
            </w:r>
            <w:r>
              <w:rPr>
                <w:rFonts w:ascii="Gill Sans Std" w:hAnsi="Gill Sans Std" w:cs="Arial"/>
                <w:sz w:val="18"/>
                <w:szCs w:val="16"/>
              </w:rPr>
              <w:t>0</w:t>
            </w:r>
            <w:r w:rsidRPr="00625301">
              <w:rPr>
                <w:rFonts w:ascii="Gill Sans Std" w:hAnsi="Gill Sans Std" w:cs="Arial"/>
                <w:sz w:val="18"/>
                <w:szCs w:val="16"/>
              </w:rPr>
              <w:t>): 0,</w:t>
            </w:r>
            <w:r>
              <w:rPr>
                <w:rFonts w:ascii="Gill Sans Std" w:hAnsi="Gill Sans Std" w:cs="Arial"/>
                <w:sz w:val="18"/>
                <w:szCs w:val="16"/>
              </w:rPr>
              <w:t xml:space="preserve"> 80, 200, 320, 440, 560, 680, 800, 920, 1040, 1100</w:t>
            </w:r>
          </w:p>
        </w:tc>
        <w:tc>
          <w:tcPr>
            <w:tcW w:w="810" w:type="dxa"/>
            <w:shd w:val="clear" w:color="auto" w:fill="FFFFFF" w:themeFill="background1"/>
          </w:tcPr>
          <w:p w14:paraId="6A9C6DF7"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p w14:paraId="0E3391D9"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N </w:t>
            </w:r>
          </w:p>
          <w:p w14:paraId="6B6EE1A2"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D+N</w:t>
            </w:r>
          </w:p>
        </w:tc>
      </w:tr>
    </w:tbl>
    <w:p w14:paraId="19A5FAB9" w14:textId="09D67F9F"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All Clouds (continued)</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D1F12B1" w14:textId="77777777" w:rsidTr="00FE3BBA">
        <w:tc>
          <w:tcPr>
            <w:tcW w:w="2358" w:type="dxa"/>
            <w:shd w:val="clear" w:color="auto" w:fill="D9D9D9" w:themeFill="background1" w:themeFillShade="D9"/>
          </w:tcPr>
          <w:p w14:paraId="0F90388B"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2AD5DBDA"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9600C3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24C27C6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542AE84F"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FD4966" w:rsidRPr="00646EB4" w14:paraId="6084F991" w14:textId="77777777" w:rsidTr="00FE3BBA">
        <w:tc>
          <w:tcPr>
            <w:tcW w:w="2358" w:type="dxa"/>
            <w:shd w:val="clear" w:color="auto" w:fill="FFFFFF" w:themeFill="background1"/>
          </w:tcPr>
          <w:p w14:paraId="5264ADEF"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Phase Optical Properties</w:t>
            </w:r>
          </w:p>
        </w:tc>
        <w:tc>
          <w:tcPr>
            <w:tcW w:w="2070" w:type="dxa"/>
            <w:shd w:val="clear" w:color="auto" w:fill="FFFFFF" w:themeFill="background1"/>
          </w:tcPr>
          <w:p w14:paraId="7B718C5A" w14:textId="77777777" w:rsidR="00FD4966" w:rsidRDefault="00FD4966" w:rsidP="00FE3BBA">
            <w:pPr>
              <w:spacing w:line="280" w:lineRule="exact"/>
              <w:jc w:val="both"/>
              <w:rPr>
                <w:rFonts w:ascii="Gill Sans Std" w:hAnsi="Gill Sans Std" w:cs="Arial"/>
                <w:sz w:val="18"/>
                <w:szCs w:val="16"/>
              </w:rPr>
            </w:pPr>
            <w:r>
              <w:rPr>
                <w:rFonts w:ascii="Gill Sans Std" w:hAnsi="Gill Sans Std" w:cs="Arial"/>
                <w:sz w:val="18"/>
                <w:szCs w:val="16"/>
              </w:rPr>
              <w:t>1.5, 2.5, 3.5, 4.5</w:t>
            </w:r>
          </w:p>
          <w:p w14:paraId="4E22536D" w14:textId="77777777" w:rsidR="00FD4966" w:rsidRDefault="00FD4966" w:rsidP="00FE3BBA">
            <w:pPr>
              <w:spacing w:line="200" w:lineRule="exact"/>
              <w:jc w:val="both"/>
              <w:rPr>
                <w:rFonts w:ascii="Gill Sans Std" w:hAnsi="Gill Sans Std"/>
                <w:iCs/>
                <w:color w:val="999999"/>
                <w:sz w:val="16"/>
                <w:szCs w:val="16"/>
              </w:rPr>
            </w:pPr>
          </w:p>
          <w:p w14:paraId="15E76AD2" w14:textId="77777777" w:rsidR="00FD4966" w:rsidRPr="00362E00" w:rsidRDefault="00FD4966" w:rsidP="00FE3BBA">
            <w:pPr>
              <w:spacing w:line="200" w:lineRule="exact"/>
              <w:jc w:val="both"/>
              <w:rPr>
                <w:rFonts w:ascii="Gill Sans Std" w:hAnsi="Gill Sans Std" w:cs="Arial"/>
                <w:sz w:val="14"/>
                <w:szCs w:val="14"/>
              </w:rPr>
            </w:pPr>
            <w:r w:rsidRPr="00362E00">
              <w:rPr>
                <w:rFonts w:ascii="Gill Sans Std" w:hAnsi="Gill Sans Std"/>
                <w:iCs/>
                <w:color w:val="999999"/>
                <w:sz w:val="14"/>
                <w:szCs w:val="14"/>
              </w:rPr>
              <w:t xml:space="preserve">2 = Liquid Water Clouds </w:t>
            </w:r>
          </w:p>
          <w:p w14:paraId="69F9B52E"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3 = Ice Clouds</w:t>
            </w:r>
          </w:p>
          <w:p w14:paraId="2BA89D13" w14:textId="77777777" w:rsidR="00FD4966" w:rsidRPr="00362E00" w:rsidRDefault="00FD4966" w:rsidP="00FE3BBA">
            <w:pPr>
              <w:spacing w:line="200" w:lineRule="exact"/>
              <w:rPr>
                <w:rFonts w:ascii="Gill Sans Std" w:hAnsi="Gill Sans Std"/>
                <w:iCs/>
                <w:color w:val="999999"/>
                <w:sz w:val="14"/>
                <w:szCs w:val="14"/>
              </w:rPr>
            </w:pPr>
            <w:r w:rsidRPr="00362E00">
              <w:rPr>
                <w:rFonts w:ascii="Gill Sans Std" w:hAnsi="Gill Sans Std"/>
                <w:iCs/>
                <w:color w:val="999999"/>
                <w:sz w:val="14"/>
                <w:szCs w:val="14"/>
              </w:rPr>
              <w:t xml:space="preserve">4 = Undetermined Clouds      </w:t>
            </w:r>
          </w:p>
          <w:p w14:paraId="7E9EA2F0" w14:textId="77777777" w:rsidR="00FD4966" w:rsidRPr="006931ED" w:rsidRDefault="00FD4966" w:rsidP="00FE3BBA">
            <w:pPr>
              <w:widowControl w:val="0"/>
              <w:spacing w:line="200" w:lineRule="exact"/>
              <w:ind w:right="20"/>
              <w:rPr>
                <w:rFonts w:ascii="Gill Sans Std" w:hAnsi="Gill Sans Std" w:cs="Arial"/>
                <w:sz w:val="18"/>
                <w:szCs w:val="16"/>
              </w:rPr>
            </w:pPr>
          </w:p>
        </w:tc>
        <w:tc>
          <w:tcPr>
            <w:tcW w:w="2070" w:type="dxa"/>
            <w:shd w:val="clear" w:color="auto" w:fill="FFFFFF" w:themeFill="background1"/>
          </w:tcPr>
          <w:p w14:paraId="26DDC481"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4C85152" w14:textId="77777777" w:rsidR="00FD4966" w:rsidRPr="00646EB4" w:rsidRDefault="00FD4966"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(17): 190, 200, 210, 220, 225, 230, 235, 240, 245, 250, 255, 260, 265, 270, 275, 280, 285, 310</w:t>
            </w:r>
          </w:p>
        </w:tc>
        <w:tc>
          <w:tcPr>
            <w:tcW w:w="810" w:type="dxa"/>
            <w:shd w:val="clear" w:color="auto" w:fill="FFFFFF" w:themeFill="background1"/>
          </w:tcPr>
          <w:p w14:paraId="33E48311" w14:textId="77777777" w:rsidR="00FD4966" w:rsidRPr="00646EB4" w:rsidRDefault="00FD4966"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A732531" w14:textId="77777777" w:rsidTr="00362E00">
        <w:tc>
          <w:tcPr>
            <w:tcW w:w="2358" w:type="dxa"/>
            <w:shd w:val="clear" w:color="auto" w:fill="FFFFFF" w:themeFill="background1"/>
          </w:tcPr>
          <w:p w14:paraId="7C1CCAAB" w14:textId="25542F1E" w:rsidR="00F03ADA" w:rsidRPr="00362E00" w:rsidRDefault="00F03ADA" w:rsidP="00362E00">
            <w:pPr>
              <w:widowControl w:val="0"/>
              <w:tabs>
                <w:tab w:val="left" w:pos="6570"/>
              </w:tabs>
              <w:spacing w:line="200" w:lineRule="exact"/>
              <w:rPr>
                <w:rFonts w:ascii="Gill Sans Std" w:hAnsi="Gill Sans Std" w:cs="Arial"/>
                <w:sz w:val="18"/>
                <w:szCs w:val="16"/>
              </w:rPr>
            </w:pPr>
            <w:r w:rsidRPr="00625301">
              <w:rPr>
                <w:rFonts w:ascii="Gill Sans Std" w:hAnsi="Gill Sans Std" w:cs="Arial"/>
                <w:sz w:val="18"/>
                <w:szCs w:val="16"/>
              </w:rPr>
              <w:t xml:space="preserve">Optical </w:t>
            </w:r>
            <w:r>
              <w:rPr>
                <w:rFonts w:ascii="Gill Sans Std" w:hAnsi="Gill Sans Std" w:cs="Arial"/>
                <w:sz w:val="18"/>
                <w:szCs w:val="16"/>
              </w:rPr>
              <w:t>T</w:t>
            </w:r>
            <w:r w:rsidRPr="00625301">
              <w:rPr>
                <w:rFonts w:ascii="Gill Sans Std" w:hAnsi="Gill Sans Std" w:cs="Arial"/>
                <w:sz w:val="18"/>
                <w:szCs w:val="16"/>
              </w:rPr>
              <w:t>hickness</w:t>
            </w:r>
            <w:r w:rsidR="00362E00">
              <w:rPr>
                <w:rFonts w:ascii="Gill Sans Std" w:hAnsi="Gill Sans Std" w:cs="Arial"/>
                <w:sz w:val="18"/>
                <w:szCs w:val="16"/>
              </w:rPr>
              <w:t xml:space="preserve"> ISCCP</w:t>
            </w:r>
          </w:p>
        </w:tc>
        <w:tc>
          <w:tcPr>
            <w:tcW w:w="2070" w:type="dxa"/>
            <w:shd w:val="clear" w:color="auto" w:fill="FFFFFF" w:themeFill="background1"/>
          </w:tcPr>
          <w:p w14:paraId="1ABB3D37" w14:textId="35188AFE"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(8</w:t>
            </w:r>
            <w:r w:rsidRPr="00625301">
              <w:rPr>
                <w:rFonts w:ascii="Gill Sans Std" w:hAnsi="Gill Sans Std" w:cs="Arial"/>
                <w:sz w:val="18"/>
                <w:szCs w:val="16"/>
              </w:rPr>
              <w:t>): 0, 0.3, 1.3, 3.6, 9.4, 23, 60, 100</w:t>
            </w:r>
            <w:r>
              <w:rPr>
                <w:rFonts w:ascii="Gill Sans Std" w:hAnsi="Gill Sans Std" w:cs="Arial"/>
                <w:sz w:val="18"/>
                <w:szCs w:val="16"/>
              </w:rPr>
              <w:t>, 150</w:t>
            </w:r>
          </w:p>
        </w:tc>
        <w:tc>
          <w:tcPr>
            <w:tcW w:w="2070" w:type="dxa"/>
            <w:shd w:val="clear" w:color="auto" w:fill="FFFFFF" w:themeFill="background1"/>
          </w:tcPr>
          <w:p w14:paraId="1C2818F6" w14:textId="24247072" w:rsidR="00F03ADA" w:rsidRPr="00362E00" w:rsidRDefault="00F03ADA" w:rsidP="00362E00">
            <w:pPr>
              <w:widowControl w:val="0"/>
              <w:tabs>
                <w:tab w:val="left" w:pos="6570"/>
              </w:tabs>
              <w:spacing w:line="200" w:lineRule="exact"/>
              <w:ind w:left="-19"/>
              <w:rPr>
                <w:rFonts w:ascii="Gill Sans Std" w:hAnsi="Gill Sans Std" w:cs="Arial"/>
                <w:sz w:val="18"/>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w:t>
            </w:r>
            <w:r w:rsidR="00362E00">
              <w:rPr>
                <w:rFonts w:ascii="Gill Sans Std" w:hAnsi="Gill Sans Std" w:cs="Arial"/>
                <w:sz w:val="18"/>
                <w:szCs w:val="16"/>
              </w:rPr>
              <w:t xml:space="preserve"> ISCCP</w:t>
            </w:r>
            <w:r>
              <w:rPr>
                <w:rFonts w:ascii="Gill Sans Std" w:hAnsi="Gill Sans Std" w:cs="Arial"/>
                <w:sz w:val="18"/>
                <w:szCs w:val="16"/>
              </w:rPr>
              <w:t xml:space="preserve"> </w:t>
            </w:r>
            <w:r w:rsidRPr="00625301">
              <w:rPr>
                <w:rFonts w:ascii="Gill Sans Std" w:hAnsi="Gill Sans Std" w:cs="Arial"/>
                <w:sz w:val="18"/>
                <w:szCs w:val="16"/>
              </w:rPr>
              <w:t>(hPA)</w:t>
            </w:r>
          </w:p>
        </w:tc>
        <w:tc>
          <w:tcPr>
            <w:tcW w:w="2070" w:type="dxa"/>
            <w:shd w:val="clear" w:color="auto" w:fill="FFFFFF" w:themeFill="background1"/>
          </w:tcPr>
          <w:p w14:paraId="49524EC3" w14:textId="51F2F488" w:rsidR="00F03ADA" w:rsidRPr="00646EB4" w:rsidRDefault="00F03ADA"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(7): 0, 180, 310, 440, 560, 680, 800, 1100</w:t>
            </w:r>
          </w:p>
        </w:tc>
        <w:tc>
          <w:tcPr>
            <w:tcW w:w="810" w:type="dxa"/>
            <w:shd w:val="clear" w:color="auto" w:fill="FFFFFF" w:themeFill="background1"/>
          </w:tcPr>
          <w:p w14:paraId="3C4627D7" w14:textId="4C3D333D"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681C1D89" w14:textId="2902EF27" w:rsidR="00F03ADA" w:rsidRDefault="00F03ADA" w:rsidP="00F03ADA">
      <w:pPr>
        <w:spacing w:before="120"/>
        <w:rPr>
          <w:rFonts w:ascii="Gill Sans Std" w:hAnsi="Gill Sans Std" w:cs="Arial"/>
          <w:b/>
          <w:szCs w:val="22"/>
        </w:rPr>
      </w:pPr>
    </w:p>
    <w:p w14:paraId="330F3B89" w14:textId="2DE4012A"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t>Liquid Water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0B63B1FD" w14:textId="77777777" w:rsidTr="00FE3BBA">
        <w:tc>
          <w:tcPr>
            <w:tcW w:w="2358" w:type="dxa"/>
            <w:shd w:val="clear" w:color="auto" w:fill="D9D9D9" w:themeFill="background1" w:themeFillShade="D9"/>
          </w:tcPr>
          <w:p w14:paraId="6A6BB68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41466F59"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462A9168"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A19281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62239DA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23B9C940" w14:textId="77777777" w:rsidTr="005126EE">
        <w:tc>
          <w:tcPr>
            <w:tcW w:w="2358" w:type="dxa"/>
            <w:shd w:val="clear" w:color="auto" w:fill="FFFFFF" w:themeFill="background1"/>
          </w:tcPr>
          <w:p w14:paraId="008FE68D" w14:textId="76C86C99"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2B8C5F7A"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337A443"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48A5749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(9): </w:t>
            </w:r>
            <w:r w:rsidRPr="00C370B8">
              <w:rPr>
                <w:rFonts w:ascii="Gill Sans Std" w:hAnsi="Gill Sans Std" w:cs="Arial"/>
                <w:sz w:val="18"/>
                <w:szCs w:val="16"/>
              </w:rPr>
              <w:t>4, 6, 8, 10, 12.5, 15, 17.5, 20, 25, 30</w:t>
            </w:r>
          </w:p>
        </w:tc>
        <w:tc>
          <w:tcPr>
            <w:tcW w:w="810" w:type="dxa"/>
            <w:shd w:val="clear" w:color="auto" w:fill="FFFFFF" w:themeFill="background1"/>
          </w:tcPr>
          <w:p w14:paraId="0E77C47E"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2AFF23C7" w14:textId="77777777" w:rsidTr="005126EE">
        <w:tc>
          <w:tcPr>
            <w:tcW w:w="2358" w:type="dxa"/>
            <w:shd w:val="clear" w:color="auto" w:fill="FFFFFF" w:themeFill="background1"/>
          </w:tcPr>
          <w:p w14:paraId="58E75386" w14:textId="4E2099F8"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3D7C3105"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6071518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7651712C"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2D6F899D"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64248004" w14:textId="77777777" w:rsidTr="00FE3BBA">
        <w:tc>
          <w:tcPr>
            <w:tcW w:w="2358" w:type="dxa"/>
            <w:shd w:val="clear" w:color="auto" w:fill="FFFFFF" w:themeFill="background1"/>
          </w:tcPr>
          <w:p w14:paraId="7ACFB11C"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CCA7A3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4EBF009F"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87A48A"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3EBFEE4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49EB6CB" w14:textId="77777777" w:rsidTr="005126EE">
        <w:tc>
          <w:tcPr>
            <w:tcW w:w="2358" w:type="dxa"/>
            <w:shd w:val="clear" w:color="auto" w:fill="FFFFFF" w:themeFill="background1"/>
          </w:tcPr>
          <w:p w14:paraId="190C57AC" w14:textId="62499A45"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098C14D0"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C370B8">
              <w:rPr>
                <w:rFonts w:ascii="Gill Sans Std" w:hAnsi="Gill Sans Std" w:cs="Arial"/>
                <w:sz w:val="18"/>
                <w:szCs w:val="16"/>
              </w:rPr>
              <w:t>): 0, 2, 4, 6, 8, 10, 15, 20, 30, 40, 50, 100</w:t>
            </w:r>
            <w:r>
              <w:rPr>
                <w:rFonts w:ascii="Gill Sans Std" w:hAnsi="Gill Sans Std" w:cs="Arial"/>
                <w:sz w:val="18"/>
                <w:szCs w:val="16"/>
              </w:rPr>
              <w:t>, 150</w:t>
            </w:r>
          </w:p>
        </w:tc>
        <w:tc>
          <w:tcPr>
            <w:tcW w:w="2070" w:type="dxa"/>
            <w:shd w:val="clear" w:color="auto" w:fill="FFFFFF" w:themeFill="background1"/>
          </w:tcPr>
          <w:p w14:paraId="5E07334C" w14:textId="392C98C9" w:rsidR="00F03ADA"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r w:rsidRPr="004E06C5">
              <w:rPr>
                <w:rFonts w:ascii="Gill Sans Std" w:hAnsi="Gill Sans Std" w:cs="Arial"/>
                <w:sz w:val="18"/>
                <w:szCs w:val="16"/>
              </w:rPr>
              <w:t xml:space="preserve"> </w:t>
            </w:r>
            <w:r>
              <w:rPr>
                <w:rFonts w:ascii="Gill Sans Std" w:hAnsi="Gill Sans Std" w:cs="Arial"/>
                <w:sz w:val="18"/>
                <w:szCs w:val="16"/>
              </w:rPr>
              <w:t xml:space="preserve">Uncertainty </w:t>
            </w:r>
            <w:r w:rsidR="00F03ADA" w:rsidRPr="004E06C5">
              <w:rPr>
                <w:rFonts w:ascii="Gill Sans Std" w:hAnsi="Gill Sans Std" w:cs="Arial"/>
                <w:sz w:val="18"/>
                <w:szCs w:val="16"/>
              </w:rPr>
              <w:t>(</w:t>
            </w:r>
            <w:r>
              <w:rPr>
                <w:rFonts w:ascii="Gill Sans Std" w:hAnsi="Gill Sans Std" w:cs="Arial"/>
                <w:sz w:val="18"/>
                <w:szCs w:val="16"/>
              </w:rPr>
              <w:t>%</w:t>
            </w:r>
            <w:r w:rsidR="00F03ADA" w:rsidRPr="004E06C5">
              <w:rPr>
                <w:rFonts w:ascii="Gill Sans Std" w:hAnsi="Gill Sans Std" w:cs="Arial"/>
                <w:sz w:val="18"/>
                <w:szCs w:val="16"/>
              </w:rPr>
              <w:t>)</w:t>
            </w:r>
          </w:p>
        </w:tc>
        <w:tc>
          <w:tcPr>
            <w:tcW w:w="2070" w:type="dxa"/>
            <w:shd w:val="clear" w:color="auto" w:fill="FFFFFF" w:themeFill="background1"/>
          </w:tcPr>
          <w:p w14:paraId="5547CC3D" w14:textId="7FA33FF8"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3E733400"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5D5F2C5E" w14:textId="77777777" w:rsidTr="005126EE">
        <w:tc>
          <w:tcPr>
            <w:tcW w:w="2358" w:type="dxa"/>
            <w:shd w:val="clear" w:color="auto" w:fill="FFFFFF" w:themeFill="background1"/>
          </w:tcPr>
          <w:p w14:paraId="058D2A09" w14:textId="27C675BE"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139243F5" w14:textId="4FDE7C52"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6D45D9AE"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Temperature (K)</w:t>
            </w:r>
          </w:p>
        </w:tc>
        <w:tc>
          <w:tcPr>
            <w:tcW w:w="2070" w:type="dxa"/>
            <w:shd w:val="clear" w:color="auto" w:fill="FFFFFF" w:themeFill="background1"/>
          </w:tcPr>
          <w:p w14:paraId="2BBCD396" w14:textId="77777777"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(12): 190, 230, 240, 245, 250, 255, 260, 265, 270, 275, 280, 285, 310</w:t>
            </w:r>
          </w:p>
        </w:tc>
        <w:tc>
          <w:tcPr>
            <w:tcW w:w="810" w:type="dxa"/>
            <w:shd w:val="clear" w:color="auto" w:fill="FFFFFF" w:themeFill="background1"/>
          </w:tcPr>
          <w:p w14:paraId="060DE036"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AEDC3B3" w14:textId="77777777" w:rsidTr="00FE3BBA">
        <w:tc>
          <w:tcPr>
            <w:tcW w:w="2358" w:type="dxa"/>
            <w:shd w:val="clear" w:color="auto" w:fill="FFFFFF" w:themeFill="background1"/>
          </w:tcPr>
          <w:p w14:paraId="1BD048C0"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2083A71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75AD35A7"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Cloud Top Pressure (hPA)</w:t>
            </w:r>
          </w:p>
        </w:tc>
        <w:tc>
          <w:tcPr>
            <w:tcW w:w="2070" w:type="dxa"/>
            <w:shd w:val="clear" w:color="auto" w:fill="FFFFFF" w:themeFill="background1"/>
          </w:tcPr>
          <w:p w14:paraId="10F038E3"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(13): 50, 250, 300, 350, 400, 450, 500, 550, 600, 700, 800, 900, 1000</w:t>
            </w:r>
            <w:r>
              <w:rPr>
                <w:rFonts w:ascii="Gill Sans Std" w:hAnsi="Gill Sans Std" w:cs="Arial"/>
                <w:sz w:val="18"/>
                <w:szCs w:val="16"/>
              </w:rPr>
              <w:t>, 1100</w:t>
            </w:r>
          </w:p>
        </w:tc>
        <w:tc>
          <w:tcPr>
            <w:tcW w:w="810" w:type="dxa"/>
            <w:shd w:val="clear" w:color="auto" w:fill="FFFFFF" w:themeFill="background1"/>
          </w:tcPr>
          <w:p w14:paraId="6AC3219F"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1047F16C" w14:textId="77777777" w:rsidTr="00FE3BBA">
        <w:tc>
          <w:tcPr>
            <w:tcW w:w="2358" w:type="dxa"/>
            <w:shd w:val="clear" w:color="auto" w:fill="FFFFFF" w:themeFill="background1"/>
          </w:tcPr>
          <w:p w14:paraId="77BA45A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Effective Radius (µm)</w:t>
            </w:r>
          </w:p>
        </w:tc>
        <w:tc>
          <w:tcPr>
            <w:tcW w:w="2070" w:type="dxa"/>
            <w:shd w:val="clear" w:color="auto" w:fill="FFFFFF" w:themeFill="background1"/>
          </w:tcPr>
          <w:p w14:paraId="400ECA65"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(9): 4, 6, 8, 10, 12.5, 15, 17.5, 20, 25, 30</w:t>
            </w:r>
          </w:p>
        </w:tc>
        <w:tc>
          <w:tcPr>
            <w:tcW w:w="2070" w:type="dxa"/>
            <w:shd w:val="clear" w:color="auto" w:fill="FFFFFF" w:themeFill="background1"/>
          </w:tcPr>
          <w:p w14:paraId="12775D7C" w14:textId="77777777" w:rsidR="005126EE" w:rsidRPr="00646EB4" w:rsidRDefault="005126EE"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 xml:space="preserve">Effective Radius </w:t>
            </w:r>
            <w:r>
              <w:rPr>
                <w:rFonts w:ascii="Gill Sans Std" w:hAnsi="Gill Sans Std" w:cs="Arial"/>
                <w:sz w:val="18"/>
                <w:szCs w:val="16"/>
              </w:rPr>
              <w:t xml:space="preserve">Uncertainty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084A1AE4"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DF6633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814783" w:rsidRPr="00646EB4" w14:paraId="6CD1EB0C" w14:textId="77777777" w:rsidTr="005126EE">
        <w:tc>
          <w:tcPr>
            <w:tcW w:w="2358" w:type="dxa"/>
            <w:shd w:val="clear" w:color="auto" w:fill="FFFFFF" w:themeFill="background1"/>
          </w:tcPr>
          <w:p w14:paraId="0AAFF1BC" w14:textId="35FF96ED"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00F03ADA" w:rsidRPr="004E06C5">
              <w:rPr>
                <w:rFonts w:ascii="Gill Sans Std" w:hAnsi="Gill Sans Std" w:cs="Arial"/>
                <w:sz w:val="18"/>
                <w:szCs w:val="16"/>
              </w:rPr>
              <w:t xml:space="preserve"> (</w:t>
            </w:r>
            <w:r>
              <w:rPr>
                <w:rFonts w:ascii="Gill Sans Std" w:hAnsi="Gill Sans Std" w:cs="Arial"/>
                <w:sz w:val="18"/>
                <w:szCs w:val="16"/>
              </w:rPr>
              <w:t>g/m</w:t>
            </w:r>
            <w:r w:rsidR="00F03ADA" w:rsidRPr="004E06C5">
              <w:rPr>
                <w:rFonts w:ascii="Gill Sans Std" w:hAnsi="Gill Sans Std" w:cs="Arial"/>
                <w:sz w:val="18"/>
                <w:szCs w:val="16"/>
              </w:rPr>
              <w:t>)</w:t>
            </w:r>
          </w:p>
        </w:tc>
        <w:tc>
          <w:tcPr>
            <w:tcW w:w="2070" w:type="dxa"/>
            <w:shd w:val="clear" w:color="auto" w:fill="FFFFFF" w:themeFill="background1"/>
          </w:tcPr>
          <w:p w14:paraId="1AD95CF7" w14:textId="1558B49D" w:rsidR="00F03ADA" w:rsidRPr="00646EB4" w:rsidRDefault="00F03ADA" w:rsidP="00FE3BBA">
            <w:pPr>
              <w:widowControl w:val="0"/>
              <w:spacing w:line="280" w:lineRule="exact"/>
              <w:outlineLvl w:val="0"/>
              <w:rPr>
                <w:rFonts w:ascii="Gill Sans Std" w:hAnsi="Gill Sans Std" w:cs="Arial"/>
                <w:sz w:val="16"/>
                <w:szCs w:val="16"/>
              </w:rPr>
            </w:pPr>
            <w:r w:rsidRPr="004E06C5">
              <w:rPr>
                <w:rFonts w:ascii="Gill Sans Std" w:hAnsi="Gill Sans Std" w:cs="Arial"/>
                <w:sz w:val="18"/>
                <w:szCs w:val="16"/>
              </w:rPr>
              <w:t>(</w:t>
            </w:r>
            <w:r w:rsidR="005126EE">
              <w:rPr>
                <w:rFonts w:ascii="Gill Sans Std" w:hAnsi="Gill Sans Std" w:cs="Arial"/>
                <w:sz w:val="18"/>
                <w:szCs w:val="16"/>
              </w:rPr>
              <w:t>15</w:t>
            </w:r>
            <w:r w:rsidRPr="004E06C5">
              <w:rPr>
                <w:rFonts w:ascii="Gill Sans Std" w:hAnsi="Gill Sans Std" w:cs="Arial"/>
                <w:sz w:val="18"/>
                <w:szCs w:val="16"/>
              </w:rPr>
              <w:t>):</w:t>
            </w:r>
            <w:r w:rsidR="005126EE">
              <w:rPr>
                <w:rFonts w:ascii="Gill Sans Std" w:hAnsi="Gill Sans Std" w:cs="Arial"/>
                <w:sz w:val="18"/>
                <w:szCs w:val="16"/>
              </w:rPr>
              <w:t xml:space="preserve"> </w:t>
            </w:r>
            <w:r w:rsidRPr="004E06C5">
              <w:rPr>
                <w:rFonts w:ascii="Gill Sans Std" w:hAnsi="Gill Sans Std" w:cs="Arial"/>
                <w:sz w:val="18"/>
                <w:szCs w:val="16"/>
              </w:rPr>
              <w:t>0</w:t>
            </w:r>
            <w:r w:rsidR="005126EE">
              <w:rPr>
                <w:rFonts w:ascii="Gill Sans Std" w:hAnsi="Gill Sans Std" w:cs="Arial"/>
                <w:sz w:val="18"/>
                <w:szCs w:val="16"/>
              </w:rPr>
              <w:t>, 10, 20, 50, 100, 150, 200, 250, 300, 350, 400, 450, 500, 1000, 2000, 3000</w:t>
            </w:r>
          </w:p>
        </w:tc>
        <w:tc>
          <w:tcPr>
            <w:tcW w:w="2070" w:type="dxa"/>
            <w:shd w:val="clear" w:color="auto" w:fill="FFFFFF" w:themeFill="background1"/>
          </w:tcPr>
          <w:p w14:paraId="1FD034E4" w14:textId="758DB918" w:rsidR="00F03ADA"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Cloud Water Path</w:t>
            </w:r>
            <w:r w:rsidRPr="004E06C5">
              <w:rPr>
                <w:rFonts w:ascii="Gill Sans Std" w:hAnsi="Gill Sans Std" w:cs="Arial"/>
                <w:sz w:val="18"/>
                <w:szCs w:val="16"/>
              </w:rPr>
              <w:t xml:space="preserve"> </w:t>
            </w:r>
            <w:r>
              <w:rPr>
                <w:rFonts w:ascii="Gill Sans Std" w:hAnsi="Gill Sans Std" w:cs="Arial"/>
                <w:sz w:val="18"/>
                <w:szCs w:val="16"/>
              </w:rPr>
              <w:t>Uncertain</w:t>
            </w:r>
            <w:r w:rsidRPr="005126EE">
              <w:rPr>
                <w:rFonts w:ascii="Gill Sans Std" w:hAnsi="Gill Sans Std" w:cs="Arial"/>
                <w:i/>
                <w:iCs/>
                <w:sz w:val="18"/>
                <w:szCs w:val="16"/>
              </w:rPr>
              <w:t>t</w:t>
            </w:r>
            <w:r>
              <w:rPr>
                <w:rFonts w:ascii="Gill Sans Std" w:hAnsi="Gill Sans Std" w:cs="Arial"/>
                <w:sz w:val="18"/>
                <w:szCs w:val="16"/>
              </w:rPr>
              <w:t xml:space="preserve">y </w:t>
            </w:r>
            <w:r w:rsidRPr="004E06C5">
              <w:rPr>
                <w:rFonts w:ascii="Gill Sans Std" w:hAnsi="Gill Sans Std" w:cs="Arial"/>
                <w:sz w:val="18"/>
                <w:szCs w:val="16"/>
              </w:rPr>
              <w:t>(</w:t>
            </w:r>
            <w:r>
              <w:rPr>
                <w:rFonts w:ascii="Gill Sans Std" w:hAnsi="Gill Sans Std" w:cs="Arial"/>
                <w:sz w:val="18"/>
                <w:szCs w:val="16"/>
              </w:rPr>
              <w:t>%</w:t>
            </w:r>
            <w:r w:rsidRPr="004E06C5">
              <w:rPr>
                <w:rFonts w:ascii="Gill Sans Std" w:hAnsi="Gill Sans Std" w:cs="Arial"/>
                <w:sz w:val="18"/>
                <w:szCs w:val="16"/>
              </w:rPr>
              <w:t>)</w:t>
            </w:r>
          </w:p>
        </w:tc>
        <w:tc>
          <w:tcPr>
            <w:tcW w:w="2070" w:type="dxa"/>
            <w:shd w:val="clear" w:color="auto" w:fill="FFFFFF" w:themeFill="background1"/>
          </w:tcPr>
          <w:p w14:paraId="1189DB68" w14:textId="3424CF10" w:rsidR="00F03ADA"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1BC8437E" w14:textId="3AF849AB"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35ECEE03" w14:textId="4DA493C0" w:rsidR="00613D73" w:rsidRDefault="00613D73" w:rsidP="00F03ADA">
      <w:pPr>
        <w:widowControl w:val="0"/>
        <w:spacing w:before="120"/>
        <w:outlineLvl w:val="0"/>
        <w:rPr>
          <w:rFonts w:ascii="Gill Sans Std" w:hAnsi="Gill Sans Std" w:cs="Arial"/>
          <w:sz w:val="20"/>
          <w:szCs w:val="18"/>
        </w:rPr>
      </w:pPr>
    </w:p>
    <w:p w14:paraId="6731CDEF" w14:textId="77777777" w:rsidR="005126EE" w:rsidRDefault="005126EE" w:rsidP="00F03ADA">
      <w:pPr>
        <w:spacing w:line="200" w:lineRule="exact"/>
        <w:rPr>
          <w:rFonts w:ascii="Gill Sans Std" w:hAnsi="Gill Sans Std" w:cs="Arial"/>
          <w:b/>
          <w:i/>
          <w:color w:val="FF0000"/>
          <w:sz w:val="18"/>
          <w:szCs w:val="16"/>
        </w:rPr>
      </w:pPr>
    </w:p>
    <w:p w14:paraId="68431BCF" w14:textId="0715B79E" w:rsidR="00F03ADA" w:rsidRPr="00395DB4" w:rsidRDefault="00F03ADA" w:rsidP="00F03ADA">
      <w:pPr>
        <w:spacing w:line="200" w:lineRule="exact"/>
        <w:rPr>
          <w:rFonts w:ascii="Gill Sans Std" w:hAnsi="Gill Sans Std" w:cs="Arial"/>
          <w:b/>
          <w:i/>
          <w:color w:val="FF0000"/>
          <w:sz w:val="18"/>
          <w:szCs w:val="16"/>
        </w:rPr>
      </w:pPr>
      <w:r>
        <w:rPr>
          <w:rFonts w:ascii="Gill Sans Std" w:hAnsi="Gill Sans Std" w:cs="Arial"/>
          <w:b/>
          <w:i/>
          <w:color w:val="FF0000"/>
          <w:sz w:val="18"/>
          <w:szCs w:val="16"/>
        </w:rPr>
        <w:lastRenderedPageBreak/>
        <w:t>Ice Clouds</w:t>
      </w:r>
    </w:p>
    <w:tbl>
      <w:tblPr>
        <w:tblStyle w:val="TableGrid"/>
        <w:tblW w:w="9378" w:type="dxa"/>
        <w:tblLook w:val="04A0" w:firstRow="1" w:lastRow="0" w:firstColumn="1" w:lastColumn="0" w:noHBand="0" w:noVBand="1"/>
      </w:tblPr>
      <w:tblGrid>
        <w:gridCol w:w="2358"/>
        <w:gridCol w:w="2070"/>
        <w:gridCol w:w="2070"/>
        <w:gridCol w:w="2070"/>
        <w:gridCol w:w="810"/>
      </w:tblGrid>
      <w:tr w:rsidR="00F03ADA" w:rsidRPr="006931ED" w14:paraId="1539C27C" w14:textId="77777777" w:rsidTr="00FE3BBA">
        <w:tc>
          <w:tcPr>
            <w:tcW w:w="2358" w:type="dxa"/>
            <w:shd w:val="clear" w:color="auto" w:fill="D9D9D9" w:themeFill="background1" w:themeFillShade="D9"/>
          </w:tcPr>
          <w:p w14:paraId="718ECDF4"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 xml:space="preserve">Parameter 1 </w:t>
            </w:r>
          </w:p>
        </w:tc>
        <w:tc>
          <w:tcPr>
            <w:tcW w:w="2070" w:type="dxa"/>
            <w:shd w:val="clear" w:color="auto" w:fill="D9D9D9" w:themeFill="background1" w:themeFillShade="D9"/>
          </w:tcPr>
          <w:p w14:paraId="0E801037"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2070" w:type="dxa"/>
            <w:shd w:val="clear" w:color="auto" w:fill="D9D9D9" w:themeFill="background1" w:themeFillShade="D9"/>
          </w:tcPr>
          <w:p w14:paraId="61FACA25"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Parameter 2</w:t>
            </w:r>
          </w:p>
        </w:tc>
        <w:tc>
          <w:tcPr>
            <w:tcW w:w="2070" w:type="dxa"/>
            <w:shd w:val="clear" w:color="auto" w:fill="D9D9D9" w:themeFill="background1" w:themeFillShade="D9"/>
          </w:tcPr>
          <w:p w14:paraId="6D29E82C"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(Bins): Bin Boundaries</w:t>
            </w:r>
            <w:r w:rsidRPr="006931ED">
              <w:rPr>
                <w:i/>
                <w:color w:val="FF0000"/>
                <w:sz w:val="16"/>
                <w:szCs w:val="16"/>
              </w:rPr>
              <w:t xml:space="preserve"> *</w:t>
            </w:r>
          </w:p>
        </w:tc>
        <w:tc>
          <w:tcPr>
            <w:tcW w:w="810" w:type="dxa"/>
            <w:shd w:val="clear" w:color="auto" w:fill="D9D9D9" w:themeFill="background1" w:themeFillShade="D9"/>
          </w:tcPr>
          <w:p w14:paraId="7BBCCE0D" w14:textId="77777777" w:rsidR="00F03ADA" w:rsidRPr="006931ED" w:rsidRDefault="00F03ADA" w:rsidP="00FE3BBA">
            <w:pPr>
              <w:widowControl w:val="0"/>
              <w:spacing w:before="120"/>
              <w:outlineLvl w:val="0"/>
              <w:rPr>
                <w:rFonts w:ascii="Gill Sans Std" w:hAnsi="Gill Sans Std" w:cs="Arial"/>
                <w:sz w:val="16"/>
                <w:szCs w:val="16"/>
              </w:rPr>
            </w:pPr>
            <w:r w:rsidRPr="006931ED">
              <w:rPr>
                <w:rFonts w:ascii="Gill Sans Std" w:hAnsi="Gill Sans Std" w:cs="Arial"/>
                <w:sz w:val="16"/>
                <w:szCs w:val="16"/>
              </w:rPr>
              <w:t>D/N</w:t>
            </w:r>
          </w:p>
        </w:tc>
      </w:tr>
      <w:tr w:rsidR="00814783" w:rsidRPr="00646EB4" w14:paraId="4A59126C" w14:textId="77777777" w:rsidTr="000D5458">
        <w:tc>
          <w:tcPr>
            <w:tcW w:w="2358" w:type="dxa"/>
            <w:shd w:val="clear" w:color="auto" w:fill="FFFFFF" w:themeFill="background1"/>
          </w:tcPr>
          <w:p w14:paraId="0BDF5C8B"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2EE044F"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50280CEF" w14:textId="77777777" w:rsidR="00F03ADA" w:rsidRPr="00646EB4" w:rsidRDefault="00F03ADA"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Effective </w:t>
            </w:r>
            <w:r>
              <w:rPr>
                <w:rFonts w:ascii="Gill Sans Std" w:hAnsi="Gill Sans Std" w:cs="Arial"/>
                <w:sz w:val="18"/>
                <w:szCs w:val="16"/>
              </w:rPr>
              <w:t>R</w:t>
            </w:r>
            <w:r w:rsidRPr="00C370B8">
              <w:rPr>
                <w:rFonts w:ascii="Gill Sans Std" w:hAnsi="Gill Sans Std" w:cs="Arial"/>
                <w:sz w:val="18"/>
                <w:szCs w:val="16"/>
              </w:rPr>
              <w:t>adius (µm)</w:t>
            </w:r>
          </w:p>
        </w:tc>
        <w:tc>
          <w:tcPr>
            <w:tcW w:w="2070" w:type="dxa"/>
            <w:shd w:val="clear" w:color="auto" w:fill="FFFFFF" w:themeFill="background1"/>
          </w:tcPr>
          <w:p w14:paraId="2B851C8B" w14:textId="77777777" w:rsidR="00F03ADA" w:rsidRPr="00646EB4" w:rsidRDefault="00F03ADA"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810" w:type="dxa"/>
            <w:shd w:val="clear" w:color="auto" w:fill="FFFFFF" w:themeFill="background1"/>
          </w:tcPr>
          <w:p w14:paraId="2CA4D3AB" w14:textId="77777777" w:rsidR="00F03ADA" w:rsidRPr="00646EB4" w:rsidRDefault="00F03ADA"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1591185" w14:textId="77777777" w:rsidTr="000D5458">
        <w:tc>
          <w:tcPr>
            <w:tcW w:w="2358" w:type="dxa"/>
            <w:shd w:val="clear" w:color="auto" w:fill="FFFFFF" w:themeFill="background1"/>
          </w:tcPr>
          <w:p w14:paraId="456255FD"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688998FC"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01BEDFB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1299B6C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2E064385"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3F347FF5" w14:textId="77777777" w:rsidTr="000D5458">
        <w:tc>
          <w:tcPr>
            <w:tcW w:w="2358" w:type="dxa"/>
            <w:shd w:val="clear" w:color="auto" w:fill="FFFFFF" w:themeFill="background1"/>
          </w:tcPr>
          <w:p w14:paraId="43FE8D93"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78A0D95"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637C40E"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44690608"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0C193C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00CD18D" w14:textId="77777777" w:rsidTr="000D5458">
        <w:tc>
          <w:tcPr>
            <w:tcW w:w="2358" w:type="dxa"/>
            <w:shd w:val="clear" w:color="auto" w:fill="FFFFFF" w:themeFill="background1"/>
          </w:tcPr>
          <w:p w14:paraId="2CE2B9E6" w14:textId="77777777" w:rsidR="005126EE" w:rsidRPr="00646EB4" w:rsidRDefault="005126EE"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11026EB8"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255E4B3B"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E</w:t>
            </w:r>
            <w:r w:rsidRPr="00625301">
              <w:rPr>
                <w:rFonts w:ascii="Gill Sans Std" w:hAnsi="Gill Sans Std" w:cs="Arial"/>
                <w:sz w:val="18"/>
                <w:szCs w:val="16"/>
              </w:rPr>
              <w:t>missivity</w:t>
            </w:r>
          </w:p>
        </w:tc>
        <w:tc>
          <w:tcPr>
            <w:tcW w:w="2070" w:type="dxa"/>
            <w:shd w:val="clear" w:color="auto" w:fill="FFFFFF" w:themeFill="background1"/>
          </w:tcPr>
          <w:p w14:paraId="2D78EDBA"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(10): 0.0, 0.1, 0.2, 0.3, 0.4, 0.5, 0.6, 0.7, 0.8, 0.9, 1.0</w:t>
            </w:r>
          </w:p>
        </w:tc>
        <w:tc>
          <w:tcPr>
            <w:tcW w:w="810" w:type="dxa"/>
            <w:shd w:val="clear" w:color="auto" w:fill="FFFFFF" w:themeFill="background1"/>
          </w:tcPr>
          <w:p w14:paraId="1344C380"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5FF31E5E" w14:textId="77777777" w:rsidTr="000D5458">
        <w:tc>
          <w:tcPr>
            <w:tcW w:w="2358" w:type="dxa"/>
            <w:shd w:val="clear" w:color="auto" w:fill="FFFFFF" w:themeFill="background1"/>
          </w:tcPr>
          <w:p w14:paraId="05505A9A" w14:textId="77777777"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hickness</w:t>
            </w:r>
          </w:p>
        </w:tc>
        <w:tc>
          <w:tcPr>
            <w:tcW w:w="2070" w:type="dxa"/>
            <w:shd w:val="clear" w:color="auto" w:fill="FFFFFF" w:themeFill="background1"/>
          </w:tcPr>
          <w:p w14:paraId="76B087CE"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(12</w:t>
            </w:r>
            <w:r w:rsidRPr="00625301">
              <w:rPr>
                <w:rFonts w:ascii="Gill Sans Std" w:hAnsi="Gill Sans Std" w:cs="Arial"/>
                <w:sz w:val="18"/>
                <w:szCs w:val="16"/>
              </w:rPr>
              <w:t>): 0, 0.5, 1, 2.5, 5, 7.5, 10, 15, 20, 30, 50, 100</w:t>
            </w:r>
            <w:r>
              <w:rPr>
                <w:rFonts w:ascii="Gill Sans Std" w:hAnsi="Gill Sans Std" w:cs="Arial"/>
                <w:sz w:val="18"/>
                <w:szCs w:val="16"/>
              </w:rPr>
              <w:t>, 150</w:t>
            </w:r>
          </w:p>
        </w:tc>
        <w:tc>
          <w:tcPr>
            <w:tcW w:w="2070" w:type="dxa"/>
            <w:shd w:val="clear" w:color="auto" w:fill="FFFFFF" w:themeFill="background1"/>
          </w:tcPr>
          <w:p w14:paraId="6D56DD13" w14:textId="00D3ABC4" w:rsidR="000D5458" w:rsidRPr="00646EB4" w:rsidRDefault="000D5458" w:rsidP="00FE3BBA">
            <w:pPr>
              <w:widowControl w:val="0"/>
              <w:spacing w:line="280" w:lineRule="exact"/>
              <w:outlineLvl w:val="0"/>
              <w:rPr>
                <w:rFonts w:ascii="Gill Sans Std" w:hAnsi="Gill Sans Std" w:cs="Arial"/>
                <w:sz w:val="16"/>
                <w:szCs w:val="16"/>
              </w:rPr>
            </w:pPr>
            <w:r w:rsidRPr="00C370B8">
              <w:rPr>
                <w:rFonts w:ascii="Gill Sans Std" w:hAnsi="Gill Sans Std" w:cs="Arial"/>
                <w:sz w:val="18"/>
                <w:szCs w:val="16"/>
              </w:rPr>
              <w:t xml:space="preserve">Optical </w:t>
            </w:r>
            <w:r>
              <w:rPr>
                <w:rFonts w:ascii="Gill Sans Std" w:hAnsi="Gill Sans Std" w:cs="Arial"/>
                <w:sz w:val="18"/>
                <w:szCs w:val="16"/>
              </w:rPr>
              <w:t>T</w:t>
            </w:r>
            <w:r w:rsidRPr="00C370B8">
              <w:rPr>
                <w:rFonts w:ascii="Gill Sans Std" w:hAnsi="Gill Sans Std" w:cs="Arial"/>
                <w:sz w:val="18"/>
                <w:szCs w:val="16"/>
              </w:rPr>
              <w:t xml:space="preserve">hickness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386C09D4" w14:textId="0254F03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23C1E176"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4C38B3FE" w14:textId="77777777" w:rsidTr="000D5458">
        <w:tc>
          <w:tcPr>
            <w:tcW w:w="2358" w:type="dxa"/>
            <w:shd w:val="clear" w:color="auto" w:fill="FFFFFF" w:themeFill="background1"/>
          </w:tcPr>
          <w:p w14:paraId="0B260EB2"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4E0E7757"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1C0512AF"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T</w:t>
            </w:r>
            <w:r w:rsidRPr="00625301">
              <w:rPr>
                <w:rFonts w:ascii="Gill Sans Std" w:hAnsi="Gill Sans Std" w:cs="Arial"/>
                <w:sz w:val="18"/>
                <w:szCs w:val="16"/>
              </w:rPr>
              <w:t>emperature (K)</w:t>
            </w:r>
          </w:p>
        </w:tc>
        <w:tc>
          <w:tcPr>
            <w:tcW w:w="2070" w:type="dxa"/>
            <w:shd w:val="clear" w:color="auto" w:fill="FFFFFF" w:themeFill="background1"/>
          </w:tcPr>
          <w:p w14:paraId="09AA8165"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(13): 190, 200, 210, 220, 225, 230, 235, 240, 245, 250, 255, 260, 265, 270</w:t>
            </w:r>
          </w:p>
        </w:tc>
        <w:tc>
          <w:tcPr>
            <w:tcW w:w="810" w:type="dxa"/>
            <w:shd w:val="clear" w:color="auto" w:fill="FFFFFF" w:themeFill="background1"/>
          </w:tcPr>
          <w:p w14:paraId="6D32AD8C"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0D5458" w:rsidRPr="00646EB4" w14:paraId="45ADDAAC" w14:textId="77777777" w:rsidTr="000D5458">
        <w:tc>
          <w:tcPr>
            <w:tcW w:w="2358" w:type="dxa"/>
            <w:shd w:val="clear" w:color="auto" w:fill="FFFFFF" w:themeFill="background1"/>
          </w:tcPr>
          <w:p w14:paraId="19A72E3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3DA4DB62" w14:textId="77777777" w:rsidR="000D5458" w:rsidRPr="00646EB4" w:rsidRDefault="000D5458"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78810B8D"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Cloud </w:t>
            </w:r>
            <w:r>
              <w:rPr>
                <w:rFonts w:ascii="Gill Sans Std" w:hAnsi="Gill Sans Std" w:cs="Arial"/>
                <w:sz w:val="18"/>
                <w:szCs w:val="16"/>
              </w:rPr>
              <w:t>T</w:t>
            </w:r>
            <w:r w:rsidRPr="00625301">
              <w:rPr>
                <w:rFonts w:ascii="Gill Sans Std" w:hAnsi="Gill Sans Std" w:cs="Arial"/>
                <w:sz w:val="18"/>
                <w:szCs w:val="16"/>
              </w:rPr>
              <w:t xml:space="preserve">op </w:t>
            </w:r>
            <w:r>
              <w:rPr>
                <w:rFonts w:ascii="Gill Sans Std" w:hAnsi="Gill Sans Std" w:cs="Arial"/>
                <w:sz w:val="18"/>
                <w:szCs w:val="16"/>
              </w:rPr>
              <w:t>P</w:t>
            </w:r>
            <w:r w:rsidRPr="00625301">
              <w:rPr>
                <w:rFonts w:ascii="Gill Sans Std" w:hAnsi="Gill Sans Std" w:cs="Arial"/>
                <w:sz w:val="18"/>
                <w:szCs w:val="16"/>
              </w:rPr>
              <w:t>ressure (hPa)</w:t>
            </w:r>
          </w:p>
        </w:tc>
        <w:tc>
          <w:tcPr>
            <w:tcW w:w="2070" w:type="dxa"/>
            <w:shd w:val="clear" w:color="auto" w:fill="FFFFFF" w:themeFill="background1"/>
          </w:tcPr>
          <w:p w14:paraId="09A50EF8" w14:textId="77777777" w:rsidR="000D5458"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(16): 50, 100, 150, 200, 250, 300, 350, 400, 450, 500, 550, 600, 700, 800, 900, 1000, 1100</w:t>
            </w:r>
          </w:p>
        </w:tc>
        <w:tc>
          <w:tcPr>
            <w:tcW w:w="810" w:type="dxa"/>
            <w:shd w:val="clear" w:color="auto" w:fill="FFFFFF" w:themeFill="background1"/>
          </w:tcPr>
          <w:p w14:paraId="1C3C058E" w14:textId="77777777" w:rsidR="000D5458"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r w:rsidR="005126EE" w:rsidRPr="00646EB4" w14:paraId="5DD1AEA7" w14:textId="77777777" w:rsidTr="000D5458">
        <w:tc>
          <w:tcPr>
            <w:tcW w:w="2358" w:type="dxa"/>
            <w:shd w:val="clear" w:color="auto" w:fill="FFFFFF" w:themeFill="background1"/>
          </w:tcPr>
          <w:p w14:paraId="38EA27C9" w14:textId="77777777" w:rsidR="005126EE" w:rsidRPr="00646EB4" w:rsidRDefault="005126EE"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adius (µm)</w:t>
            </w:r>
          </w:p>
        </w:tc>
        <w:tc>
          <w:tcPr>
            <w:tcW w:w="2070" w:type="dxa"/>
            <w:shd w:val="clear" w:color="auto" w:fill="FFFFFF" w:themeFill="background1"/>
          </w:tcPr>
          <w:p w14:paraId="0A051DF1" w14:textId="77777777" w:rsidR="005126EE" w:rsidRPr="00646EB4" w:rsidRDefault="005126EE" w:rsidP="00FE3BBA">
            <w:pPr>
              <w:widowControl w:val="0"/>
              <w:spacing w:line="280" w:lineRule="exact"/>
              <w:outlineLvl w:val="0"/>
              <w:rPr>
                <w:rFonts w:ascii="Gill Sans Std" w:hAnsi="Gill Sans Std" w:cs="Arial"/>
                <w:sz w:val="16"/>
                <w:szCs w:val="16"/>
              </w:rPr>
            </w:pPr>
            <w:r>
              <w:rPr>
                <w:rFonts w:ascii="Gill Sans Std" w:hAnsi="Gill Sans Std" w:cs="Arial"/>
                <w:sz w:val="18"/>
                <w:szCs w:val="16"/>
              </w:rPr>
              <w:t xml:space="preserve">(11): 5, </w:t>
            </w:r>
            <w:r w:rsidRPr="00625301">
              <w:rPr>
                <w:rFonts w:ascii="Gill Sans Std" w:hAnsi="Gill Sans Std" w:cs="Arial"/>
                <w:sz w:val="18"/>
                <w:szCs w:val="16"/>
              </w:rPr>
              <w:t>10, 15, 20, 25, 30, 35, 40, 45, 50, 55, 60</w:t>
            </w:r>
          </w:p>
        </w:tc>
        <w:tc>
          <w:tcPr>
            <w:tcW w:w="2070" w:type="dxa"/>
            <w:shd w:val="clear" w:color="auto" w:fill="FFFFFF" w:themeFill="background1"/>
          </w:tcPr>
          <w:p w14:paraId="015A6AD1" w14:textId="110CB2D8" w:rsidR="005126EE" w:rsidRPr="00646EB4" w:rsidRDefault="000D5458" w:rsidP="00FE3BBA">
            <w:pPr>
              <w:widowControl w:val="0"/>
              <w:spacing w:line="280" w:lineRule="exact"/>
              <w:outlineLvl w:val="0"/>
              <w:rPr>
                <w:rFonts w:ascii="Gill Sans Std" w:hAnsi="Gill Sans Std" w:cs="Arial"/>
                <w:sz w:val="16"/>
                <w:szCs w:val="16"/>
              </w:rPr>
            </w:pPr>
            <w:r w:rsidRPr="00625301">
              <w:rPr>
                <w:rFonts w:ascii="Gill Sans Std" w:hAnsi="Gill Sans Std" w:cs="Arial"/>
                <w:sz w:val="18"/>
                <w:szCs w:val="16"/>
              </w:rPr>
              <w:t xml:space="preserve">Effective </w:t>
            </w:r>
            <w:r>
              <w:rPr>
                <w:rFonts w:ascii="Gill Sans Std" w:hAnsi="Gill Sans Std" w:cs="Arial"/>
                <w:sz w:val="18"/>
                <w:szCs w:val="16"/>
              </w:rPr>
              <w:t>R</w:t>
            </w:r>
            <w:r w:rsidRPr="00625301">
              <w:rPr>
                <w:rFonts w:ascii="Gill Sans Std" w:hAnsi="Gill Sans Std" w:cs="Arial"/>
                <w:sz w:val="18"/>
                <w:szCs w:val="16"/>
              </w:rPr>
              <w:t xml:space="preserve">adius </w:t>
            </w:r>
            <w:r>
              <w:rPr>
                <w:rFonts w:ascii="Gill Sans Std" w:hAnsi="Gill Sans Std" w:cs="Arial"/>
                <w:sz w:val="18"/>
                <w:szCs w:val="16"/>
              </w:rPr>
              <w:t xml:space="preserve">Uncertainty </w:t>
            </w:r>
            <w:r w:rsidRPr="00C370B8">
              <w:rPr>
                <w:rFonts w:ascii="Gill Sans Std" w:hAnsi="Gill Sans Std" w:cs="Arial"/>
                <w:sz w:val="18"/>
                <w:szCs w:val="16"/>
              </w:rPr>
              <w:t>(</w:t>
            </w:r>
            <w:r>
              <w:rPr>
                <w:rFonts w:ascii="Gill Sans Std" w:hAnsi="Gill Sans Std" w:cs="Arial"/>
                <w:sz w:val="18"/>
                <w:szCs w:val="16"/>
              </w:rPr>
              <w:t>%</w:t>
            </w:r>
            <w:r w:rsidRPr="00C370B8">
              <w:rPr>
                <w:rFonts w:ascii="Gill Sans Std" w:hAnsi="Gill Sans Std" w:cs="Arial"/>
                <w:sz w:val="18"/>
                <w:szCs w:val="16"/>
              </w:rPr>
              <w:t>)</w:t>
            </w:r>
          </w:p>
        </w:tc>
        <w:tc>
          <w:tcPr>
            <w:tcW w:w="2070" w:type="dxa"/>
            <w:shd w:val="clear" w:color="auto" w:fill="FFFFFF" w:themeFill="background1"/>
          </w:tcPr>
          <w:p w14:paraId="04C07340" w14:textId="54A86681" w:rsidR="005126EE" w:rsidRPr="00646EB4" w:rsidRDefault="000D5458"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(21): 0, 2, 4, 6, 8, 10, 12, 15, 20, 25, 30, 35, 40, 45, 50, 60, 70, 80, 90, 100, 150, 200  </w:t>
            </w:r>
          </w:p>
        </w:tc>
        <w:tc>
          <w:tcPr>
            <w:tcW w:w="810" w:type="dxa"/>
            <w:shd w:val="clear" w:color="auto" w:fill="FFFFFF" w:themeFill="background1"/>
          </w:tcPr>
          <w:p w14:paraId="66120EE1" w14:textId="77777777" w:rsidR="005126EE" w:rsidRPr="00646EB4" w:rsidRDefault="005126EE" w:rsidP="00FE3BBA">
            <w:pPr>
              <w:widowControl w:val="0"/>
              <w:spacing w:line="280" w:lineRule="exact"/>
              <w:outlineLvl w:val="0"/>
              <w:rPr>
                <w:rFonts w:ascii="Gill Sans Std" w:hAnsi="Gill Sans Std" w:cs="Arial"/>
                <w:sz w:val="16"/>
                <w:szCs w:val="16"/>
              </w:rPr>
            </w:pPr>
            <w:r w:rsidRPr="00646EB4">
              <w:rPr>
                <w:rFonts w:ascii="Gill Sans Std" w:hAnsi="Gill Sans Std" w:cs="Arial"/>
                <w:sz w:val="16"/>
                <w:szCs w:val="16"/>
              </w:rPr>
              <w:t xml:space="preserve">D  </w:t>
            </w:r>
          </w:p>
        </w:tc>
      </w:tr>
    </w:tbl>
    <w:p w14:paraId="514155A7" w14:textId="77777777" w:rsidR="00F03ADA" w:rsidRDefault="00F03ADA" w:rsidP="00F03ADA">
      <w:pPr>
        <w:spacing w:line="200" w:lineRule="exact"/>
        <w:rPr>
          <w:rFonts w:ascii="Gill Sans Std" w:hAnsi="Gill Sans Std" w:cs="Arial"/>
          <w:b/>
          <w:i/>
          <w:color w:val="FF0000"/>
          <w:sz w:val="18"/>
          <w:szCs w:val="16"/>
        </w:rPr>
      </w:pPr>
    </w:p>
    <w:p w14:paraId="3246B8E0" w14:textId="6BBCE693"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For L3 CLDPROP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5BDD8ED" w14:textId="77777777" w:rsidR="000743C0" w:rsidRPr="00DA1C7C" w:rsidRDefault="000743C0" w:rsidP="00033051">
      <w:pPr>
        <w:spacing w:line="280" w:lineRule="exact"/>
        <w:rPr>
          <w:rFonts w:ascii="Verdana" w:hAnsi="Verdana"/>
          <w:i/>
          <w:color w:val="FF0000"/>
          <w:sz w:val="18"/>
          <w:szCs w:val="18"/>
        </w:rPr>
      </w:pPr>
    </w:p>
    <w:p w14:paraId="218511FB" w14:textId="6A7CAD5A" w:rsidR="00595AC4" w:rsidRPr="00DA1C7C" w:rsidRDefault="000743C0" w:rsidP="004D0CE7">
      <w:pPr>
        <w:spacing w:line="280" w:lineRule="exact"/>
        <w:rPr>
          <w:rFonts w:ascii="Verdana" w:hAnsi="Verdana"/>
          <w:iCs/>
          <w:color w:val="7030A0"/>
          <w:sz w:val="18"/>
          <w:szCs w:val="18"/>
        </w:rPr>
      </w:pPr>
      <w:r w:rsidRPr="00DA1C7C">
        <w:rPr>
          <w:rFonts w:ascii="Verdana" w:hAnsi="Verdana"/>
          <w:iCs/>
          <w:color w:val="7030A0"/>
          <w:sz w:val="18"/>
          <w:szCs w:val="18"/>
        </w:rPr>
        <w:t xml:space="preserve">Note that </w:t>
      </w:r>
      <w:r w:rsidR="00FB2867">
        <w:rPr>
          <w:rFonts w:ascii="Verdana" w:hAnsi="Verdana"/>
          <w:iCs/>
          <w:color w:val="7030A0"/>
          <w:sz w:val="18"/>
          <w:szCs w:val="18"/>
        </w:rPr>
        <w:t xml:space="preserve">joint histogram bin boundary defintions for </w:t>
      </w:r>
      <w:r w:rsidRPr="00DA1C7C">
        <w:rPr>
          <w:rFonts w:ascii="Verdana" w:hAnsi="Verdana"/>
          <w:iCs/>
          <w:color w:val="7030A0"/>
          <w:sz w:val="18"/>
          <w:szCs w:val="18"/>
        </w:rPr>
        <w:t xml:space="preserve">all </w:t>
      </w:r>
      <w:r w:rsidR="004D0CE7" w:rsidRPr="00DA1C7C">
        <w:rPr>
          <w:rFonts w:ascii="Verdana" w:hAnsi="Verdana"/>
          <w:iCs/>
          <w:color w:val="7030A0"/>
          <w:sz w:val="18"/>
          <w:szCs w:val="18"/>
        </w:rPr>
        <w:t xml:space="preserve">supplemental retrievals of Cloud Optical Property Parameters </w:t>
      </w:r>
      <w:r w:rsidRPr="00DA1C7C">
        <w:rPr>
          <w:rFonts w:ascii="Verdana" w:hAnsi="Verdana"/>
          <w:iCs/>
          <w:color w:val="7030A0"/>
          <w:sz w:val="18"/>
          <w:szCs w:val="18"/>
        </w:rPr>
        <w:t>(</w:t>
      </w:r>
      <w:r w:rsidR="004D0CE7" w:rsidRPr="00DA1C7C">
        <w:rPr>
          <w:rFonts w:ascii="Verdana" w:hAnsi="Verdana"/>
          <w:iCs/>
          <w:color w:val="7030A0"/>
          <w:sz w:val="18"/>
          <w:szCs w:val="18"/>
        </w:rPr>
        <w:t xml:space="preserve">16, 37, and </w:t>
      </w:r>
      <w:r w:rsidRPr="00DA1C7C">
        <w:rPr>
          <w:rFonts w:ascii="Verdana" w:hAnsi="Verdana"/>
          <w:iCs/>
          <w:color w:val="7030A0"/>
          <w:sz w:val="18"/>
          <w:szCs w:val="18"/>
        </w:rPr>
        <w:t>1621</w:t>
      </w:r>
      <w:r w:rsidR="004D0CE7" w:rsidRPr="00DA1C7C">
        <w:rPr>
          <w:rFonts w:ascii="Verdana" w:hAnsi="Verdana"/>
          <w:iCs/>
          <w:color w:val="7030A0"/>
          <w:sz w:val="18"/>
          <w:szCs w:val="18"/>
        </w:rPr>
        <w:t>)</w:t>
      </w:r>
      <w:r w:rsidRPr="00DA1C7C">
        <w:rPr>
          <w:rFonts w:ascii="Verdana" w:hAnsi="Verdana"/>
          <w:iCs/>
          <w:color w:val="7030A0"/>
          <w:sz w:val="18"/>
          <w:szCs w:val="18"/>
        </w:rPr>
        <w:t xml:space="preserve"> are the same as </w:t>
      </w:r>
      <w:r w:rsidR="004D0CE7" w:rsidRPr="00DA1C7C">
        <w:rPr>
          <w:rFonts w:ascii="Verdana" w:hAnsi="Verdana"/>
          <w:iCs/>
          <w:color w:val="7030A0"/>
          <w:sz w:val="18"/>
          <w:szCs w:val="18"/>
        </w:rPr>
        <w:t xml:space="preserve">the </w:t>
      </w:r>
      <w:r w:rsidRPr="00DA1C7C">
        <w:rPr>
          <w:rFonts w:ascii="Verdana" w:hAnsi="Verdana"/>
          <w:iCs/>
          <w:color w:val="7030A0"/>
          <w:sz w:val="18"/>
          <w:szCs w:val="18"/>
        </w:rPr>
        <w:t>primary</w:t>
      </w:r>
      <w:r w:rsidR="004D0CE7" w:rsidRPr="00DA1C7C">
        <w:rPr>
          <w:rFonts w:ascii="Verdana" w:hAnsi="Verdana"/>
          <w:iCs/>
          <w:color w:val="7030A0"/>
          <w:sz w:val="18"/>
          <w:szCs w:val="18"/>
        </w:rPr>
        <w:t xml:space="preserve"> (21)</w:t>
      </w:r>
      <w:r w:rsidR="00FB2867">
        <w:rPr>
          <w:rFonts w:ascii="Verdana" w:hAnsi="Verdana"/>
          <w:iCs/>
          <w:color w:val="7030A0"/>
          <w:sz w:val="18"/>
          <w:szCs w:val="18"/>
        </w:rPr>
        <w:t xml:space="preserve"> shown in the Table</w:t>
      </w:r>
      <w:r w:rsidR="004D0CE7" w:rsidRPr="00DA1C7C">
        <w:rPr>
          <w:rFonts w:ascii="Verdana" w:hAnsi="Verdana"/>
          <w:iCs/>
          <w:color w:val="7030A0"/>
          <w:sz w:val="18"/>
          <w:szCs w:val="18"/>
        </w:rPr>
        <w:t>.</w:t>
      </w:r>
    </w:p>
    <w:p w14:paraId="75F75140" w14:textId="50AEA100" w:rsidR="006C2CCD" w:rsidRPr="008B027E" w:rsidRDefault="00595AC4" w:rsidP="008B027E">
      <w:pPr>
        <w:spacing w:line="480" w:lineRule="exact"/>
        <w:ind w:firstLine="720"/>
        <w:rPr>
          <w:rFonts w:cs="Verdana"/>
          <w:color w:val="000000"/>
          <w:szCs w:val="24"/>
        </w:rPr>
      </w:pPr>
      <w:r w:rsidRPr="00595AC4">
        <w:br w:type="page"/>
      </w:r>
      <w:r>
        <w:lastRenderedPageBreak/>
        <mc:AlternateContent>
          <mc:Choice Requires="wps">
            <w:drawing>
              <wp:anchor distT="0" distB="0" distL="114300" distR="114300" simplePos="0" relativeHeight="251657728" behindDoc="0" locked="0" layoutInCell="1" allowOverlap="1" wp14:anchorId="25CF5E46" wp14:editId="52A0C858">
                <wp:simplePos x="0" y="0"/>
                <wp:positionH relativeFrom="column">
                  <wp:posOffset>-1139825</wp:posOffset>
                </wp:positionH>
                <wp:positionV relativeFrom="paragraph">
                  <wp:posOffset>-914400</wp:posOffset>
                </wp:positionV>
                <wp:extent cx="8004175" cy="10058400"/>
                <wp:effectExtent l="0" t="0" r="15875" b="19050"/>
                <wp:wrapNone/>
                <wp:docPr id="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F5E46" id="_x0000_s1034" style="position:absolute;left:0;text-align:left;margin-left:-89.75pt;margin-top:-1in;width:630.25pt;height:1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" fillcolor="#c4bc96">
                <v:textbox>
                  <w:txbxContent>
                    <w:p w14:paraId="28B849B8" w14:textId="77777777" w:rsidR="00595AC4" w:rsidRDefault="00595AC4" w:rsidP="00595AC4">
                      <w:pPr>
                        <w:jc w:val="center"/>
                        <w:rPr>
                          <w:b/>
                          <w:sz w:val="48"/>
                          <w:szCs w:val="48"/>
                        </w:rPr>
                      </w:pPr>
                    </w:p>
                    <w:p w14:paraId="40F0EB2A" w14:textId="77777777" w:rsidR="00595AC4" w:rsidRDefault="00595AC4" w:rsidP="00595AC4">
                      <w:pPr>
                        <w:jc w:val="center"/>
                        <w:rPr>
                          <w:b/>
                          <w:sz w:val="48"/>
                          <w:szCs w:val="48"/>
                        </w:rPr>
                      </w:pPr>
                    </w:p>
                    <w:p w14:paraId="757A837F" w14:textId="77777777" w:rsidR="00595AC4" w:rsidRDefault="00595AC4" w:rsidP="00595AC4">
                      <w:pPr>
                        <w:jc w:val="center"/>
                        <w:rPr>
                          <w:b/>
                          <w:sz w:val="48"/>
                          <w:szCs w:val="48"/>
                        </w:rPr>
                      </w:pPr>
                    </w:p>
                    <w:p w14:paraId="781385C9" w14:textId="77777777" w:rsidR="00595AC4" w:rsidRDefault="00595AC4" w:rsidP="00595AC4">
                      <w:pPr>
                        <w:jc w:val="center"/>
                        <w:rPr>
                          <w:b/>
                          <w:sz w:val="48"/>
                          <w:szCs w:val="48"/>
                        </w:rPr>
                      </w:pPr>
                    </w:p>
                    <w:p w14:paraId="20006A88" w14:textId="77777777" w:rsidR="00595AC4" w:rsidRDefault="00595AC4" w:rsidP="00595AC4">
                      <w:pPr>
                        <w:jc w:val="center"/>
                        <w:rPr>
                          <w:b/>
                          <w:sz w:val="48"/>
                          <w:szCs w:val="48"/>
                        </w:rPr>
                      </w:pPr>
                    </w:p>
                    <w:p w14:paraId="4B039648" w14:textId="77777777" w:rsidR="00595AC4" w:rsidRDefault="00595AC4" w:rsidP="00595AC4">
                      <w:pPr>
                        <w:jc w:val="center"/>
                        <w:rPr>
                          <w:b/>
                          <w:sz w:val="48"/>
                          <w:szCs w:val="48"/>
                        </w:rPr>
                      </w:pPr>
                    </w:p>
                    <w:p w14:paraId="63A92ECE" w14:textId="77777777" w:rsidR="00595AC4" w:rsidRDefault="00595AC4" w:rsidP="00595AC4">
                      <w:pPr>
                        <w:jc w:val="center"/>
                        <w:rPr>
                          <w:b/>
                          <w:sz w:val="48"/>
                          <w:szCs w:val="48"/>
                        </w:rPr>
                      </w:pPr>
                    </w:p>
                    <w:p w14:paraId="6C758F31" w14:textId="77777777" w:rsidR="00595AC4" w:rsidRDefault="00595AC4" w:rsidP="00595AC4">
                      <w:pPr>
                        <w:rPr>
                          <w:b/>
                          <w:sz w:val="48"/>
                          <w:szCs w:val="48"/>
                        </w:rPr>
                      </w:pPr>
                    </w:p>
                    <w:p w14:paraId="75033C64"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830B042" w14:textId="77777777" w:rsidR="00595AC4" w:rsidRPr="00A72551" w:rsidRDefault="00595AC4" w:rsidP="00595AC4">
                      <w:pPr>
                        <w:jc w:val="center"/>
                        <w:rPr>
                          <w:b/>
                          <w:sz w:val="48"/>
                          <w:szCs w:val="48"/>
                        </w:rPr>
                      </w:pPr>
                    </w:p>
                    <w:p w14:paraId="1EE6850F" w14:textId="77777777" w:rsidR="00595AC4" w:rsidRDefault="00595AC4" w:rsidP="00595AC4">
                      <w:pPr>
                        <w:jc w:val="center"/>
                        <w:rPr>
                          <w:b/>
                          <w:sz w:val="48"/>
                          <w:szCs w:val="48"/>
                        </w:rPr>
                      </w:pPr>
                      <w:r>
                        <w:rPr>
                          <w:b/>
                          <w:sz w:val="48"/>
                          <w:szCs w:val="48"/>
                        </w:rPr>
                        <w:t>Information Provided to Users</w:t>
                      </w:r>
                    </w:p>
                    <w:p w14:paraId="0C8B42F4" w14:textId="77777777" w:rsidR="00595AC4" w:rsidRDefault="00595AC4" w:rsidP="00595AC4">
                      <w:pPr>
                        <w:jc w:val="center"/>
                        <w:rPr>
                          <w:b/>
                          <w:sz w:val="48"/>
                          <w:szCs w:val="48"/>
                        </w:rPr>
                      </w:pPr>
                      <w:r>
                        <w:rPr>
                          <w:b/>
                          <w:sz w:val="48"/>
                          <w:szCs w:val="48"/>
                        </w:rPr>
                        <w:t xml:space="preserve">to Assist in Developing </w:t>
                      </w:r>
                    </w:p>
                    <w:p w14:paraId="55944E73" w14:textId="7D91B1E8" w:rsidR="00595AC4" w:rsidRDefault="00A9620A" w:rsidP="00595AC4">
                      <w:pPr>
                        <w:jc w:val="center"/>
                        <w:rPr>
                          <w:b/>
                          <w:sz w:val="48"/>
                          <w:szCs w:val="48"/>
                        </w:rPr>
                      </w:pPr>
                      <w:r>
                        <w:rPr>
                          <w:b/>
                          <w:sz w:val="48"/>
                          <w:szCs w:val="48"/>
                        </w:rPr>
                        <w:t>Grid</w:t>
                      </w:r>
                      <w:r w:rsidR="00595AC4">
                        <w:rPr>
                          <w:b/>
                          <w:sz w:val="48"/>
                          <w:szCs w:val="48"/>
                        </w:rPr>
                        <w:t xml:space="preserve">-Level Uncertainty Calculation </w:t>
                      </w:r>
                    </w:p>
                    <w:p w14:paraId="35927A61" w14:textId="77777777" w:rsidR="00595AC4" w:rsidRDefault="00595AC4" w:rsidP="00595AC4">
                      <w:pPr>
                        <w:jc w:val="center"/>
                        <w:rPr>
                          <w:b/>
                          <w:sz w:val="48"/>
                          <w:szCs w:val="48"/>
                        </w:rPr>
                      </w:pPr>
                      <w:r>
                        <w:rPr>
                          <w:b/>
                          <w:sz w:val="48"/>
                          <w:szCs w:val="48"/>
                        </w:rPr>
                        <w:t>Software or Tools</w:t>
                      </w:r>
                    </w:p>
                    <w:p w14:paraId="4F6DA498" w14:textId="77777777" w:rsidR="00595AC4" w:rsidRDefault="00595AC4" w:rsidP="00595AC4">
                      <w:pPr>
                        <w:jc w:val="center"/>
                        <w:rPr>
                          <w:b/>
                          <w:sz w:val="48"/>
                          <w:szCs w:val="48"/>
                        </w:rPr>
                      </w:pPr>
                      <w:r>
                        <w:rPr>
                          <w:b/>
                          <w:sz w:val="48"/>
                          <w:szCs w:val="48"/>
                        </w:rPr>
                        <w:t xml:space="preserve">that </w:t>
                      </w:r>
                      <w:r w:rsidR="00AC39C3">
                        <w:rPr>
                          <w:b/>
                          <w:sz w:val="48"/>
                          <w:szCs w:val="48"/>
                        </w:rPr>
                        <w:t>utilize</w:t>
                      </w:r>
                      <w:r>
                        <w:rPr>
                          <w:b/>
                          <w:sz w:val="48"/>
                          <w:szCs w:val="48"/>
                        </w:rPr>
                        <w:t xml:space="preserve"> </w:t>
                      </w:r>
                    </w:p>
                    <w:p w14:paraId="3C502E64" w14:textId="77777777" w:rsidR="00595AC4" w:rsidRDefault="00595AC4" w:rsidP="00595AC4">
                      <w:pPr>
                        <w:jc w:val="center"/>
                        <w:rPr>
                          <w:b/>
                          <w:sz w:val="48"/>
                          <w:szCs w:val="48"/>
                        </w:rPr>
                      </w:pPr>
                      <w:r>
                        <w:rPr>
                          <w:b/>
                          <w:sz w:val="48"/>
                          <w:szCs w:val="48"/>
                        </w:rPr>
                        <w:t>Uncertainly Joint Histograms</w:t>
                      </w:r>
                    </w:p>
                    <w:p w14:paraId="6B107DA1" w14:textId="77777777" w:rsidR="00595AC4" w:rsidRPr="00A72551" w:rsidRDefault="00595AC4" w:rsidP="00595AC4">
                      <w:pPr>
                        <w:jc w:val="center"/>
                        <w:rPr>
                          <w:b/>
                          <w:sz w:val="48"/>
                          <w:szCs w:val="48"/>
                        </w:rPr>
                      </w:pPr>
                      <w:r>
                        <w:rPr>
                          <w:b/>
                          <w:sz w:val="48"/>
                          <w:szCs w:val="48"/>
                        </w:rPr>
                        <w:t>prodvided in L3 CLDPROP</w:t>
                      </w:r>
                    </w:p>
                    <w:p w14:paraId="72B07861" w14:textId="77777777" w:rsidR="00595AC4" w:rsidRPr="00A72551" w:rsidRDefault="00595AC4" w:rsidP="00595AC4">
                      <w:pPr>
                        <w:jc w:val="center"/>
                        <w:rPr>
                          <w:b/>
                          <w:sz w:val="48"/>
                          <w:szCs w:val="48"/>
                        </w:rPr>
                      </w:pPr>
                    </w:p>
                    <w:p w14:paraId="77071AD8" w14:textId="77777777" w:rsidR="00595AC4" w:rsidRPr="00A72551" w:rsidRDefault="00595AC4" w:rsidP="00595AC4">
                      <w:pPr>
                        <w:jc w:val="center"/>
                        <w:rPr>
                          <w:b/>
                          <w:sz w:val="48"/>
                          <w:szCs w:val="48"/>
                        </w:rPr>
                      </w:pPr>
                    </w:p>
                    <w:p w14:paraId="669DC92D" w14:textId="77777777" w:rsidR="00595AC4" w:rsidRDefault="00595AC4" w:rsidP="00595AC4">
                      <w:pPr>
                        <w:jc w:val="center"/>
                        <w:rPr>
                          <w:b/>
                          <w:sz w:val="48"/>
                          <w:szCs w:val="48"/>
                        </w:rPr>
                      </w:pPr>
                    </w:p>
                    <w:p w14:paraId="4E3BB52A" w14:textId="77777777" w:rsidR="00595AC4" w:rsidRDefault="00595AC4" w:rsidP="00595AC4">
                      <w:pPr>
                        <w:jc w:val="center"/>
                        <w:rPr>
                          <w:b/>
                          <w:sz w:val="48"/>
                          <w:szCs w:val="48"/>
                        </w:rPr>
                      </w:pPr>
                    </w:p>
                    <w:p w14:paraId="63A1E2B9" w14:textId="77777777" w:rsidR="00595AC4" w:rsidRDefault="00595AC4" w:rsidP="00595AC4">
                      <w:pPr>
                        <w:jc w:val="center"/>
                        <w:rPr>
                          <w:b/>
                          <w:sz w:val="48"/>
                          <w:szCs w:val="48"/>
                        </w:rPr>
                      </w:pPr>
                    </w:p>
                    <w:p w14:paraId="5483C493" w14:textId="77777777" w:rsidR="00595AC4" w:rsidRDefault="00595AC4" w:rsidP="00595AC4">
                      <w:pPr>
                        <w:jc w:val="center"/>
                        <w:rPr>
                          <w:b/>
                          <w:sz w:val="48"/>
                          <w:szCs w:val="48"/>
                        </w:rPr>
                      </w:pPr>
                    </w:p>
                    <w:p w14:paraId="5E190E6C" w14:textId="77777777" w:rsidR="00595AC4" w:rsidRDefault="00595AC4" w:rsidP="00595AC4">
                      <w:pPr>
                        <w:jc w:val="center"/>
                        <w:rPr>
                          <w:b/>
                          <w:sz w:val="48"/>
                          <w:szCs w:val="48"/>
                        </w:rPr>
                      </w:pPr>
                    </w:p>
                    <w:p w14:paraId="024B28F8" w14:textId="77777777" w:rsidR="00595AC4" w:rsidRDefault="00595AC4" w:rsidP="00595AC4">
                      <w:pPr>
                        <w:jc w:val="center"/>
                        <w:rPr>
                          <w:b/>
                          <w:sz w:val="48"/>
                          <w:szCs w:val="48"/>
                        </w:rPr>
                      </w:pPr>
                    </w:p>
                    <w:p w14:paraId="186F5C82" w14:textId="77777777" w:rsidR="00595AC4" w:rsidRDefault="00595AC4" w:rsidP="00595AC4">
                      <w:pPr>
                        <w:jc w:val="center"/>
                        <w:rPr>
                          <w:b/>
                          <w:sz w:val="48"/>
                          <w:szCs w:val="48"/>
                        </w:rPr>
                      </w:pPr>
                    </w:p>
                    <w:p w14:paraId="033C935E" w14:textId="77777777" w:rsidR="00595AC4" w:rsidRDefault="00595AC4" w:rsidP="00595AC4">
                      <w:pPr>
                        <w:jc w:val="center"/>
                        <w:rPr>
                          <w:b/>
                          <w:sz w:val="48"/>
                          <w:szCs w:val="48"/>
                        </w:rPr>
                      </w:pPr>
                    </w:p>
                    <w:p w14:paraId="45EE20BD" w14:textId="77777777" w:rsidR="00595AC4" w:rsidRDefault="00595AC4" w:rsidP="00595AC4">
                      <w:pPr>
                        <w:jc w:val="center"/>
                        <w:rPr>
                          <w:b/>
                          <w:sz w:val="48"/>
                          <w:szCs w:val="48"/>
                        </w:rPr>
                      </w:pPr>
                    </w:p>
                    <w:p w14:paraId="5B6AD737" w14:textId="77777777" w:rsidR="00595AC4" w:rsidRDefault="00595AC4" w:rsidP="00595AC4">
                      <w:pPr>
                        <w:jc w:val="center"/>
                        <w:rPr>
                          <w:b/>
                          <w:sz w:val="48"/>
                          <w:szCs w:val="48"/>
                        </w:rPr>
                      </w:pPr>
                    </w:p>
                    <w:p w14:paraId="2CCF40AF" w14:textId="77777777" w:rsidR="00595AC4" w:rsidRDefault="00595AC4" w:rsidP="00595AC4">
                      <w:pPr>
                        <w:jc w:val="center"/>
                        <w:rPr>
                          <w:b/>
                          <w:sz w:val="48"/>
                          <w:szCs w:val="48"/>
                        </w:rPr>
                      </w:pPr>
                    </w:p>
                    <w:p w14:paraId="25F13C0A" w14:textId="77777777" w:rsidR="00595AC4" w:rsidRPr="00A72551" w:rsidRDefault="00595AC4" w:rsidP="00595AC4">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32990388" w14:textId="77777777" w:rsidR="00595AC4" w:rsidRPr="00A72551" w:rsidRDefault="00595AC4" w:rsidP="00595AC4">
                      <w:pPr>
                        <w:jc w:val="center"/>
                        <w:rPr>
                          <w:b/>
                          <w:sz w:val="48"/>
                          <w:szCs w:val="48"/>
                        </w:rPr>
                      </w:pPr>
                    </w:p>
                    <w:p w14:paraId="33293F37" w14:textId="77777777" w:rsidR="00595AC4" w:rsidRDefault="00595AC4" w:rsidP="00595AC4">
                      <w:pPr>
                        <w:jc w:val="center"/>
                        <w:rPr>
                          <w:b/>
                          <w:sz w:val="48"/>
                          <w:szCs w:val="48"/>
                        </w:rPr>
                      </w:pPr>
                      <w:r w:rsidRPr="00A72551">
                        <w:rPr>
                          <w:b/>
                          <w:sz w:val="48"/>
                          <w:szCs w:val="48"/>
                        </w:rPr>
                        <w:t xml:space="preserve">Joint Histogram </w:t>
                      </w:r>
                      <w:r>
                        <w:rPr>
                          <w:b/>
                          <w:sz w:val="48"/>
                          <w:szCs w:val="48"/>
                        </w:rPr>
                        <w:t xml:space="preserve">Parameters </w:t>
                      </w:r>
                    </w:p>
                    <w:p w14:paraId="506AED68" w14:textId="77777777" w:rsidR="00595AC4" w:rsidRDefault="00595AC4" w:rsidP="00595AC4">
                      <w:pPr>
                        <w:jc w:val="center"/>
                        <w:rPr>
                          <w:b/>
                          <w:sz w:val="48"/>
                          <w:szCs w:val="48"/>
                        </w:rPr>
                      </w:pPr>
                      <w:r>
                        <w:rPr>
                          <w:b/>
                          <w:sz w:val="48"/>
                          <w:szCs w:val="48"/>
                        </w:rPr>
                        <w:t xml:space="preserve">&amp; </w:t>
                      </w:r>
                    </w:p>
                    <w:p w14:paraId="3122931D" w14:textId="77777777" w:rsidR="00595AC4" w:rsidRPr="00A72551" w:rsidRDefault="00595AC4" w:rsidP="00595AC4">
                      <w:pPr>
                        <w:jc w:val="center"/>
                        <w:rPr>
                          <w:b/>
                          <w:sz w:val="48"/>
                          <w:szCs w:val="48"/>
                        </w:rPr>
                      </w:pPr>
                      <w:r w:rsidRPr="00A72551">
                        <w:rPr>
                          <w:b/>
                          <w:sz w:val="48"/>
                          <w:szCs w:val="48"/>
                        </w:rPr>
                        <w:t>Bin Boundaries</w:t>
                      </w:r>
                    </w:p>
                    <w:p w14:paraId="16727B55" w14:textId="77777777" w:rsidR="00595AC4" w:rsidRPr="00A72551" w:rsidRDefault="00595AC4" w:rsidP="00595AC4">
                      <w:pPr>
                        <w:jc w:val="center"/>
                        <w:rPr>
                          <w:b/>
                          <w:sz w:val="48"/>
                          <w:szCs w:val="48"/>
                        </w:rPr>
                      </w:pPr>
                    </w:p>
                    <w:p w14:paraId="40F21D68" w14:textId="77777777" w:rsidR="00595AC4" w:rsidRPr="00A72551" w:rsidRDefault="00595AC4" w:rsidP="00595AC4">
                      <w:pPr>
                        <w:jc w:val="center"/>
                        <w:rPr>
                          <w:b/>
                          <w:sz w:val="48"/>
                          <w:szCs w:val="48"/>
                        </w:rPr>
                      </w:pPr>
                    </w:p>
                    <w:p w14:paraId="235EFB18" w14:textId="77777777" w:rsidR="00595AC4" w:rsidRPr="00A72551" w:rsidRDefault="00595AC4" w:rsidP="00595AC4">
                      <w:pPr>
                        <w:jc w:val="center"/>
                        <w:rPr>
                          <w:b/>
                          <w:sz w:val="48"/>
                          <w:szCs w:val="48"/>
                        </w:rPr>
                      </w:pPr>
                    </w:p>
                  </w:txbxContent>
                </v:textbox>
              </v:rect>
            </w:pict>
          </mc:Fallback>
        </mc:AlternateContent>
      </w:r>
      <w:r>
        <w:rPr>
          <w:b/>
        </w:rPr>
        <w:br w:type="page"/>
      </w:r>
      <w:r w:rsidR="00AC39C3" w:rsidRPr="006C2CCD">
        <w:rPr>
          <w:b/>
        </w:rPr>
        <w:lastRenderedPageBreak/>
        <w:t xml:space="preserve">      </w:t>
      </w:r>
      <w:r w:rsidR="00AC39C3" w:rsidRPr="006C2CCD">
        <w:rPr>
          <w:rFonts w:cs="Verdana"/>
          <w:color w:val="000000"/>
          <w:szCs w:val="24"/>
        </w:rPr>
        <w:t xml:space="preserve">Detailed </w:t>
      </w:r>
      <w:r w:rsidRPr="006C2CCD">
        <w:rPr>
          <w:rFonts w:cs="Verdana"/>
          <w:color w:val="000000"/>
          <w:szCs w:val="24"/>
        </w:rPr>
        <w:t xml:space="preserve">in this </w:t>
      </w:r>
      <w:r w:rsidR="007863CD" w:rsidRPr="006C2CCD">
        <w:rPr>
          <w:rFonts w:cs="Verdana"/>
          <w:color w:val="000000"/>
          <w:szCs w:val="24"/>
        </w:rPr>
        <w:t>A</w:t>
      </w:r>
      <w:r w:rsidRPr="006C2CCD">
        <w:rPr>
          <w:rFonts w:cs="Verdana"/>
          <w:color w:val="000000"/>
          <w:szCs w:val="24"/>
        </w:rPr>
        <w:t xml:space="preserve">ppendix is our old MODIS Standard L3 Uncertainty computation code taken from the MOD08-MODIS </w:t>
      </w:r>
      <w:r w:rsidR="00AC39C3" w:rsidRPr="006C2CCD">
        <w:rPr>
          <w:rFonts w:cs="Verdana"/>
          <w:color w:val="000000"/>
          <w:szCs w:val="24"/>
        </w:rPr>
        <w:t xml:space="preserve">L3 </w:t>
      </w:r>
      <w:r w:rsidRPr="006C2CCD">
        <w:rPr>
          <w:rFonts w:cs="Verdana"/>
          <w:color w:val="000000"/>
          <w:szCs w:val="24"/>
        </w:rPr>
        <w:t xml:space="preserve">Tiling code.  This is provided as a </w:t>
      </w:r>
      <w:r w:rsidR="00AC39C3" w:rsidRPr="006C2CCD">
        <w:rPr>
          <w:rFonts w:cs="Verdana"/>
          <w:color w:val="000000"/>
          <w:szCs w:val="24"/>
        </w:rPr>
        <w:t xml:space="preserve">possible </w:t>
      </w:r>
      <w:r w:rsidRPr="006C2CCD">
        <w:rPr>
          <w:rFonts w:cs="Verdana"/>
          <w:color w:val="000000"/>
          <w:szCs w:val="24"/>
        </w:rPr>
        <w:t xml:space="preserve">aid to </w:t>
      </w:r>
      <w:r w:rsidR="00AC39C3" w:rsidRPr="006C2CCD">
        <w:rPr>
          <w:rFonts w:cs="Verdana"/>
          <w:color w:val="000000"/>
          <w:szCs w:val="24"/>
        </w:rPr>
        <w:t xml:space="preserve">power </w:t>
      </w:r>
      <w:r w:rsidRPr="006C2CCD">
        <w:rPr>
          <w:rFonts w:cs="Verdana"/>
          <w:color w:val="000000"/>
          <w:szCs w:val="24"/>
        </w:rPr>
        <w:t xml:space="preserve">users of this data to develop </w:t>
      </w:r>
      <w:r w:rsidR="00AC39C3" w:rsidRPr="006C2CCD">
        <w:rPr>
          <w:rFonts w:cs="Verdana"/>
          <w:color w:val="000000"/>
          <w:szCs w:val="24"/>
        </w:rPr>
        <w:t xml:space="preserve">methods, </w:t>
      </w:r>
      <w:r w:rsidRPr="006C2CCD">
        <w:rPr>
          <w:rFonts w:cs="Verdana"/>
          <w:color w:val="000000"/>
          <w:szCs w:val="24"/>
        </w:rPr>
        <w:t>software</w:t>
      </w:r>
      <w:r w:rsidR="00AC39C3" w:rsidRPr="006C2CCD">
        <w:rPr>
          <w:rFonts w:cs="Verdana"/>
          <w:color w:val="000000"/>
          <w:szCs w:val="24"/>
        </w:rPr>
        <w:t>,</w:t>
      </w:r>
      <w:r w:rsidRPr="006C2CCD">
        <w:rPr>
          <w:rFonts w:cs="Verdana"/>
          <w:color w:val="000000"/>
          <w:szCs w:val="24"/>
        </w:rPr>
        <w:t xml:space="preserve"> and tools to compute </w:t>
      </w:r>
      <w:r w:rsidR="002053E5">
        <w:rPr>
          <w:rFonts w:cs="Verdana"/>
          <w:color w:val="000000"/>
          <w:szCs w:val="24"/>
        </w:rPr>
        <w:t xml:space="preserve">L3 grid-level </w:t>
      </w:r>
      <w:r w:rsidRPr="006C2CCD">
        <w:rPr>
          <w:rFonts w:cs="Verdana"/>
          <w:color w:val="000000"/>
          <w:szCs w:val="24"/>
        </w:rPr>
        <w:t xml:space="preserve">uncertainly </w:t>
      </w:r>
      <w:r w:rsidRPr="008B027E">
        <w:rPr>
          <w:rFonts w:cs="Verdana"/>
          <w:color w:val="000000"/>
          <w:szCs w:val="24"/>
        </w:rPr>
        <w:t>using the Joint Histograms</w:t>
      </w:r>
      <w:r w:rsidR="00AC39C3" w:rsidRPr="008B027E">
        <w:rPr>
          <w:rFonts w:cs="Verdana"/>
          <w:color w:val="000000"/>
          <w:szCs w:val="24"/>
        </w:rPr>
        <w:t xml:space="preserve"> vs. Uncertainty</w:t>
      </w:r>
      <w:r w:rsidRPr="008B027E">
        <w:rPr>
          <w:rFonts w:cs="Verdana"/>
          <w:color w:val="000000"/>
          <w:szCs w:val="24"/>
        </w:rPr>
        <w:t xml:space="preserve"> provided in the CLDPROP L3 products. </w:t>
      </w:r>
      <w:r w:rsidR="00792857" w:rsidRPr="008B027E">
        <w:rPr>
          <w:rFonts w:cs="Verdana"/>
          <w:color w:val="000000"/>
          <w:szCs w:val="24"/>
        </w:rPr>
        <w:t xml:space="preserve"> </w:t>
      </w:r>
    </w:p>
    <w:p w14:paraId="735A18C6" w14:textId="0056D617" w:rsidR="008B027E" w:rsidRPr="008B027E" w:rsidRDefault="008B027E" w:rsidP="008B027E">
      <w:pPr>
        <w:spacing w:line="480" w:lineRule="exact"/>
        <w:ind w:firstLine="450"/>
        <w:rPr>
          <w:noProof w:val="0"/>
          <w:sz w:val="22"/>
        </w:rPr>
      </w:pPr>
      <w:r w:rsidRPr="008B027E">
        <w:rPr>
          <w:color w:val="C00000"/>
          <w:szCs w:val="24"/>
        </w:rPr>
        <w:t>Users should be aware that uncertainties derived from Joint Histogram data are only immediately useful for L3 Daily data (D3), not Monthly</w:t>
      </w:r>
      <w:r>
        <w:rPr>
          <w:color w:val="C00000"/>
          <w:szCs w:val="24"/>
        </w:rPr>
        <w:t xml:space="preserve"> (M3)</w:t>
      </w:r>
      <w:r w:rsidRPr="008B027E">
        <w:rPr>
          <w:color w:val="C00000"/>
          <w:szCs w:val="24"/>
        </w:rPr>
        <w:t>.  However, at this time, the L3 gridding code creates a Monthly (M3) aggregation by default.</w:t>
      </w:r>
    </w:p>
    <w:p w14:paraId="33C7A1E2" w14:textId="2BB517A0" w:rsidR="006C2CCD" w:rsidRDefault="001A7540" w:rsidP="008B027E">
      <w:pPr>
        <w:spacing w:line="480" w:lineRule="exact"/>
        <w:ind w:firstLine="450"/>
        <w:rPr>
          <w:rFonts w:cstheme="minorHAnsi"/>
          <w:szCs w:val="24"/>
        </w:rPr>
      </w:pPr>
      <w:r w:rsidRPr="008B027E">
        <w:rPr>
          <w:rFonts w:cstheme="minorHAnsi"/>
          <w:szCs w:val="24"/>
        </w:rPr>
        <w:t xml:space="preserve">Note that for the </w:t>
      </w:r>
      <w:r w:rsidRPr="008B027E">
        <w:rPr>
          <w:rFonts w:cstheme="minorHAnsi"/>
          <w:b/>
          <w:szCs w:val="24"/>
        </w:rPr>
        <w:t>JHisto_vs_Uncertainty</w:t>
      </w:r>
      <w:r w:rsidRPr="008B027E">
        <w:rPr>
          <w:rFonts w:cstheme="minorHAnsi"/>
          <w:szCs w:val="24"/>
        </w:rPr>
        <w:t xml:space="preserve"> arrays, the Uncertainty will be in relative (%) units. This will require post processing to </w:t>
      </w:r>
      <w:r w:rsidR="006C2CCD" w:rsidRPr="008B027E">
        <w:rPr>
          <w:rFonts w:cstheme="minorHAnsi"/>
          <w:szCs w:val="24"/>
        </w:rPr>
        <w:t>convert the relative % uncertainties to absolute</w:t>
      </w:r>
      <w:r w:rsidR="006C2CCD">
        <w:rPr>
          <w:rFonts w:cstheme="minorHAnsi"/>
          <w:szCs w:val="24"/>
        </w:rPr>
        <w:t xml:space="preserve"> uncertainties (in the units of the parameter in question) by evaluating the mid points of each joint histogram bin.  With that conversion done, users could them </w:t>
      </w:r>
      <w:r w:rsidRPr="006C2CCD">
        <w:rPr>
          <w:rFonts w:cstheme="minorHAnsi"/>
          <w:szCs w:val="24"/>
        </w:rPr>
        <w:t>compute the actual uncertainty in each L3 1x1 degree grid</w:t>
      </w:r>
      <w:r w:rsidR="006C2CCD">
        <w:rPr>
          <w:rFonts w:cstheme="minorHAnsi"/>
          <w:szCs w:val="24"/>
        </w:rPr>
        <w:t xml:space="preserve">.  </w:t>
      </w:r>
    </w:p>
    <w:p w14:paraId="5E12D55B" w14:textId="4EABD518" w:rsidR="001A7540" w:rsidRPr="006C2CCD" w:rsidRDefault="001A7540" w:rsidP="006C2CCD">
      <w:pPr>
        <w:spacing w:line="480" w:lineRule="exact"/>
        <w:ind w:firstLine="450"/>
        <w:rPr>
          <w:rFonts w:cstheme="minorHAnsi"/>
          <w:szCs w:val="24"/>
        </w:rPr>
      </w:pPr>
      <w:r w:rsidRPr="006C2CCD">
        <w:rPr>
          <w:rFonts w:cstheme="minorHAnsi"/>
          <w:szCs w:val="24"/>
        </w:rPr>
        <w:t xml:space="preserve">Note that for Cloud Top Properties, the </w:t>
      </w:r>
      <w:r w:rsidR="006C2CCD">
        <w:rPr>
          <w:rFonts w:cstheme="minorHAnsi"/>
          <w:szCs w:val="24"/>
        </w:rPr>
        <w:t xml:space="preserve">L2 pixel-level </w:t>
      </w:r>
      <w:r w:rsidRPr="006C2CCD">
        <w:rPr>
          <w:rFonts w:cstheme="minorHAnsi"/>
          <w:szCs w:val="24"/>
        </w:rPr>
        <w:t xml:space="preserve">uncertainty is computed directly for Cloud_Top_Temperature only.  For Cloud Optical Properties, the </w:t>
      </w:r>
      <w:r w:rsidR="006C2CCD">
        <w:rPr>
          <w:rFonts w:cstheme="minorHAnsi"/>
          <w:szCs w:val="24"/>
        </w:rPr>
        <w:t xml:space="preserve">L2 pixel-level </w:t>
      </w:r>
      <w:r w:rsidRPr="006C2CCD">
        <w:rPr>
          <w:rFonts w:cstheme="minorHAnsi"/>
          <w:szCs w:val="24"/>
        </w:rPr>
        <w:t xml:space="preserve">uncertainty is computed directly for Cloud_Optical_Thickness and Cloud_Effective_Radius only.  For other parameters </w:t>
      </w:r>
      <w:r w:rsidR="006C2CCD">
        <w:rPr>
          <w:rFonts w:cstheme="minorHAnsi"/>
          <w:szCs w:val="24"/>
        </w:rPr>
        <w:t>in the CLDPROP file (</w:t>
      </w:r>
      <w:r w:rsidRPr="006C2CCD">
        <w:rPr>
          <w:rFonts w:cstheme="minorHAnsi"/>
          <w:szCs w:val="24"/>
        </w:rPr>
        <w:t xml:space="preserve">not </w:t>
      </w:r>
      <w:r w:rsidR="006C2CCD">
        <w:rPr>
          <w:rFonts w:cstheme="minorHAnsi"/>
          <w:szCs w:val="24"/>
        </w:rPr>
        <w:t xml:space="preserve">all </w:t>
      </w:r>
      <w:r w:rsidRPr="006C2CCD">
        <w:rPr>
          <w:rFonts w:cstheme="minorHAnsi"/>
          <w:szCs w:val="24"/>
        </w:rPr>
        <w:t>listed here</w:t>
      </w:r>
      <w:r w:rsidR="006C2CCD">
        <w:rPr>
          <w:rFonts w:cstheme="minorHAnsi"/>
          <w:szCs w:val="24"/>
        </w:rPr>
        <w:t>)</w:t>
      </w:r>
      <w:r w:rsidRPr="006C2CCD">
        <w:rPr>
          <w:rFonts w:cstheme="minorHAnsi"/>
          <w:szCs w:val="24"/>
        </w:rPr>
        <w:t xml:space="preserve">, the uncertainties are derived. For example </w:t>
      </w:r>
      <w:r w:rsidR="006C2CCD">
        <w:rPr>
          <w:rFonts w:cstheme="minorHAnsi"/>
          <w:szCs w:val="24"/>
        </w:rPr>
        <w:t xml:space="preserve">the parameters </w:t>
      </w:r>
      <w:r w:rsidRPr="006C2CCD">
        <w:rPr>
          <w:rFonts w:cstheme="minorHAnsi"/>
          <w:szCs w:val="24"/>
        </w:rPr>
        <w:t xml:space="preserve">Cloud_Top_Pressure, Cloud_Top_Height, </w:t>
      </w:r>
      <w:r w:rsidR="006C2CCD">
        <w:rPr>
          <w:rFonts w:cstheme="minorHAnsi"/>
          <w:szCs w:val="24"/>
        </w:rPr>
        <w:t xml:space="preserve">and </w:t>
      </w:r>
      <w:r w:rsidRPr="006C2CCD">
        <w:rPr>
          <w:rFonts w:cstheme="minorHAnsi"/>
          <w:szCs w:val="24"/>
        </w:rPr>
        <w:t xml:space="preserve">Cloud Water_Path have derived uncertainties. </w:t>
      </w:r>
    </w:p>
    <w:p w14:paraId="138FF14F" w14:textId="77777777" w:rsidR="001A7540" w:rsidRPr="006C2CCD" w:rsidRDefault="001A7540" w:rsidP="001A7540">
      <w:pPr>
        <w:rPr>
          <w:color w:val="D99594" w:themeColor="accent2" w:themeTint="99"/>
          <w:sz w:val="16"/>
          <w:szCs w:val="16"/>
        </w:rPr>
      </w:pPr>
    </w:p>
    <w:p w14:paraId="142910BC" w14:textId="77777777" w:rsidR="001A7540" w:rsidRDefault="001A7540" w:rsidP="00AC39C3">
      <w:pPr>
        <w:spacing w:line="480" w:lineRule="exact"/>
        <w:rPr>
          <w:rFonts w:cs="Verdana"/>
          <w:b/>
          <w:bCs/>
          <w:color w:val="000000"/>
          <w:szCs w:val="24"/>
        </w:rPr>
      </w:pPr>
    </w:p>
    <w:p w14:paraId="0673B625" w14:textId="77777777" w:rsidR="001A7540" w:rsidRDefault="001A7540">
      <w:pPr>
        <w:rPr>
          <w:rFonts w:cs="Verdana"/>
          <w:b/>
          <w:bCs/>
          <w:color w:val="000000"/>
          <w:szCs w:val="24"/>
        </w:rPr>
      </w:pPr>
      <w:r>
        <w:rPr>
          <w:rFonts w:cs="Verdana"/>
          <w:b/>
          <w:bCs/>
          <w:color w:val="000000"/>
          <w:szCs w:val="24"/>
        </w:rPr>
        <w:br w:type="page"/>
      </w:r>
    </w:p>
    <w:p w14:paraId="201F659C" w14:textId="74E2E075" w:rsidR="00AC39C3" w:rsidRDefault="00595AC4" w:rsidP="00AC39C3">
      <w:pPr>
        <w:spacing w:line="480" w:lineRule="exact"/>
        <w:rPr>
          <w:rFonts w:cs="Verdana"/>
          <w:b/>
          <w:bCs/>
          <w:color w:val="000000"/>
          <w:szCs w:val="24"/>
        </w:rPr>
      </w:pPr>
      <w:r w:rsidRPr="00AC39C3">
        <w:rPr>
          <w:rFonts w:cs="Verdana"/>
          <w:b/>
          <w:bCs/>
          <w:color w:val="000000"/>
          <w:szCs w:val="24"/>
        </w:rPr>
        <w:lastRenderedPageBreak/>
        <w:t>Method</w:t>
      </w:r>
      <w:r w:rsidR="00AC39C3">
        <w:rPr>
          <w:rFonts w:cs="Verdana"/>
          <w:b/>
          <w:bCs/>
          <w:color w:val="000000"/>
          <w:szCs w:val="24"/>
        </w:rPr>
        <w:t xml:space="preserve"> used for Uncertainty Calculation in the  L3 MODIS Standard (MOD08) Data: </w:t>
      </w:r>
    </w:p>
    <w:p w14:paraId="65B2381F" w14:textId="77777777" w:rsidR="006C2CCD" w:rsidRDefault="006C2CCD" w:rsidP="00AC39C3">
      <w:pPr>
        <w:spacing w:line="480" w:lineRule="exact"/>
        <w:rPr>
          <w:rFonts w:cs="Verdana"/>
          <w:color w:val="000000"/>
          <w:szCs w:val="24"/>
        </w:rPr>
      </w:pPr>
    </w:p>
    <w:p w14:paraId="0C3F372D" w14:textId="6F4423C2" w:rsidR="006C2CCD" w:rsidRPr="002053E5" w:rsidRDefault="006C2CCD" w:rsidP="002053E5">
      <w:pPr>
        <w:spacing w:line="480" w:lineRule="exact"/>
        <w:ind w:firstLine="450"/>
        <w:rPr>
          <w:rFonts w:cs="Verdana"/>
          <w:color w:val="000000"/>
          <w:szCs w:val="24"/>
        </w:rPr>
      </w:pPr>
      <w:r>
        <w:rPr>
          <w:rFonts w:cs="Verdana"/>
          <w:color w:val="000000"/>
          <w:szCs w:val="24"/>
        </w:rPr>
        <w:t xml:space="preserve">Given below is our </w:t>
      </w:r>
      <w:r w:rsidRPr="006C2CCD">
        <w:rPr>
          <w:rFonts w:cs="Verdana"/>
          <w:color w:val="000000"/>
          <w:szCs w:val="24"/>
        </w:rPr>
        <w:t>old MODIS Standard L3 Uncertainty computation code taken from the MOD08-MODIS L3 Tiling code</w:t>
      </w:r>
      <w:r>
        <w:rPr>
          <w:rFonts w:cs="Verdana"/>
          <w:color w:val="000000"/>
          <w:szCs w:val="24"/>
        </w:rPr>
        <w:t>.</w:t>
      </w:r>
    </w:p>
    <w:p w14:paraId="6F89E60A" w14:textId="293E14ED" w:rsidR="00595AC4" w:rsidRPr="00595AC4" w:rsidRDefault="00595AC4" w:rsidP="00AC39C3">
      <w:pPr>
        <w:spacing w:line="480" w:lineRule="exact"/>
        <w:ind w:firstLine="360"/>
        <w:rPr>
          <w:rFonts w:cs="Verdana"/>
          <w:color w:val="000000"/>
          <w:szCs w:val="24"/>
        </w:rPr>
      </w:pPr>
      <w:r w:rsidRPr="00595AC4">
        <w:rPr>
          <w:rFonts w:cs="Verdana"/>
          <w:color w:val="000000"/>
          <w:szCs w:val="24"/>
        </w:rPr>
        <w:t xml:space="preserve">FOR EACH 1x1 degree L3 grid cell, the </w:t>
      </w:r>
      <w:r w:rsidRPr="00595AC4">
        <w:rPr>
          <w:rFonts w:cs="Verdana"/>
          <w:b/>
          <w:bCs/>
          <w:color w:val="000000"/>
          <w:szCs w:val="24"/>
        </w:rPr>
        <w:t>size(values)</w:t>
      </w:r>
      <w:r w:rsidRPr="00595AC4">
        <w:rPr>
          <w:rFonts w:cs="Verdana"/>
          <w:color w:val="000000"/>
          <w:szCs w:val="24"/>
        </w:rPr>
        <w:t xml:space="preserve"> is the number of L2 pixel data in each 1x1 deg. L3 grid.  For example, the number of Cloud Optical Thickness retrievals in a L3 1x1 grid. This corresponds to the total pixel counts</w:t>
      </w:r>
      <w:r w:rsidR="006C2CCD">
        <w:rPr>
          <w:rFonts w:cs="Verdana"/>
          <w:color w:val="000000"/>
          <w:szCs w:val="24"/>
        </w:rPr>
        <w:t xml:space="preserve">, </w:t>
      </w:r>
      <w:r w:rsidRPr="00595AC4">
        <w:rPr>
          <w:rFonts w:cs="Verdana"/>
          <w:color w:val="000000"/>
          <w:szCs w:val="24"/>
        </w:rPr>
        <w:t xml:space="preserve">which for our Yori JH arrays, will be the sum of the pixel counts in the entire Joint Histogram (sum up all the JH bin boxes containing counts). </w:t>
      </w:r>
    </w:p>
    <w:p w14:paraId="184AFBB5" w14:textId="77777777" w:rsidR="00595AC4" w:rsidRDefault="00595AC4" w:rsidP="00595AC4">
      <w:pPr>
        <w:rPr>
          <w:rFonts w:cs="Verdana"/>
          <w:color w:val="000000"/>
          <w:szCs w:val="24"/>
        </w:rPr>
      </w:pPr>
    </w:p>
    <w:p w14:paraId="0FA6FBCA" w14:textId="77777777" w:rsidR="00595AC4" w:rsidRPr="00595AC4" w:rsidRDefault="00595AC4" w:rsidP="00595AC4">
      <w:pPr>
        <w:rPr>
          <w:rFonts w:cs="Verdana"/>
          <w:color w:val="000000"/>
          <w:szCs w:val="24"/>
        </w:rPr>
      </w:pPr>
    </w:p>
    <w:p w14:paraId="14162E3B" w14:textId="4A8BBCE3" w:rsidR="00595AC4" w:rsidRDefault="00595AC4" w:rsidP="00595AC4">
      <w:pPr>
        <w:rPr>
          <w:rFonts w:cs="Verdana"/>
          <w:color w:val="000000"/>
          <w:szCs w:val="24"/>
        </w:rPr>
      </w:pPr>
      <w:r w:rsidRPr="00595AC4">
        <w:rPr>
          <w:rFonts w:cs="Verdana"/>
          <w:color w:val="000000"/>
          <w:szCs w:val="24"/>
        </w:rPr>
        <w:t>1971 !-------------------------------</w:t>
      </w:r>
      <w:r w:rsidR="006C2CCD">
        <w:rPr>
          <w:rFonts w:cs="Verdana"/>
          <w:color w:val="000000"/>
          <w:szCs w:val="24"/>
        </w:rPr>
        <w:t>-----------------------</w:t>
      </w:r>
      <w:r w:rsidRPr="00595AC4">
        <w:rPr>
          <w:rFonts w:cs="Verdana"/>
          <w:color w:val="000000"/>
          <w:szCs w:val="24"/>
        </w:rPr>
        <w:br/>
        <w:t>1972 ! --- DEFINE CORRELATION MATRIX</w:t>
      </w:r>
      <w:r w:rsidRPr="00595AC4">
        <w:rPr>
          <w:rFonts w:cs="Verdana"/>
          <w:color w:val="000000"/>
          <w:szCs w:val="24"/>
        </w:rPr>
        <w:br/>
        <w:t>1973 !-------------------------------</w:t>
      </w:r>
      <w:r w:rsidR="006C2CCD">
        <w:rPr>
          <w:rFonts w:cs="Verdana"/>
          <w:color w:val="000000"/>
          <w:szCs w:val="24"/>
        </w:rPr>
        <w:t>----------------------</w:t>
      </w:r>
      <w:r w:rsidRPr="00595AC4">
        <w:rPr>
          <w:rFonts w:cs="Verdana"/>
          <w:color w:val="000000"/>
          <w:szCs w:val="24"/>
        </w:rPr>
        <w:br/>
        <w:t xml:space="preserve">1974 </w:t>
      </w:r>
      <w:r w:rsidRPr="00595AC4">
        <w:rPr>
          <w:rFonts w:cs="Verdana"/>
          <w:color w:val="000000"/>
          <w:szCs w:val="24"/>
        </w:rPr>
        <w:br/>
        <w:t>1975 !--- Set the correlation from 0.0 to 1.0 (we will use 1.0 for now)</w:t>
      </w:r>
      <w:r w:rsidRPr="00595AC4">
        <w:rPr>
          <w:rFonts w:cs="Verdana"/>
          <w:color w:val="000000"/>
          <w:szCs w:val="24"/>
        </w:rPr>
        <w:br/>
        <w:t>1976               correlation = 1.0</w:t>
      </w:r>
      <w:r w:rsidRPr="00595AC4">
        <w:rPr>
          <w:rFonts w:cs="Verdana"/>
          <w:color w:val="000000"/>
          <w:szCs w:val="24"/>
        </w:rPr>
        <w:br/>
        <w:t xml:space="preserve">1977 </w:t>
      </w:r>
      <w:r w:rsidRPr="00595AC4">
        <w:rPr>
          <w:rFonts w:cs="Verdana"/>
          <w:color w:val="000000"/>
          <w:szCs w:val="24"/>
        </w:rPr>
        <w:br/>
        <w:t>1978 !--- Fill the entire corr array (including the important non-diaginals)</w:t>
      </w:r>
      <w:r w:rsidRPr="00595AC4">
        <w:rPr>
          <w:rFonts w:cs="Verdana"/>
          <w:color w:val="000000"/>
          <w:szCs w:val="24"/>
        </w:rPr>
        <w:br/>
        <w:t xml:space="preserve">1979 !---      to the correlation value specified above, </w:t>
      </w:r>
      <w:r w:rsidRPr="00595AC4">
        <w:rPr>
          <w:rFonts w:cs="Verdana"/>
          <w:color w:val="000000"/>
          <w:szCs w:val="24"/>
        </w:rPr>
        <w:br/>
        <w:t>1980 !---      the diagonals will be hardwired to 1, below</w:t>
      </w:r>
      <w:r w:rsidRPr="00595AC4">
        <w:rPr>
          <w:rFonts w:cs="Verdana"/>
          <w:color w:val="000000"/>
          <w:szCs w:val="24"/>
        </w:rPr>
        <w:br/>
        <w:t>1981               corr = correlation</w:t>
      </w:r>
      <w:r w:rsidRPr="00595AC4">
        <w:rPr>
          <w:rFonts w:cs="Verdana"/>
          <w:color w:val="000000"/>
          <w:szCs w:val="24"/>
        </w:rPr>
        <w:br/>
        <w:t xml:space="preserve">1982 </w:t>
      </w:r>
      <w:r w:rsidRPr="00595AC4">
        <w:rPr>
          <w:rFonts w:cs="Verdana"/>
          <w:color w:val="000000"/>
          <w:szCs w:val="24"/>
        </w:rPr>
        <w:br/>
        <w:t>1983 !--- Set the diaginals in the corr array to 1.0 (don't change this!)</w:t>
      </w:r>
      <w:r w:rsidRPr="00595AC4">
        <w:rPr>
          <w:rFonts w:cs="Verdana"/>
          <w:color w:val="000000"/>
          <w:szCs w:val="24"/>
        </w:rPr>
        <w:br/>
        <w:t>1984               Do i=1,size(values)</w:t>
      </w:r>
      <w:r w:rsidRPr="00595AC4">
        <w:rPr>
          <w:rFonts w:cs="Verdana"/>
          <w:color w:val="000000"/>
          <w:szCs w:val="24"/>
        </w:rPr>
        <w:br/>
        <w:t>1985                      corr(i,i) = 1.0</w:t>
      </w:r>
      <w:r w:rsidRPr="00595AC4">
        <w:rPr>
          <w:rFonts w:cs="Verdana"/>
          <w:color w:val="000000"/>
          <w:szCs w:val="24"/>
        </w:rPr>
        <w:br/>
        <w:t>1986               End do</w:t>
      </w:r>
      <w:r w:rsidRPr="00595AC4">
        <w:rPr>
          <w:rFonts w:cs="Verdana"/>
          <w:color w:val="000000"/>
          <w:szCs w:val="24"/>
        </w:rPr>
        <w:br/>
        <w:t xml:space="preserve">1987 </w:t>
      </w:r>
      <w:r>
        <w:rPr>
          <w:rFonts w:cs="Verdana"/>
          <w:color w:val="000000"/>
          <w:szCs w:val="24"/>
        </w:rPr>
        <w:br w:type="page"/>
      </w:r>
    </w:p>
    <w:p w14:paraId="31F8499A" w14:textId="77777777" w:rsidR="00595AC4" w:rsidRDefault="00595AC4" w:rsidP="00595AC4">
      <w:pPr>
        <w:rPr>
          <w:rFonts w:cs="Verdana"/>
          <w:color w:val="000000"/>
          <w:szCs w:val="24"/>
        </w:rPr>
      </w:pPr>
      <w:r>
        <w:rPr>
          <w:rFonts w:cs="Verdana"/>
          <w:color w:val="000000"/>
          <w:szCs w:val="24"/>
        </w:rPr>
        <w:lastRenderedPageBreak/>
        <w:t xml:space="preserve">Farther down in the Tiling code is this section of logic: </w:t>
      </w:r>
    </w:p>
    <w:p w14:paraId="1D2C6D51" w14:textId="77777777" w:rsidR="00595AC4" w:rsidRDefault="00595AC4" w:rsidP="00595AC4">
      <w:pPr>
        <w:rPr>
          <w:rFonts w:cs="Verdana"/>
          <w:color w:val="000000"/>
          <w:szCs w:val="24"/>
        </w:rPr>
      </w:pPr>
    </w:p>
    <w:p w14:paraId="2D5BDFAC" w14:textId="3D6F712E" w:rsidR="00595AC4" w:rsidRPr="00595AC4" w:rsidRDefault="006C2CCD" w:rsidP="00595AC4">
      <w:pPr>
        <w:rPr>
          <w:rFonts w:cs="Verdana"/>
          <w:color w:val="000000"/>
          <w:szCs w:val="24"/>
        </w:rPr>
      </w:pPr>
      <w:r w:rsidRPr="00595AC4">
        <w:rPr>
          <w:rFonts w:cs="Verdana"/>
          <w:color w:val="000000"/>
          <w:szCs w:val="24"/>
        </w:rPr>
        <w:t>1971 !-------------------------------</w:t>
      </w:r>
      <w:r>
        <w:rPr>
          <w:rFonts w:cs="Verdana"/>
          <w:color w:val="000000"/>
          <w:szCs w:val="24"/>
        </w:rPr>
        <w:t>------------------------------------</w:t>
      </w:r>
      <w:r w:rsidRPr="00595AC4">
        <w:rPr>
          <w:rFonts w:cs="Verdana"/>
          <w:color w:val="000000"/>
          <w:szCs w:val="24"/>
        </w:rPr>
        <w:br/>
        <w:t xml:space="preserve">1972 ! --- </w:t>
      </w:r>
      <w:r>
        <w:rPr>
          <w:rFonts w:cs="Verdana"/>
          <w:color w:val="000000"/>
          <w:szCs w:val="24"/>
        </w:rPr>
        <w:t>COMPUTE L3 GRID LEVEL UNCERTAINTY</w:t>
      </w:r>
      <w:r w:rsidRPr="00595AC4">
        <w:rPr>
          <w:rFonts w:cs="Verdana"/>
          <w:color w:val="000000"/>
          <w:szCs w:val="24"/>
        </w:rPr>
        <w:br/>
        <w:t>1973 !-------------------------------</w:t>
      </w:r>
      <w:r>
        <w:rPr>
          <w:rFonts w:cs="Verdana"/>
          <w:color w:val="000000"/>
          <w:szCs w:val="24"/>
        </w:rPr>
        <w:t>------------------------------------</w:t>
      </w:r>
      <w:r w:rsidRPr="00595AC4">
        <w:rPr>
          <w:rFonts w:cs="Verdana"/>
          <w:color w:val="000000"/>
          <w:szCs w:val="24"/>
        </w:rPr>
        <w:br/>
      </w:r>
      <w:r w:rsidR="00595AC4" w:rsidRPr="00595AC4">
        <w:rPr>
          <w:rFonts w:cs="Verdana"/>
          <w:color w:val="000000"/>
          <w:szCs w:val="24"/>
        </w:rPr>
        <w:t>2037 ! Compute Regular Uncertainty (Weights NOT present)</w:t>
      </w:r>
    </w:p>
    <w:p w14:paraId="38A0A2BA" w14:textId="77777777" w:rsidR="00595AC4" w:rsidRPr="00595AC4" w:rsidRDefault="00595AC4" w:rsidP="00595AC4">
      <w:pPr>
        <w:rPr>
          <w:rFonts w:cs="Verdana"/>
          <w:color w:val="000000"/>
          <w:szCs w:val="24"/>
        </w:rPr>
      </w:pPr>
      <w:r w:rsidRPr="00595AC4">
        <w:rPr>
          <w:rFonts w:cs="Verdana"/>
          <w:color w:val="000000"/>
          <w:szCs w:val="24"/>
        </w:rPr>
        <w:t>2037 !   Values below is the primary parameter</w:t>
      </w:r>
    </w:p>
    <w:p w14:paraId="058F79DD" w14:textId="77777777" w:rsidR="00595AC4" w:rsidRPr="00595AC4" w:rsidRDefault="00595AC4" w:rsidP="00595AC4">
      <w:pPr>
        <w:rPr>
          <w:rFonts w:cs="Verdana"/>
          <w:color w:val="000000"/>
          <w:szCs w:val="24"/>
        </w:rPr>
      </w:pPr>
      <w:r w:rsidRPr="00595AC4">
        <w:rPr>
          <w:rFonts w:cs="Verdana"/>
          <w:color w:val="000000"/>
          <w:szCs w:val="24"/>
        </w:rPr>
        <w:t xml:space="preserve">2037 !   jointValues below is the relative uncertainty (in percent) </w:t>
      </w:r>
    </w:p>
    <w:p w14:paraId="6C42C0EA" w14:textId="4D5373FF" w:rsidR="00595AC4" w:rsidRPr="00595AC4" w:rsidRDefault="00595AC4" w:rsidP="00595AC4">
      <w:pPr>
        <w:rPr>
          <w:rFonts w:cs="Verdana"/>
          <w:color w:val="000000"/>
          <w:szCs w:val="24"/>
        </w:rPr>
      </w:pPr>
      <w:r w:rsidRPr="00595AC4">
        <w:rPr>
          <w:rFonts w:cs="Verdana"/>
          <w:color w:val="000000"/>
          <w:szCs w:val="24"/>
        </w:rPr>
        <w:t>2038 !</w:t>
      </w:r>
      <w:r w:rsidRPr="00595AC4">
        <w:rPr>
          <w:rFonts w:cs="Verdana"/>
          <w:color w:val="000000"/>
          <w:szCs w:val="24"/>
        </w:rPr>
        <w:br/>
        <w:t>2039</w:t>
      </w:r>
      <w:r w:rsidR="006C2CCD">
        <w:rPr>
          <w:rFonts w:cs="Verdana"/>
          <w:color w:val="000000"/>
          <w:szCs w:val="24"/>
        </w:rPr>
        <w:t xml:space="preserve"> !</w:t>
      </w:r>
      <w:r w:rsidRPr="00595AC4">
        <w:rPr>
          <w:rFonts w:cs="Verdana"/>
          <w:color w:val="000000"/>
          <w:szCs w:val="24"/>
        </w:rPr>
        <w:br/>
        <w:t>2040 !        print *,' '</w:t>
      </w:r>
      <w:r w:rsidRPr="00595AC4">
        <w:rPr>
          <w:rFonts w:cs="Verdana"/>
          <w:color w:val="000000"/>
          <w:szCs w:val="24"/>
        </w:rPr>
        <w:br/>
        <w:t>2041 !        print *,' REGULAR  '</w:t>
      </w:r>
      <w:r w:rsidRPr="00595AC4">
        <w:rPr>
          <w:rFonts w:cs="Verdana"/>
          <w:color w:val="000000"/>
          <w:szCs w:val="24"/>
        </w:rPr>
        <w:br/>
        <w:t>2042 !        print *,' Values = ',values(:)</w:t>
      </w:r>
      <w:r w:rsidRPr="00595AC4">
        <w:rPr>
          <w:rFonts w:cs="Verdana"/>
          <w:color w:val="000000"/>
          <w:szCs w:val="24"/>
        </w:rPr>
        <w:br/>
        <w:t>2043 !        print *,' jointValues = ',jointValues(:)</w:t>
      </w:r>
      <w:r w:rsidRPr="00595AC4">
        <w:rPr>
          <w:rFonts w:cs="Verdana"/>
          <w:color w:val="000000"/>
          <w:szCs w:val="24"/>
        </w:rPr>
        <w:br/>
        <w:t>2044 !        print *,' size(values) = ',size(values)</w:t>
      </w:r>
      <w:r w:rsidRPr="00595AC4">
        <w:rPr>
          <w:rFonts w:cs="Verdana"/>
          <w:color w:val="000000"/>
          <w:szCs w:val="24"/>
        </w:rPr>
        <w:br/>
        <w:t xml:space="preserve">2045 </w:t>
      </w:r>
      <w:r w:rsidRPr="00595AC4">
        <w:rPr>
          <w:rFonts w:cs="Verdana"/>
          <w:color w:val="000000"/>
          <w:szCs w:val="24"/>
        </w:rPr>
        <w:br/>
        <w:t xml:space="preserve">2046 </w:t>
      </w:r>
      <w:r w:rsidRPr="00595AC4">
        <w:rPr>
          <w:rFonts w:cs="Verdana"/>
          <w:color w:val="000000"/>
          <w:szCs w:val="24"/>
        </w:rPr>
        <w:br/>
        <w:t>2047 !--- S</w:t>
      </w:r>
      <w:r w:rsidR="006C2CCD">
        <w:rPr>
          <w:rFonts w:cs="Verdana"/>
          <w:color w:val="000000"/>
          <w:szCs w:val="24"/>
        </w:rPr>
        <w:t>.</w:t>
      </w:r>
      <w:r w:rsidRPr="00595AC4">
        <w:rPr>
          <w:rFonts w:cs="Verdana"/>
          <w:color w:val="000000"/>
          <w:szCs w:val="24"/>
        </w:rPr>
        <w:t>Platnick's Original Equation</w:t>
      </w:r>
      <w:r w:rsidRPr="00595AC4">
        <w:rPr>
          <w:rFonts w:cs="Verdana"/>
          <w:color w:val="000000"/>
          <w:szCs w:val="24"/>
        </w:rPr>
        <w:br/>
        <w:t>2048 !        variance = (sum((jointValues(:)*values(:)/100.0)**2)) / (size(values)**2)</w:t>
      </w:r>
      <w:r w:rsidRPr="00595AC4">
        <w:rPr>
          <w:rFonts w:cs="Verdana"/>
          <w:color w:val="000000"/>
          <w:szCs w:val="24"/>
        </w:rPr>
        <w:br/>
        <w:t>2049 !        Uncert = sqrt(variance)</w:t>
      </w:r>
      <w:r w:rsidRPr="00595AC4">
        <w:rPr>
          <w:rFonts w:cs="Verdana"/>
          <w:color w:val="000000"/>
          <w:szCs w:val="24"/>
        </w:rPr>
        <w:br/>
        <w:t xml:space="preserve">2050 </w:t>
      </w:r>
      <w:r w:rsidRPr="00595AC4">
        <w:rPr>
          <w:rFonts w:cs="Verdana"/>
          <w:color w:val="000000"/>
          <w:szCs w:val="24"/>
        </w:rPr>
        <w:br/>
        <w:t xml:space="preserve">2051 </w:t>
      </w:r>
      <w:r w:rsidRPr="00595AC4">
        <w:rPr>
          <w:rFonts w:cs="Verdana"/>
          <w:color w:val="000000"/>
          <w:szCs w:val="24"/>
        </w:rPr>
        <w:br/>
        <w:t>2052 !--- S</w:t>
      </w:r>
      <w:r w:rsidR="006C2CCD">
        <w:rPr>
          <w:rFonts w:cs="Verdana"/>
          <w:color w:val="000000"/>
          <w:szCs w:val="24"/>
        </w:rPr>
        <w:t>.</w:t>
      </w:r>
      <w:r w:rsidRPr="00595AC4">
        <w:rPr>
          <w:rFonts w:cs="Verdana"/>
          <w:color w:val="000000"/>
          <w:szCs w:val="24"/>
        </w:rPr>
        <w:t>Platnick's Updated Equation</w:t>
      </w:r>
      <w:r w:rsidRPr="00595AC4">
        <w:rPr>
          <w:rFonts w:cs="Verdana"/>
          <w:color w:val="000000"/>
          <w:szCs w:val="24"/>
        </w:rPr>
        <w:br/>
        <w:t>2053          a = jointValues*values/100.0</w:t>
      </w:r>
      <w:r w:rsidRPr="00595AC4">
        <w:rPr>
          <w:rFonts w:cs="Verdana"/>
          <w:color w:val="000000"/>
          <w:szCs w:val="24"/>
        </w:rPr>
        <w:br/>
        <w:t>2054          x = reshape(a,(/size(values),1/))</w:t>
      </w:r>
      <w:r w:rsidRPr="00595AC4">
        <w:rPr>
          <w:rFonts w:cs="Verdana"/>
          <w:color w:val="000000"/>
          <w:szCs w:val="24"/>
        </w:rPr>
        <w:br/>
        <w:t>2055          y = reshape(a,(/1,size(values)/))</w:t>
      </w:r>
      <w:r w:rsidRPr="00595AC4">
        <w:rPr>
          <w:rFonts w:cs="Verdana"/>
          <w:color w:val="000000"/>
          <w:szCs w:val="24"/>
        </w:rPr>
        <w:br/>
        <w:t xml:space="preserve">2056 </w:t>
      </w:r>
      <w:r w:rsidRPr="00595AC4">
        <w:rPr>
          <w:rFonts w:cs="Verdana"/>
          <w:color w:val="000000"/>
          <w:szCs w:val="24"/>
        </w:rPr>
        <w:br/>
        <w:t>2057         variance = sum(corr*matmul(x,y))/(size(values)**2)</w:t>
      </w:r>
      <w:r w:rsidRPr="00595AC4">
        <w:rPr>
          <w:rFonts w:cs="Verdana"/>
          <w:color w:val="000000"/>
          <w:szCs w:val="24"/>
        </w:rPr>
        <w:br/>
        <w:t>2058         Uncert = sqrt(variance)</w:t>
      </w:r>
      <w:r w:rsidRPr="00595AC4">
        <w:rPr>
          <w:rFonts w:cs="Verdana"/>
          <w:color w:val="000000"/>
          <w:szCs w:val="24"/>
        </w:rPr>
        <w:br/>
        <w:t xml:space="preserve">2059 </w:t>
      </w:r>
      <w:r w:rsidRPr="00595AC4">
        <w:rPr>
          <w:rFonts w:cs="Verdana"/>
          <w:color w:val="000000"/>
          <w:szCs w:val="24"/>
        </w:rPr>
        <w:br/>
        <w:t>2060 !        print *,' Mean_Uncertainty = ',Uncert</w:t>
      </w:r>
      <w:r w:rsidRPr="00595AC4">
        <w:rPr>
          <w:rFonts w:cs="Verdana"/>
          <w:color w:val="000000"/>
          <w:szCs w:val="24"/>
        </w:rPr>
        <w:br/>
        <w:t xml:space="preserve">2061 </w:t>
      </w:r>
    </w:p>
    <w:p w14:paraId="24094F82" w14:textId="77777777" w:rsidR="00595AC4" w:rsidRDefault="00595AC4" w:rsidP="00595AC4">
      <w:pPr>
        <w:spacing w:after="160" w:line="252" w:lineRule="auto"/>
        <w:rPr>
          <w:rFonts w:cs="Calibri"/>
          <w:szCs w:val="24"/>
        </w:rPr>
      </w:pPr>
    </w:p>
    <w:p w14:paraId="331BB69A" w14:textId="77777777" w:rsidR="006C2CCD" w:rsidRDefault="006C2CCD" w:rsidP="00595AC4">
      <w:pPr>
        <w:spacing w:after="160" w:line="252" w:lineRule="auto"/>
        <w:rPr>
          <w:rFonts w:cs="Calibri"/>
          <w:szCs w:val="24"/>
        </w:rPr>
      </w:pPr>
    </w:p>
    <w:p w14:paraId="143C0599" w14:textId="1595E916" w:rsidR="00595AC4" w:rsidRDefault="00595AC4" w:rsidP="00595AC4">
      <w:pPr>
        <w:spacing w:after="160" w:line="252" w:lineRule="auto"/>
        <w:rPr>
          <w:rFonts w:cs="Calibri"/>
          <w:szCs w:val="24"/>
        </w:rPr>
      </w:pPr>
      <w:r>
        <w:rPr>
          <w:rFonts w:cs="Calibri"/>
          <w:szCs w:val="24"/>
        </w:rPr>
        <w:t xml:space="preserve">Note: There are two F90 functions listed in the code above:  reshape and matmul.  </w:t>
      </w:r>
    </w:p>
    <w:p w14:paraId="5DAF6A1D" w14:textId="77777777" w:rsidR="00595AC4" w:rsidRDefault="00595AC4" w:rsidP="00595AC4">
      <w:pPr>
        <w:spacing w:after="160" w:line="252" w:lineRule="auto"/>
        <w:rPr>
          <w:rFonts w:cs="Calibri"/>
          <w:szCs w:val="24"/>
        </w:rPr>
      </w:pPr>
      <w:r>
        <w:rPr>
          <w:rFonts w:cs="Calibri"/>
          <w:szCs w:val="24"/>
        </w:rPr>
        <w:t>In order to proved as much details here as possible, what follows is documentation on those 2 functions.</w:t>
      </w:r>
    </w:p>
    <w:p w14:paraId="2D86C8D5" w14:textId="77777777" w:rsidR="00595AC4" w:rsidRPr="00595AC4" w:rsidRDefault="00595AC4" w:rsidP="00595AC4">
      <w:pPr>
        <w:spacing w:after="160" w:line="252" w:lineRule="auto"/>
        <w:rPr>
          <w:rFonts w:cs="Calibri"/>
          <w:szCs w:val="24"/>
        </w:rPr>
      </w:pPr>
      <w:r w:rsidRPr="00595AC4">
        <w:rPr>
          <w:rFonts w:cs="Calibri"/>
          <w:szCs w:val="24"/>
        </w:rPr>
        <w:br w:type="page"/>
      </w:r>
    </w:p>
    <w:p w14:paraId="26D3553E"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RESHAPE Function</w:t>
      </w:r>
    </w:p>
    <w:p w14:paraId="1479F867"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63B48D5" w14:textId="77777777" w:rsidR="00595AC4" w:rsidRPr="00595AC4" w:rsidRDefault="00595AC4" w:rsidP="00595AC4">
      <w:pPr>
        <w:spacing w:before="100" w:after="100"/>
        <w:rPr>
          <w:rFonts w:cs="Calibri Light"/>
          <w:szCs w:val="24"/>
        </w:rPr>
      </w:pPr>
      <w:r w:rsidRPr="00595AC4">
        <w:rPr>
          <w:rFonts w:cs="Calibri Light"/>
          <w:szCs w:val="24"/>
        </w:rPr>
        <w:t>The RESHAPE function constructs an array of a specified shape from a template array.</w:t>
      </w:r>
      <w:r w:rsidRPr="00595AC4">
        <w:rPr>
          <w:rFonts w:cs="Calibri Light"/>
          <w:b/>
          <w:bCs/>
          <w:szCs w:val="24"/>
        </w:rPr>
        <w:t xml:space="preserve"> </w:t>
      </w:r>
      <w:r w:rsidRPr="00595AC4">
        <w:rPr>
          <w:rFonts w:cs="Calibri Light"/>
          <w:szCs w:val="24"/>
        </w:rPr>
        <w:t>Function to reshape an array</w:t>
      </w:r>
    </w:p>
    <w:p w14:paraId="4B65DCCF"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1DD4CB5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RESULT = RESHAPE (</w:t>
      </w:r>
      <w:r w:rsidRPr="00595AC4">
        <w:rPr>
          <w:rFonts w:cs="Courier New"/>
          <w:i/>
          <w:iCs/>
          <w:szCs w:val="24"/>
        </w:rPr>
        <w:t>source</w:t>
      </w:r>
      <w:r w:rsidRPr="00595AC4">
        <w:rPr>
          <w:rFonts w:cs="Courier New"/>
          <w:szCs w:val="24"/>
        </w:rPr>
        <w:t xml:space="preserve">, </w:t>
      </w:r>
      <w:r w:rsidRPr="00595AC4">
        <w:rPr>
          <w:rFonts w:cs="Courier New"/>
          <w:i/>
          <w:iCs/>
          <w:szCs w:val="24"/>
        </w:rPr>
        <w:t>shape [</w:t>
      </w:r>
      <w:r w:rsidRPr="00595AC4">
        <w:rPr>
          <w:rFonts w:cs="Courier New"/>
          <w:szCs w:val="24"/>
        </w:rPr>
        <w:t xml:space="preserve">, </w:t>
      </w:r>
      <w:r w:rsidRPr="00595AC4">
        <w:rPr>
          <w:rFonts w:cs="Courier New"/>
          <w:i/>
          <w:iCs/>
          <w:szCs w:val="24"/>
        </w:rPr>
        <w:t>pad] [</w:t>
      </w:r>
      <w:r w:rsidRPr="00595AC4">
        <w:rPr>
          <w:rFonts w:cs="Courier New"/>
          <w:szCs w:val="24"/>
        </w:rPr>
        <w:t xml:space="preserve">, </w:t>
      </w:r>
      <w:r w:rsidRPr="00595AC4">
        <w:rPr>
          <w:rFonts w:cs="Courier New"/>
          <w:i/>
          <w:iCs/>
          <w:szCs w:val="24"/>
        </w:rPr>
        <w:t xml:space="preserve">order] </w:t>
      </w:r>
      <w:r w:rsidRPr="00595AC4">
        <w:rPr>
          <w:rFonts w:cs="Courier New"/>
          <w:szCs w:val="24"/>
        </w:rPr>
        <w:t>)</w:t>
      </w:r>
    </w:p>
    <w:p w14:paraId="07898FCB" w14:textId="77777777" w:rsidR="00595AC4" w:rsidRDefault="00595AC4" w:rsidP="00595AC4">
      <w:pPr>
        <w:pStyle w:val="Heading3"/>
        <w:spacing w:before="100" w:after="100"/>
        <w:rPr>
          <w:rFonts w:cs="Courier New"/>
          <w:b w:val="0"/>
          <w:bCs/>
          <w:sz w:val="24"/>
          <w:szCs w:val="24"/>
        </w:rPr>
      </w:pPr>
    </w:p>
    <w:p w14:paraId="435E014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Required Arguments</w:t>
      </w:r>
    </w:p>
    <w:p w14:paraId="0864439C" w14:textId="77777777" w:rsidR="00595AC4" w:rsidRPr="00595AC4" w:rsidRDefault="00595AC4" w:rsidP="00595AC4">
      <w:pPr>
        <w:spacing w:before="100" w:after="100"/>
        <w:rPr>
          <w:rFonts w:cs="Courier New"/>
          <w:szCs w:val="24"/>
        </w:rPr>
      </w:pPr>
      <w:r w:rsidRPr="00595AC4">
        <w:rPr>
          <w:rFonts w:cs="Courier New"/>
          <w:i/>
          <w:iCs/>
          <w:szCs w:val="24"/>
        </w:rPr>
        <w:t>source</w:t>
      </w:r>
      <w:r w:rsidRPr="00595AC4">
        <w:rPr>
          <w:rFonts w:cs="Courier New"/>
          <w:szCs w:val="24"/>
        </w:rPr>
        <w:t xml:space="preserve"> is an INTENT(IN) array of any type. If </w:t>
      </w:r>
      <w:r w:rsidRPr="00595AC4">
        <w:rPr>
          <w:rFonts w:cs="Courier New"/>
          <w:i/>
          <w:iCs/>
          <w:szCs w:val="24"/>
        </w:rPr>
        <w:t>pad</w:t>
      </w:r>
      <w:r w:rsidRPr="00595AC4">
        <w:rPr>
          <w:rFonts w:cs="Courier New"/>
          <w:szCs w:val="24"/>
        </w:rPr>
        <w:t xml:space="preserve"> is absent or of size zero, the size of </w:t>
      </w:r>
      <w:r w:rsidRPr="00595AC4">
        <w:rPr>
          <w:rFonts w:cs="Courier New"/>
          <w:i/>
          <w:iCs/>
          <w:szCs w:val="24"/>
        </w:rPr>
        <w:t>source</w:t>
      </w:r>
      <w:r w:rsidRPr="00595AC4">
        <w:rPr>
          <w:rFonts w:cs="Courier New"/>
          <w:szCs w:val="24"/>
        </w:rPr>
        <w:t xml:space="preserve"> must be greater than or equal to the product of the values of the elements of </w:t>
      </w:r>
      <w:r w:rsidRPr="00595AC4">
        <w:rPr>
          <w:rFonts w:cs="Courier New"/>
          <w:i/>
          <w:iCs/>
          <w:szCs w:val="24"/>
        </w:rPr>
        <w:t>shape</w:t>
      </w:r>
      <w:r w:rsidRPr="00595AC4">
        <w:rPr>
          <w:rFonts w:cs="Courier New"/>
          <w:szCs w:val="24"/>
        </w:rPr>
        <w:t xml:space="preserve">. </w:t>
      </w:r>
    </w:p>
    <w:p w14:paraId="09827557" w14:textId="77777777" w:rsidR="00595AC4" w:rsidRPr="00595AC4" w:rsidRDefault="00595AC4" w:rsidP="00595AC4">
      <w:pPr>
        <w:spacing w:before="100" w:after="100"/>
        <w:rPr>
          <w:rFonts w:cs="Courier New"/>
          <w:szCs w:val="24"/>
        </w:rPr>
      </w:pPr>
      <w:r w:rsidRPr="00595AC4">
        <w:rPr>
          <w:rFonts w:cs="Courier New"/>
          <w:i/>
          <w:iCs/>
          <w:szCs w:val="24"/>
        </w:rPr>
        <w:t>shape</w:t>
      </w:r>
      <w:r w:rsidRPr="00595AC4">
        <w:rPr>
          <w:rFonts w:cs="Courier New"/>
          <w:szCs w:val="24"/>
        </w:rPr>
        <w:t xml:space="preserve"> is an INTENT(IN) INTEGER array of rank one. Its size must be positive and less than or equal to seven. It cannot have any negative elements.</w:t>
      </w:r>
    </w:p>
    <w:p w14:paraId="6CDC50E3" w14:textId="77777777" w:rsidR="00595AC4" w:rsidRDefault="00595AC4" w:rsidP="00595AC4">
      <w:pPr>
        <w:pStyle w:val="Heading3"/>
        <w:spacing w:before="100" w:after="100"/>
        <w:rPr>
          <w:rFonts w:cs="Courier New"/>
          <w:b w:val="0"/>
          <w:bCs/>
          <w:sz w:val="24"/>
          <w:szCs w:val="24"/>
        </w:rPr>
      </w:pPr>
    </w:p>
    <w:p w14:paraId="5B17FCD7"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Optional Arguments</w:t>
      </w:r>
    </w:p>
    <w:p w14:paraId="424B9EFE" w14:textId="77777777" w:rsidR="00595AC4" w:rsidRPr="00595AC4" w:rsidRDefault="00595AC4" w:rsidP="00595AC4">
      <w:pPr>
        <w:spacing w:before="100" w:after="100"/>
        <w:rPr>
          <w:rFonts w:cs="Courier New"/>
          <w:szCs w:val="24"/>
        </w:rPr>
      </w:pPr>
      <w:r w:rsidRPr="00595AC4">
        <w:rPr>
          <w:rFonts w:cs="Courier New"/>
          <w:i/>
          <w:iCs/>
          <w:szCs w:val="24"/>
        </w:rPr>
        <w:t>pad</w:t>
      </w:r>
      <w:r w:rsidRPr="00595AC4">
        <w:rPr>
          <w:rFonts w:cs="Courier New"/>
          <w:szCs w:val="24"/>
        </w:rPr>
        <w:t xml:space="preserve"> is an INTENT(IN) array of the same type and kind as </w:t>
      </w:r>
      <w:r w:rsidRPr="00595AC4">
        <w:rPr>
          <w:rFonts w:cs="Courier New"/>
          <w:i/>
          <w:iCs/>
          <w:szCs w:val="24"/>
        </w:rPr>
        <w:t>source</w:t>
      </w:r>
      <w:r w:rsidRPr="00595AC4">
        <w:rPr>
          <w:rFonts w:cs="Courier New"/>
          <w:szCs w:val="24"/>
        </w:rPr>
        <w:t xml:space="preserve">. </w:t>
      </w:r>
    </w:p>
    <w:p w14:paraId="6A1F5CC6" w14:textId="77777777" w:rsidR="00595AC4" w:rsidRPr="00595AC4" w:rsidRDefault="00595AC4" w:rsidP="00595AC4">
      <w:pPr>
        <w:spacing w:before="100" w:after="100"/>
        <w:rPr>
          <w:rFonts w:cs="Courier New"/>
          <w:szCs w:val="24"/>
        </w:rPr>
      </w:pPr>
      <w:r w:rsidRPr="00595AC4">
        <w:rPr>
          <w:rFonts w:cs="Courier New"/>
          <w:i/>
          <w:iCs/>
          <w:szCs w:val="24"/>
        </w:rPr>
        <w:t>order</w:t>
      </w:r>
      <w:r w:rsidRPr="00595AC4">
        <w:rPr>
          <w:rFonts w:cs="Courier New"/>
          <w:szCs w:val="24"/>
        </w:rPr>
        <w:t xml:space="preserve"> is an INTENT(IN) array of type INTEGER with the same shape as </w:t>
      </w:r>
      <w:r w:rsidRPr="00595AC4">
        <w:rPr>
          <w:rFonts w:cs="Courier New"/>
          <w:i/>
          <w:iCs/>
          <w:szCs w:val="24"/>
        </w:rPr>
        <w:t>shape</w:t>
      </w:r>
      <w:r w:rsidRPr="00595AC4">
        <w:rPr>
          <w:rFonts w:cs="Courier New"/>
          <w:szCs w:val="24"/>
        </w:rPr>
        <w:t xml:space="preserve">. Its value must be a permutation of (1, 2, ..., n), where </w:t>
      </w:r>
      <w:r w:rsidRPr="00595AC4">
        <w:rPr>
          <w:rFonts w:cs="Courier New"/>
          <w:i/>
          <w:iCs/>
          <w:szCs w:val="24"/>
        </w:rPr>
        <w:t>n</w:t>
      </w:r>
      <w:r w:rsidRPr="00595AC4">
        <w:rPr>
          <w:rFonts w:cs="Courier New"/>
          <w:szCs w:val="24"/>
        </w:rPr>
        <w:t xml:space="preserve"> is the size of </w:t>
      </w:r>
      <w:r w:rsidRPr="00595AC4">
        <w:rPr>
          <w:rFonts w:cs="Courier New"/>
          <w:i/>
          <w:iCs/>
          <w:szCs w:val="24"/>
        </w:rPr>
        <w:t>order</w:t>
      </w:r>
      <w:r w:rsidRPr="00595AC4">
        <w:rPr>
          <w:rFonts w:cs="Courier New"/>
          <w:szCs w:val="24"/>
        </w:rPr>
        <w:t xml:space="preserve">. If </w:t>
      </w:r>
      <w:r w:rsidRPr="00595AC4">
        <w:rPr>
          <w:rFonts w:cs="Courier New"/>
          <w:i/>
          <w:iCs/>
          <w:szCs w:val="24"/>
        </w:rPr>
        <w:t>order</w:t>
      </w:r>
      <w:r w:rsidRPr="00595AC4">
        <w:rPr>
          <w:rFonts w:cs="Courier New"/>
          <w:szCs w:val="24"/>
        </w:rPr>
        <w:t xml:space="preserve"> is absent, it is as if it were present with the value (1, 2, ..., n).</w:t>
      </w:r>
    </w:p>
    <w:p w14:paraId="5037045A" w14:textId="77777777" w:rsidR="00595AC4" w:rsidRDefault="00595AC4" w:rsidP="00595AC4">
      <w:pPr>
        <w:pStyle w:val="Heading3"/>
        <w:spacing w:before="100" w:after="100"/>
        <w:rPr>
          <w:rFonts w:cs="Courier New"/>
          <w:b w:val="0"/>
          <w:bCs/>
          <w:sz w:val="24"/>
          <w:szCs w:val="24"/>
        </w:rPr>
      </w:pPr>
    </w:p>
    <w:p w14:paraId="69AEC42A"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70A8666E" w14:textId="77777777" w:rsidR="00595AC4" w:rsidRPr="00595AC4" w:rsidRDefault="00595AC4" w:rsidP="00595AC4">
      <w:pPr>
        <w:spacing w:before="100" w:after="100"/>
        <w:rPr>
          <w:rFonts w:cs="Courier New"/>
          <w:szCs w:val="24"/>
        </w:rPr>
      </w:pPr>
      <w:r w:rsidRPr="00595AC4">
        <w:rPr>
          <w:rFonts w:cs="Courier New"/>
          <w:szCs w:val="24"/>
        </w:rPr>
        <w:t xml:space="preserve">The result is an array of the same type and kind as </w:t>
      </w:r>
      <w:r w:rsidRPr="00595AC4">
        <w:rPr>
          <w:rFonts w:cs="Courier New"/>
          <w:i/>
          <w:iCs/>
          <w:szCs w:val="24"/>
        </w:rPr>
        <w:t>source</w:t>
      </w:r>
      <w:r w:rsidRPr="00595AC4">
        <w:rPr>
          <w:rFonts w:cs="Courier New"/>
          <w:szCs w:val="24"/>
        </w:rPr>
        <w:t xml:space="preserve">, with a shape identical to </w:t>
      </w:r>
      <w:r w:rsidRPr="00595AC4">
        <w:rPr>
          <w:rFonts w:cs="Courier New"/>
          <w:i/>
          <w:iCs/>
          <w:szCs w:val="24"/>
        </w:rPr>
        <w:t>shape</w:t>
      </w:r>
      <w:r w:rsidRPr="00595AC4">
        <w:rPr>
          <w:rFonts w:cs="Courier New"/>
          <w:szCs w:val="24"/>
        </w:rPr>
        <w:t xml:space="preserve">. </w:t>
      </w:r>
    </w:p>
    <w:p w14:paraId="076E8EBD" w14:textId="77777777" w:rsidR="00595AC4" w:rsidRPr="00595AC4" w:rsidRDefault="00595AC4" w:rsidP="00595AC4">
      <w:pPr>
        <w:spacing w:before="100" w:after="100"/>
        <w:rPr>
          <w:rFonts w:cs="Courier New"/>
          <w:szCs w:val="24"/>
        </w:rPr>
      </w:pPr>
      <w:r w:rsidRPr="00595AC4">
        <w:rPr>
          <w:rFonts w:cs="Courier New"/>
          <w:szCs w:val="24"/>
        </w:rPr>
        <w:t xml:space="preserve">The elements of the result, taken in permuted subscript order, order(1), ..., order(n), are those of </w:t>
      </w:r>
      <w:r w:rsidRPr="00595AC4">
        <w:rPr>
          <w:rFonts w:cs="Courier New"/>
          <w:i/>
          <w:iCs/>
          <w:szCs w:val="24"/>
        </w:rPr>
        <w:t>source</w:t>
      </w:r>
      <w:r w:rsidRPr="00595AC4">
        <w:rPr>
          <w:rFonts w:cs="Courier New"/>
          <w:szCs w:val="24"/>
        </w:rPr>
        <w:t xml:space="preserve"> in array element order followed if necessary by elements of one or more copies of </w:t>
      </w:r>
      <w:r w:rsidRPr="00595AC4">
        <w:rPr>
          <w:rFonts w:cs="Courier New"/>
          <w:i/>
          <w:iCs/>
          <w:szCs w:val="24"/>
        </w:rPr>
        <w:t>pad</w:t>
      </w:r>
      <w:r w:rsidRPr="00595AC4">
        <w:rPr>
          <w:rFonts w:cs="Courier New"/>
          <w:szCs w:val="24"/>
        </w:rPr>
        <w:t xml:space="preserve"> in array element order.</w:t>
      </w:r>
    </w:p>
    <w:p w14:paraId="3766970B" w14:textId="77777777" w:rsid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p>
    <w:p w14:paraId="75BD452E"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Example</w:t>
      </w:r>
    </w:p>
    <w:p w14:paraId="7913DAC9"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09BD529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.(4)</w:t>
      </w:r>
    </w:p>
    <w:p w14:paraId="3F15872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.(2,2)=reshape((/1.,2.,3.,4./),shape(x2))</w:t>
      </w:r>
    </w:p>
    <w:p w14:paraId="37EDB98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real :: </w:t>
      </w:r>
      <w:r w:rsidRPr="00595AC4">
        <w:rPr>
          <w:rFonts w:cs="Courier New"/>
          <w:i/>
          <w:iCs/>
          <w:szCs w:val="24"/>
        </w:rPr>
        <w:t>x</w:t>
      </w:r>
      <w:r w:rsidRPr="00595AC4">
        <w:rPr>
          <w:rFonts w:cs="Courier New"/>
          <w:szCs w:val="24"/>
        </w:rPr>
        <w:t>.(3,2)</w:t>
      </w:r>
    </w:p>
    <w:p w14:paraId="35F3674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x1=reshape(x2,shape(x1))</w:t>
      </w:r>
    </w:p>
    <w:p w14:paraId="55CD0214"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w:t>
      </w:r>
      <w:r w:rsidRPr="00595AC4">
        <w:rPr>
          <w:rFonts w:cs="Courier New"/>
          <w:i/>
          <w:iCs/>
          <w:szCs w:val="24"/>
        </w:rPr>
        <w:t>x</w:t>
      </w:r>
      <w:r w:rsidRPr="00595AC4">
        <w:rPr>
          <w:rFonts w:cs="Courier New"/>
          <w:szCs w:val="24"/>
        </w:rPr>
        <w:t>. ! writes 1. 2. 3. 4.</w:t>
      </w:r>
    </w:p>
    <w:p w14:paraId="34D58E7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reshape(x1,shape(x2),order=(/2,1/))</w:t>
      </w:r>
    </w:p>
    <w:p w14:paraId="7FC70C7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3. 2. 4.</w:t>
      </w:r>
    </w:p>
    <w:p w14:paraId="123756D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reshape(x1,shape(x3),pad=(/0./))</w:t>
      </w:r>
    </w:p>
    <w:p w14:paraId="700BC6A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writes 1. 2. 3. 4. 0. 0.</w:t>
      </w:r>
    </w:p>
    <w:p w14:paraId="0ECFFBBD" w14:textId="77777777" w:rsidR="00595AC4" w:rsidRDefault="00595AC4" w:rsidP="00595AC4">
      <w:pPr>
        <w:rPr>
          <w:rFonts w:cs="Calibri Light"/>
          <w:b/>
          <w:bCs/>
          <w:color w:val="2F5496"/>
          <w:szCs w:val="24"/>
        </w:rPr>
      </w:pPr>
      <w:r>
        <w:rPr>
          <w:rFonts w:cs="Calibri Light"/>
          <w:b/>
          <w:bCs/>
          <w:color w:val="2F5496"/>
          <w:szCs w:val="24"/>
        </w:rPr>
        <w:br w:type="page"/>
      </w:r>
    </w:p>
    <w:p w14:paraId="5BF92ED7" w14:textId="77777777" w:rsidR="00595AC4" w:rsidRPr="00595AC4" w:rsidRDefault="00595AC4" w:rsidP="00595AC4">
      <w:pPr>
        <w:pStyle w:val="Heading1"/>
        <w:keepLines/>
        <w:spacing w:before="240"/>
        <w:rPr>
          <w:b/>
          <w:bCs/>
          <w:color w:val="2F5496"/>
          <w:szCs w:val="24"/>
        </w:rPr>
      </w:pPr>
      <w:r w:rsidRPr="00595AC4">
        <w:rPr>
          <w:rFonts w:cs="Calibri Light"/>
          <w:b/>
          <w:bCs/>
          <w:color w:val="2F5496"/>
          <w:szCs w:val="24"/>
        </w:rPr>
        <w:lastRenderedPageBreak/>
        <w:t>MATMUL Function</w:t>
      </w:r>
    </w:p>
    <w:p w14:paraId="0186DC41" w14:textId="77777777" w:rsidR="00595AC4" w:rsidRPr="00595AC4" w:rsidRDefault="00595AC4" w:rsidP="00595AC4">
      <w:pPr>
        <w:pStyle w:val="Heading3"/>
        <w:spacing w:before="100" w:after="100"/>
        <w:rPr>
          <w:rFonts w:cs="Calibri Light"/>
          <w:b w:val="0"/>
          <w:bCs/>
          <w:sz w:val="24"/>
          <w:szCs w:val="24"/>
        </w:rPr>
      </w:pPr>
      <w:r w:rsidRPr="00595AC4">
        <w:rPr>
          <w:rFonts w:cs="Calibri Light"/>
          <w:b w:val="0"/>
          <w:bCs/>
          <w:sz w:val="24"/>
          <w:szCs w:val="24"/>
        </w:rPr>
        <w:t>Description</w:t>
      </w:r>
    </w:p>
    <w:p w14:paraId="2DBC5D8A" w14:textId="77777777" w:rsidR="00595AC4" w:rsidRPr="00595AC4" w:rsidRDefault="00595AC4" w:rsidP="00595AC4">
      <w:pPr>
        <w:spacing w:before="100" w:after="100"/>
        <w:rPr>
          <w:rFonts w:cs="Calibri Light"/>
          <w:szCs w:val="24"/>
        </w:rPr>
      </w:pPr>
      <w:r w:rsidRPr="00595AC4">
        <w:rPr>
          <w:rFonts w:cs="Calibri Light"/>
          <w:szCs w:val="24"/>
        </w:rPr>
        <w:t>The MATMUL function multiplies two matrices.</w:t>
      </w:r>
    </w:p>
    <w:p w14:paraId="2E5D4C41"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t>Syntax</w:t>
      </w:r>
    </w:p>
    <w:p w14:paraId="4C4325C7"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MATMUL (</w:t>
      </w:r>
      <w:r w:rsidRPr="00595AC4">
        <w:rPr>
          <w:rFonts w:cs="Courier New"/>
          <w:i/>
          <w:iCs/>
          <w:szCs w:val="24"/>
        </w:rPr>
        <w:t>matrix_a</w:t>
      </w:r>
      <w:r w:rsidRPr="00595AC4">
        <w:rPr>
          <w:rFonts w:cs="Courier New"/>
          <w:szCs w:val="24"/>
        </w:rPr>
        <w:t xml:space="preserve">, </w:t>
      </w:r>
      <w:r w:rsidRPr="00595AC4">
        <w:rPr>
          <w:rFonts w:cs="Courier New"/>
          <w:i/>
          <w:iCs/>
          <w:szCs w:val="24"/>
        </w:rPr>
        <w:t>matrix_b</w:t>
      </w:r>
      <w:r w:rsidRPr="00595AC4">
        <w:rPr>
          <w:rFonts w:cs="Courier New"/>
          <w:szCs w:val="24"/>
        </w:rPr>
        <w:t>)</w:t>
      </w:r>
    </w:p>
    <w:p w14:paraId="470D226A" w14:textId="77777777" w:rsid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p>
    <w:p w14:paraId="5DEE19D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i/>
          <w:iCs/>
          <w:szCs w:val="24"/>
        </w:rPr>
      </w:pPr>
      <w:r w:rsidRPr="00595AC4">
        <w:rPr>
          <w:rFonts w:cs="Courier New"/>
          <w:i/>
          <w:iCs/>
          <w:szCs w:val="24"/>
        </w:rPr>
        <w:t>Arguments</w:t>
      </w:r>
    </w:p>
    <w:p w14:paraId="12633FEE" w14:textId="77777777" w:rsidR="00595AC4" w:rsidRPr="00595AC4" w:rsidRDefault="00595AC4" w:rsidP="00595AC4">
      <w:pPr>
        <w:spacing w:before="100" w:after="100"/>
        <w:rPr>
          <w:rFonts w:cs="Courier New"/>
          <w:szCs w:val="24"/>
        </w:rPr>
      </w:pPr>
      <w:r w:rsidRPr="00595AC4">
        <w:rPr>
          <w:rFonts w:cs="Courier New"/>
          <w:i/>
          <w:iCs/>
          <w:szCs w:val="24"/>
        </w:rPr>
        <w:t>matrix_a</w:t>
      </w:r>
      <w:r w:rsidRPr="00595AC4">
        <w:rPr>
          <w:rFonts w:cs="Courier New"/>
          <w:szCs w:val="24"/>
        </w:rPr>
        <w:t xml:space="preserve"> is an INTENT(IN) array of type INTEGER, REAL, COMPLEX, or LOGICAL. It may be either rank one or two if </w:t>
      </w:r>
      <w:r w:rsidRPr="00595AC4">
        <w:rPr>
          <w:rFonts w:cs="Courier New"/>
          <w:i/>
          <w:iCs/>
          <w:szCs w:val="24"/>
        </w:rPr>
        <w:t>matrix_b</w:t>
      </w:r>
      <w:r w:rsidRPr="00595AC4">
        <w:rPr>
          <w:rFonts w:cs="Courier New"/>
          <w:szCs w:val="24"/>
        </w:rPr>
        <w:t xml:space="preserve"> is of rank two, and must be of rank two if </w:t>
      </w:r>
      <w:r w:rsidRPr="00595AC4">
        <w:rPr>
          <w:rFonts w:cs="Courier New"/>
          <w:i/>
          <w:iCs/>
          <w:szCs w:val="24"/>
        </w:rPr>
        <w:t>matrix_b</w:t>
      </w:r>
      <w:r w:rsidRPr="00595AC4">
        <w:rPr>
          <w:rFonts w:cs="Courier New"/>
          <w:szCs w:val="24"/>
        </w:rPr>
        <w:t xml:space="preserve"> is rank one.</w:t>
      </w:r>
    </w:p>
    <w:p w14:paraId="04983E9E" w14:textId="77777777" w:rsidR="00595AC4" w:rsidRPr="00595AC4" w:rsidRDefault="00595AC4" w:rsidP="00595AC4">
      <w:pPr>
        <w:spacing w:before="100" w:after="100"/>
        <w:rPr>
          <w:rFonts w:cs="Courier New"/>
          <w:szCs w:val="24"/>
        </w:rPr>
      </w:pPr>
      <w:r w:rsidRPr="00595AC4">
        <w:rPr>
          <w:rFonts w:cs="Courier New"/>
          <w:i/>
          <w:iCs/>
          <w:szCs w:val="24"/>
        </w:rPr>
        <w:t>matrix_b</w:t>
      </w:r>
      <w:r w:rsidRPr="00595AC4">
        <w:rPr>
          <w:rFonts w:cs="Courier New"/>
          <w:szCs w:val="24"/>
        </w:rPr>
        <w:t xml:space="preserve"> is an INTENT(IN) array of numerical type if </w:t>
      </w:r>
      <w:r w:rsidRPr="00595AC4">
        <w:rPr>
          <w:rFonts w:cs="Courier New"/>
          <w:i/>
          <w:iCs/>
          <w:szCs w:val="24"/>
        </w:rPr>
        <w:t>matrix_a</w:t>
      </w:r>
      <w:r w:rsidRPr="00595AC4">
        <w:rPr>
          <w:rFonts w:cs="Courier New"/>
          <w:szCs w:val="24"/>
        </w:rPr>
        <w:t xml:space="preserve"> is of numerical type, and of LOGICAL type if </w:t>
      </w:r>
      <w:r w:rsidRPr="00595AC4">
        <w:rPr>
          <w:rFonts w:cs="Courier New"/>
          <w:i/>
          <w:iCs/>
          <w:szCs w:val="24"/>
        </w:rPr>
        <w:t>matrix_a</w:t>
      </w:r>
      <w:r w:rsidRPr="00595AC4">
        <w:rPr>
          <w:rFonts w:cs="Courier New"/>
          <w:szCs w:val="24"/>
        </w:rPr>
        <w:t xml:space="preserve"> is of LOGICAL type. It may be of rank one or two if </w:t>
      </w:r>
      <w:r w:rsidRPr="00595AC4">
        <w:rPr>
          <w:rFonts w:cs="Courier New"/>
          <w:i/>
          <w:iCs/>
          <w:szCs w:val="24"/>
        </w:rPr>
        <w:t>matrix_a</w:t>
      </w:r>
      <w:r w:rsidRPr="00595AC4">
        <w:rPr>
          <w:rFonts w:cs="Courier New"/>
          <w:szCs w:val="24"/>
        </w:rPr>
        <w:t xml:space="preserve"> is of rank two, and must be of rank two if </w:t>
      </w:r>
      <w:r w:rsidRPr="00595AC4">
        <w:rPr>
          <w:rFonts w:cs="Courier New"/>
          <w:i/>
          <w:iCs/>
          <w:szCs w:val="24"/>
        </w:rPr>
        <w:t>matrix_a</w:t>
      </w:r>
      <w:r w:rsidRPr="00595AC4">
        <w:rPr>
          <w:rFonts w:cs="Courier New"/>
          <w:szCs w:val="24"/>
        </w:rPr>
        <w:t xml:space="preserve"> is of rank one. </w:t>
      </w:r>
    </w:p>
    <w:p w14:paraId="5FA6ECDE" w14:textId="77777777" w:rsidR="00595AC4" w:rsidRPr="00595AC4" w:rsidRDefault="00595AC4" w:rsidP="00595AC4">
      <w:pPr>
        <w:spacing w:before="100" w:after="100"/>
        <w:rPr>
          <w:rFonts w:cs="Courier New"/>
          <w:szCs w:val="24"/>
        </w:rPr>
      </w:pPr>
      <w:r w:rsidRPr="00595AC4">
        <w:rPr>
          <w:rFonts w:cs="Courier New"/>
          <w:szCs w:val="24"/>
        </w:rPr>
        <w:t xml:space="preserve">The size of the first dimension must be the same as the size of the last dimension of </w:t>
      </w:r>
      <w:r w:rsidRPr="00595AC4">
        <w:rPr>
          <w:rFonts w:cs="Courier New"/>
          <w:i/>
          <w:iCs/>
          <w:szCs w:val="24"/>
        </w:rPr>
        <w:t>matrix_a</w:t>
      </w:r>
      <w:r w:rsidRPr="00595AC4">
        <w:rPr>
          <w:rFonts w:cs="Courier New"/>
          <w:szCs w:val="24"/>
        </w:rPr>
        <w:t>.</w:t>
      </w:r>
    </w:p>
    <w:p w14:paraId="21D9E6B4" w14:textId="77777777" w:rsidR="00595AC4" w:rsidRPr="00595AC4" w:rsidRDefault="00595AC4" w:rsidP="00595AC4">
      <w:pPr>
        <w:pStyle w:val="Heading3"/>
        <w:spacing w:before="100" w:after="100"/>
        <w:rPr>
          <w:rFonts w:cs="Courier New"/>
          <w:b w:val="0"/>
          <w:bCs/>
          <w:sz w:val="24"/>
          <w:szCs w:val="24"/>
        </w:rPr>
      </w:pPr>
      <w:r w:rsidRPr="00595AC4">
        <w:rPr>
          <w:rFonts w:cs="Courier New"/>
          <w:b w:val="0"/>
          <w:bCs/>
          <w:sz w:val="24"/>
          <w:szCs w:val="24"/>
        </w:rPr>
        <w:t>Result</w:t>
      </w:r>
    </w:p>
    <w:p w14:paraId="3F744A01" w14:textId="77777777" w:rsidR="00595AC4" w:rsidRPr="00595AC4" w:rsidRDefault="00595AC4" w:rsidP="00595AC4">
      <w:pPr>
        <w:spacing w:before="100" w:after="100"/>
        <w:rPr>
          <w:rFonts w:cs="Courier New"/>
          <w:szCs w:val="24"/>
        </w:rPr>
      </w:pPr>
      <w:r w:rsidRPr="00595AC4">
        <w:rPr>
          <w:rFonts w:cs="Courier New"/>
          <w:szCs w:val="24"/>
        </w:rPr>
        <w:t>If the arguments are of the same numeric type and kind, the result is of that type and kind. If their kind is different, the result kind is that with higher precision.</w:t>
      </w:r>
    </w:p>
    <w:p w14:paraId="6B47CE32" w14:textId="77777777" w:rsidR="00595AC4" w:rsidRPr="00595AC4" w:rsidRDefault="00595AC4" w:rsidP="00595AC4">
      <w:pPr>
        <w:spacing w:before="100" w:after="100"/>
        <w:rPr>
          <w:rFonts w:cs="Courier New"/>
          <w:szCs w:val="24"/>
        </w:rPr>
      </w:pPr>
      <w:r w:rsidRPr="00595AC4">
        <w:rPr>
          <w:rFonts w:cs="Courier New"/>
          <w:szCs w:val="24"/>
        </w:rPr>
        <w:t>If the arguments are of different numeric types and neither is of type COMPLEX, the result is of type REAL.</w:t>
      </w:r>
    </w:p>
    <w:p w14:paraId="3CBE3918" w14:textId="77777777" w:rsidR="00595AC4" w:rsidRPr="00595AC4" w:rsidRDefault="00595AC4" w:rsidP="00595AC4">
      <w:pPr>
        <w:spacing w:before="100" w:after="100"/>
        <w:rPr>
          <w:rFonts w:cs="Courier New"/>
          <w:szCs w:val="24"/>
        </w:rPr>
      </w:pPr>
      <w:r w:rsidRPr="00595AC4">
        <w:rPr>
          <w:rFonts w:cs="Courier New"/>
          <w:szCs w:val="24"/>
        </w:rPr>
        <w:t>If one or both of the arguments are of type COMPLEX, then the result is COMPLEX.</w:t>
      </w:r>
    </w:p>
    <w:p w14:paraId="68A11AF8" w14:textId="77777777" w:rsidR="00595AC4" w:rsidRPr="00595AC4" w:rsidRDefault="00595AC4" w:rsidP="00595AC4">
      <w:pPr>
        <w:spacing w:before="100" w:after="100"/>
        <w:rPr>
          <w:rFonts w:cs="Courier New"/>
          <w:szCs w:val="24"/>
        </w:rPr>
      </w:pPr>
      <w:r w:rsidRPr="00595AC4">
        <w:rPr>
          <w:rFonts w:cs="Courier New"/>
          <w:szCs w:val="24"/>
        </w:rPr>
        <w:t xml:space="preserve">If the arguments are of type LOGICAL, the result is of type LOGICAL. If their kinds are the same, the result kind is that of the arguments. If their kind is different, the result kind is that of the argument with the greater kind parameter. </w:t>
      </w:r>
    </w:p>
    <w:p w14:paraId="0794805A" w14:textId="77777777" w:rsidR="00595AC4" w:rsidRPr="00595AC4" w:rsidRDefault="00595AC4" w:rsidP="00595AC4">
      <w:pPr>
        <w:spacing w:before="100" w:after="100"/>
        <w:rPr>
          <w:rFonts w:cs="Courier New"/>
          <w:szCs w:val="24"/>
        </w:rPr>
      </w:pPr>
      <w:r w:rsidRPr="00595AC4">
        <w:rPr>
          <w:rFonts w:cs="Courier New"/>
          <w:szCs w:val="24"/>
        </w:rPr>
        <w:t>The value and shape of the result are as follows:</w:t>
      </w:r>
    </w:p>
    <w:p w14:paraId="670CB185"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k), the result has shape (n, k). Element (i, j) of the result has the value </w:t>
      </w:r>
      <w:r w:rsidRPr="00595AC4">
        <w:rPr>
          <w:rFonts w:cs="Courier New"/>
          <w:i/>
          <w:iCs/>
          <w:szCs w:val="24"/>
        </w:rPr>
        <w:t>SUM(matrix_a(i, :) * matrix_b(:, j))</w:t>
      </w:r>
      <w:r w:rsidRPr="00595AC4">
        <w:rPr>
          <w:rFonts w:cs="Courier New"/>
          <w:szCs w:val="24"/>
        </w:rPr>
        <w:t xml:space="preserve"> if the arguments are of numeric type and has the value </w:t>
      </w:r>
      <w:r w:rsidRPr="00595AC4">
        <w:rPr>
          <w:rFonts w:cs="Courier New"/>
          <w:i/>
          <w:iCs/>
          <w:szCs w:val="24"/>
        </w:rPr>
        <w:t>ANY(matrix_a(i, :) * matrix_b(:, j))</w:t>
      </w:r>
      <w:r w:rsidRPr="00595AC4">
        <w:rPr>
          <w:rFonts w:cs="Courier New"/>
          <w:szCs w:val="24"/>
        </w:rPr>
        <w:t xml:space="preserve"> if the arguments are of type LOGICAL.</w:t>
      </w:r>
    </w:p>
    <w:p w14:paraId="6D031753"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(m) and </w:t>
      </w:r>
      <w:r w:rsidRPr="00595AC4">
        <w:rPr>
          <w:rFonts w:cs="Courier New"/>
          <w:i/>
          <w:iCs/>
          <w:szCs w:val="24"/>
        </w:rPr>
        <w:t>matrix_b</w:t>
      </w:r>
      <w:r w:rsidRPr="00595AC4">
        <w:rPr>
          <w:rFonts w:cs="Courier New"/>
          <w:szCs w:val="24"/>
        </w:rPr>
        <w:t xml:space="preserve"> has shape (m, k), the result has shape (k). Element (j) of the result has the value </w:t>
      </w:r>
      <w:r w:rsidRPr="00595AC4">
        <w:rPr>
          <w:rFonts w:cs="Courier New"/>
          <w:i/>
          <w:iCs/>
          <w:szCs w:val="24"/>
        </w:rPr>
        <w:t>SUM(matrix_a(:) * matrix_b(:, j))</w:t>
      </w:r>
      <w:r w:rsidRPr="00595AC4">
        <w:rPr>
          <w:rFonts w:cs="Courier New"/>
          <w:szCs w:val="24"/>
        </w:rPr>
        <w:t xml:space="preserve"> if the arguments are of numeric type and has the value </w:t>
      </w:r>
      <w:r w:rsidRPr="00595AC4">
        <w:rPr>
          <w:rFonts w:cs="Courier New"/>
          <w:i/>
          <w:iCs/>
          <w:szCs w:val="24"/>
        </w:rPr>
        <w:t>ANY(matrix_a(:) * matrix_b(:, j))</w:t>
      </w:r>
      <w:r w:rsidRPr="00595AC4">
        <w:rPr>
          <w:rFonts w:cs="Courier New"/>
          <w:szCs w:val="24"/>
        </w:rPr>
        <w:t xml:space="preserve"> if the arguments are of type LOGICAL.</w:t>
      </w:r>
    </w:p>
    <w:p w14:paraId="2AA2CD74" w14:textId="77777777" w:rsidR="00595AC4" w:rsidRPr="00595AC4" w:rsidRDefault="00595AC4" w:rsidP="00595AC4">
      <w:pPr>
        <w:spacing w:before="100" w:after="100"/>
        <w:rPr>
          <w:rFonts w:cs="Courier New"/>
          <w:szCs w:val="24"/>
        </w:rPr>
      </w:pPr>
      <w:r w:rsidRPr="00595AC4">
        <w:rPr>
          <w:rFonts w:cs="Courier New"/>
          <w:szCs w:val="24"/>
        </w:rPr>
        <w:t xml:space="preserve">If </w:t>
      </w:r>
      <w:r w:rsidRPr="00595AC4">
        <w:rPr>
          <w:rFonts w:cs="Courier New"/>
          <w:i/>
          <w:iCs/>
          <w:szCs w:val="24"/>
        </w:rPr>
        <w:t>matrix_a</w:t>
      </w:r>
      <w:r w:rsidRPr="00595AC4">
        <w:rPr>
          <w:rFonts w:cs="Courier New"/>
          <w:szCs w:val="24"/>
        </w:rPr>
        <w:t xml:space="preserve"> has shape (n, m) and </w:t>
      </w:r>
      <w:r w:rsidRPr="00595AC4">
        <w:rPr>
          <w:rFonts w:cs="Courier New"/>
          <w:i/>
          <w:iCs/>
          <w:szCs w:val="24"/>
        </w:rPr>
        <w:t>matrix_b</w:t>
      </w:r>
      <w:r w:rsidRPr="00595AC4">
        <w:rPr>
          <w:rFonts w:cs="Courier New"/>
          <w:szCs w:val="24"/>
        </w:rPr>
        <w:t xml:space="preserve"> has shape (m), the result has shape (n). Element (i, j) of the result has the value </w:t>
      </w:r>
      <w:r w:rsidRPr="00595AC4">
        <w:rPr>
          <w:rFonts w:cs="Courier New"/>
          <w:i/>
          <w:iCs/>
          <w:szCs w:val="24"/>
        </w:rPr>
        <w:t>SUM(matrix_a(i, :) * matrix_b(:))</w:t>
      </w:r>
      <w:r w:rsidRPr="00595AC4">
        <w:rPr>
          <w:rFonts w:cs="Courier New"/>
          <w:szCs w:val="24"/>
        </w:rPr>
        <w:t xml:space="preserve"> if the arguments are of numeric type and has the value </w:t>
      </w:r>
      <w:r w:rsidRPr="00595AC4">
        <w:rPr>
          <w:rFonts w:cs="Courier New"/>
          <w:i/>
          <w:iCs/>
          <w:szCs w:val="24"/>
        </w:rPr>
        <w:t>ANY(matrix_a(i, :) * matrix_b(:))</w:t>
      </w:r>
      <w:r w:rsidRPr="00595AC4">
        <w:rPr>
          <w:rFonts w:cs="Courier New"/>
          <w:szCs w:val="24"/>
        </w:rPr>
        <w:t xml:space="preserve"> if the arguments are of type LOGICAL.</w:t>
      </w:r>
    </w:p>
    <w:p w14:paraId="42B0B02F" w14:textId="77777777" w:rsidR="00595AC4" w:rsidRDefault="00595AC4" w:rsidP="00595AC4">
      <w:pPr>
        <w:rPr>
          <w:rFonts w:cs="Courier New"/>
          <w:bCs/>
          <w:i/>
          <w:szCs w:val="24"/>
        </w:rPr>
      </w:pPr>
      <w:r>
        <w:rPr>
          <w:rFonts w:cs="Courier New"/>
          <w:b/>
          <w:bCs/>
          <w:szCs w:val="24"/>
        </w:rPr>
        <w:br w:type="page"/>
      </w:r>
    </w:p>
    <w:p w14:paraId="0F63DB23" w14:textId="77777777" w:rsidR="00595AC4" w:rsidRPr="00595AC4" w:rsidRDefault="00595AC4" w:rsidP="00595AC4">
      <w:pPr>
        <w:pStyle w:val="Heading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after="100"/>
        <w:rPr>
          <w:rFonts w:cs="Courier New"/>
          <w:b w:val="0"/>
          <w:bCs/>
          <w:sz w:val="24"/>
          <w:szCs w:val="24"/>
        </w:rPr>
      </w:pPr>
      <w:r w:rsidRPr="00595AC4">
        <w:rPr>
          <w:rFonts w:cs="Courier New"/>
          <w:b w:val="0"/>
          <w:bCs/>
          <w:sz w:val="24"/>
          <w:szCs w:val="24"/>
        </w:rPr>
        <w:lastRenderedPageBreak/>
        <w:t>Example</w:t>
      </w:r>
    </w:p>
    <w:p w14:paraId="04DA7BF3"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p>
    <w:p w14:paraId="4CD1CF8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integer :: a1(2,3),a5(5,2),b3(3),b2(2)</w:t>
      </w:r>
    </w:p>
    <w:p w14:paraId="2813350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complex :: c2(2)</w:t>
      </w:r>
    </w:p>
    <w:p w14:paraId="03E51B5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a1=reshape((/1,2,3,4,5,6/),shape(a1))</w:t>
      </w:r>
    </w:p>
    <w:p w14:paraId="07579AE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a5=reshape((/0,1,2,3,4,5,6,7,8,9/),shape(a5))</w:t>
      </w:r>
    </w:p>
    <w:p w14:paraId="46DD3FEB"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b2=(/1,2/)</w:t>
      </w:r>
    </w:p>
    <w:p w14:paraId="30E9EB38"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b3=(/1,2,3/)</w:t>
      </w:r>
    </w:p>
    <w:p w14:paraId="18F19CD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write(*,"(2i3)") a1 ! writes  1  2</w:t>
      </w:r>
    </w:p>
    <w:p w14:paraId="08198665"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  4</w:t>
      </w:r>
    </w:p>
    <w:p w14:paraId="56459852"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w:t>
      </w:r>
    </w:p>
    <w:p w14:paraId="46F1748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matmul(a1,b3) ! writes 22 28</w:t>
      </w:r>
    </w:p>
    <w:p w14:paraId="380F563A"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matmul(b2,a1) ! writes 5 11 17</w:t>
      </w:r>
    </w:p>
    <w:p w14:paraId="3F6BAEFC"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a5 ! writes  0  1  2  3  4</w:t>
      </w:r>
    </w:p>
    <w:p w14:paraId="2124D111"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5  6  7  8  9</w:t>
      </w:r>
    </w:p>
    <w:p w14:paraId="1C7532A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write(*,"(5i3)") matmul(a5,a1) ! writes 10 13 16 19 22</w:t>
      </w:r>
    </w:p>
    <w:p w14:paraId="5724C9FE"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20 27 34 41 48</w:t>
      </w:r>
    </w:p>
    <w:p w14:paraId="3965FE40"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        30 41 52 63 74</w:t>
      </w:r>
    </w:p>
    <w:p w14:paraId="18D7A316"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c2=(/(-1.,1.),(1.,-1.)/)</w:t>
      </w:r>
    </w:p>
    <w:p w14:paraId="2398418F" w14:textId="77777777" w:rsidR="00595AC4" w:rsidRPr="00595AC4" w:rsidRDefault="00595AC4" w:rsidP="0059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Courier New"/>
          <w:szCs w:val="24"/>
        </w:rPr>
      </w:pPr>
      <w:r w:rsidRPr="00595AC4">
        <w:rPr>
          <w:rFonts w:cs="Courier New"/>
          <w:szCs w:val="24"/>
        </w:rPr>
        <w:t xml:space="preserve">       write(*,*) matmul(a5,c2) ! writes (5.,-5.) five times</w:t>
      </w:r>
    </w:p>
    <w:p w14:paraId="2317D821" w14:textId="77777777" w:rsidR="00595AC4" w:rsidRPr="00595AC4" w:rsidRDefault="00595AC4" w:rsidP="00595AC4">
      <w:pPr>
        <w:pStyle w:val="Bullet"/>
        <w:numPr>
          <w:ilvl w:val="0"/>
          <w:numId w:val="0"/>
        </w:numPr>
        <w:ind w:left="720" w:hanging="270"/>
        <w:rPr>
          <w:b/>
        </w:rPr>
      </w:pPr>
    </w:p>
    <w:p w14:paraId="64CB20E9" w14:textId="77777777" w:rsidR="00FA2B62" w:rsidRDefault="00595AC4" w:rsidP="00595AC4">
      <w:pPr>
        <w:widowControl w:val="0"/>
        <w:rPr>
          <w:b/>
          <w:sz w:val="48"/>
          <w:szCs w:val="48"/>
        </w:rPr>
      </w:pPr>
      <w:r w:rsidRPr="00434451">
        <w:rPr>
          <w:b/>
          <w:sz w:val="48"/>
          <w:szCs w:val="48"/>
        </w:rPr>
        <w:t xml:space="preserve"> </w:t>
      </w:r>
    </w:p>
    <w:p w14:paraId="5FBA69F4" w14:textId="77777777" w:rsidR="00E41DA0" w:rsidRDefault="00E41DA0" w:rsidP="00595AC4">
      <w:pPr>
        <w:widowControl w:val="0"/>
        <w:rPr>
          <w:b/>
          <w:sz w:val="48"/>
          <w:szCs w:val="48"/>
        </w:rPr>
      </w:pPr>
    </w:p>
    <w:p w14:paraId="0D7F9148" w14:textId="77777777" w:rsidR="00E41DA0" w:rsidRDefault="00E41DA0" w:rsidP="00E41DA0">
      <w:pPr>
        <w:rPr>
          <w:b/>
          <w:sz w:val="48"/>
          <w:szCs w:val="48"/>
        </w:rPr>
      </w:pPr>
    </w:p>
    <w:p w14:paraId="71F53040" w14:textId="77777777" w:rsidR="00E41DA0" w:rsidRDefault="00E41DA0" w:rsidP="00E41DA0">
      <w:pPr>
        <w:rPr>
          <w:b/>
          <w:sz w:val="48"/>
          <w:szCs w:val="48"/>
        </w:rPr>
      </w:pPr>
    </w:p>
    <w:p w14:paraId="6648F0D2" w14:textId="77777777" w:rsidR="00E41DA0" w:rsidRDefault="00E41DA0" w:rsidP="00E41DA0">
      <w:pPr>
        <w:rPr>
          <w:b/>
          <w:sz w:val="48"/>
          <w:szCs w:val="48"/>
        </w:rPr>
      </w:pPr>
    </w:p>
    <w:p w14:paraId="174BA5F2" w14:textId="77777777" w:rsidR="00E41DA0" w:rsidRDefault="00E41DA0" w:rsidP="00E41DA0">
      <w:pPr>
        <w:rPr>
          <w:b/>
          <w:sz w:val="48"/>
          <w:szCs w:val="48"/>
        </w:rPr>
      </w:pPr>
    </w:p>
    <w:p w14:paraId="4C29FFD8" w14:textId="77777777" w:rsidR="00E41DA0" w:rsidRDefault="00E41DA0" w:rsidP="00E41DA0">
      <w:pPr>
        <w:rPr>
          <w:b/>
          <w:sz w:val="48"/>
          <w:szCs w:val="48"/>
        </w:rPr>
      </w:pPr>
    </w:p>
    <w:p w14:paraId="0248CD86" w14:textId="77777777" w:rsidR="00E41DA0" w:rsidRDefault="00E41DA0" w:rsidP="00E41DA0">
      <w:pPr>
        <w:rPr>
          <w:b/>
          <w:sz w:val="48"/>
          <w:szCs w:val="48"/>
        </w:rPr>
      </w:pPr>
    </w:p>
    <w:p w14:paraId="3E014F2B" w14:textId="77777777" w:rsidR="00E41DA0" w:rsidRDefault="00E41DA0" w:rsidP="00595AC4">
      <w:pPr>
        <w:widowControl w:val="0"/>
        <w:rPr>
          <w:b/>
          <w:sz w:val="48"/>
          <w:szCs w:val="48"/>
        </w:rPr>
      </w:pPr>
    </w:p>
    <w:p w14:paraId="5346F505" w14:textId="77777777" w:rsidR="00E41DA0" w:rsidRDefault="00E41DA0" w:rsidP="00595AC4">
      <w:pPr>
        <w:widowControl w:val="0"/>
        <w:rPr>
          <w:b/>
          <w:sz w:val="48"/>
          <w:szCs w:val="48"/>
        </w:rPr>
      </w:pPr>
    </w:p>
    <w:p w14:paraId="6432ADD6" w14:textId="77777777" w:rsidR="00E41DA0" w:rsidRDefault="00E41DA0" w:rsidP="00595AC4">
      <w:pPr>
        <w:widowControl w:val="0"/>
        <w:rPr>
          <w:b/>
          <w:sz w:val="48"/>
          <w:szCs w:val="48"/>
        </w:rPr>
      </w:pPr>
      <w:r>
        <mc:AlternateContent>
          <mc:Choice Requires="wps">
            <w:drawing>
              <wp:anchor distT="0" distB="0" distL="114300" distR="114300" simplePos="0" relativeHeight="251660800" behindDoc="0" locked="0" layoutInCell="1" allowOverlap="1" wp14:anchorId="531478DA" wp14:editId="7D32C476">
                <wp:simplePos x="0" y="0"/>
                <wp:positionH relativeFrom="column">
                  <wp:posOffset>-1083310</wp:posOffset>
                </wp:positionH>
                <wp:positionV relativeFrom="paragraph">
                  <wp:posOffset>-897749</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5" style="position:absolute;margin-left:-85.3pt;margin-top:-70.7pt;width:630.25pt;height:11in;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2aMQIAAFI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" fillcolor="#c4bc96">
                <v:textbox>
                  <w:txbxContent>
                    <w:p w14:paraId="09A7CB1C" w14:textId="77777777" w:rsidR="00E41DA0" w:rsidRDefault="00E41DA0" w:rsidP="00E41DA0">
                      <w:pPr>
                        <w:jc w:val="center"/>
                        <w:rPr>
                          <w:b/>
                          <w:sz w:val="48"/>
                          <w:szCs w:val="48"/>
                        </w:rPr>
                      </w:pPr>
                    </w:p>
                    <w:p w14:paraId="0527A567" w14:textId="77777777" w:rsidR="00E41DA0" w:rsidRDefault="00E41DA0" w:rsidP="00E41DA0">
                      <w:pPr>
                        <w:jc w:val="center"/>
                        <w:rPr>
                          <w:b/>
                          <w:sz w:val="48"/>
                          <w:szCs w:val="48"/>
                        </w:rPr>
                      </w:pPr>
                    </w:p>
                    <w:p w14:paraId="5D0104AF" w14:textId="77777777" w:rsidR="00E41DA0" w:rsidRDefault="00E41DA0" w:rsidP="00E41DA0">
                      <w:pPr>
                        <w:jc w:val="center"/>
                        <w:rPr>
                          <w:b/>
                          <w:sz w:val="48"/>
                          <w:szCs w:val="48"/>
                        </w:rPr>
                      </w:pPr>
                    </w:p>
                    <w:p w14:paraId="0B1D841F" w14:textId="77777777" w:rsidR="00E41DA0" w:rsidRDefault="00E41DA0" w:rsidP="00E41DA0">
                      <w:pPr>
                        <w:jc w:val="center"/>
                        <w:rPr>
                          <w:b/>
                          <w:sz w:val="48"/>
                          <w:szCs w:val="48"/>
                        </w:rPr>
                      </w:pPr>
                    </w:p>
                    <w:p w14:paraId="066244E0" w14:textId="77777777" w:rsidR="00E41DA0" w:rsidRDefault="00E41DA0" w:rsidP="00E41DA0">
                      <w:pPr>
                        <w:jc w:val="center"/>
                        <w:rPr>
                          <w:b/>
                          <w:sz w:val="48"/>
                          <w:szCs w:val="48"/>
                        </w:rPr>
                      </w:pPr>
                    </w:p>
                    <w:p w14:paraId="02F8EDEA" w14:textId="77777777" w:rsidR="00E41DA0" w:rsidRDefault="00E41DA0" w:rsidP="00E41DA0">
                      <w:pPr>
                        <w:jc w:val="center"/>
                        <w:rPr>
                          <w:b/>
                          <w:sz w:val="48"/>
                          <w:szCs w:val="48"/>
                        </w:rPr>
                      </w:pPr>
                    </w:p>
                    <w:p w14:paraId="22CBE7C0" w14:textId="77777777" w:rsidR="00E41DA0" w:rsidRDefault="00E41DA0" w:rsidP="00E41DA0">
                      <w:pPr>
                        <w:jc w:val="center"/>
                        <w:rPr>
                          <w:b/>
                          <w:sz w:val="48"/>
                          <w:szCs w:val="48"/>
                        </w:rPr>
                      </w:pPr>
                    </w:p>
                    <w:p w14:paraId="03867E02" w14:textId="77777777" w:rsidR="00E41DA0" w:rsidRDefault="00E41DA0" w:rsidP="00E41DA0">
                      <w:pPr>
                        <w:rPr>
                          <w:b/>
                          <w:sz w:val="48"/>
                          <w:szCs w:val="48"/>
                        </w:rPr>
                      </w:pPr>
                    </w:p>
                    <w:p w14:paraId="599CC141" w14:textId="77777777" w:rsidR="00E41DA0" w:rsidRPr="00A72551" w:rsidRDefault="00E41DA0" w:rsidP="00E41DA0">
                      <w:pPr>
                        <w:jc w:val="center"/>
                        <w:rPr>
                          <w:b/>
                          <w:sz w:val="48"/>
                          <w:szCs w:val="48"/>
                        </w:rPr>
                      </w:pPr>
                      <w:r>
                        <w:rPr>
                          <w:b/>
                          <w:sz w:val="48"/>
                          <w:szCs w:val="48"/>
                        </w:rPr>
                        <w:t>Appendix D</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E41DA0" w:rsidRPr="00A72551" w:rsidRDefault="00E41DA0" w:rsidP="00E41DA0">
                      <w:pPr>
                        <w:jc w:val="center"/>
                        <w:rPr>
                          <w:b/>
                          <w:sz w:val="48"/>
                          <w:szCs w:val="48"/>
                        </w:rPr>
                      </w:pPr>
                    </w:p>
                    <w:p w14:paraId="66E542EB" w14:textId="77777777" w:rsidR="00E41DA0" w:rsidRDefault="00E41DA0" w:rsidP="00E41DA0">
                      <w:pPr>
                        <w:jc w:val="center"/>
                        <w:rPr>
                          <w:b/>
                          <w:sz w:val="48"/>
                          <w:szCs w:val="48"/>
                        </w:rPr>
                      </w:pPr>
                      <w:r>
                        <w:rPr>
                          <w:b/>
                          <w:sz w:val="48"/>
                          <w:szCs w:val="48"/>
                        </w:rPr>
                        <w:t xml:space="preserve">Sample Global Attributes </w:t>
                      </w:r>
                    </w:p>
                    <w:p w14:paraId="04450D50" w14:textId="77777777" w:rsidR="00E41DA0" w:rsidRPr="00A72551" w:rsidRDefault="00E41DA0" w:rsidP="00E41DA0">
                      <w:pPr>
                        <w:jc w:val="center"/>
                        <w:rPr>
                          <w:b/>
                          <w:sz w:val="48"/>
                          <w:szCs w:val="48"/>
                        </w:rPr>
                      </w:pPr>
                      <w:r>
                        <w:rPr>
                          <w:b/>
                          <w:sz w:val="48"/>
                          <w:szCs w:val="48"/>
                        </w:rPr>
                        <w:t xml:space="preserve">in a L3 CLDPROP File </w:t>
                      </w:r>
                    </w:p>
                    <w:p w14:paraId="681C64AA" w14:textId="77777777" w:rsidR="00E41DA0" w:rsidRPr="00A72551" w:rsidRDefault="00E41DA0" w:rsidP="00E41DA0">
                      <w:pPr>
                        <w:jc w:val="center"/>
                        <w:rPr>
                          <w:b/>
                          <w:sz w:val="48"/>
                          <w:szCs w:val="48"/>
                        </w:rPr>
                      </w:pPr>
                    </w:p>
                    <w:p w14:paraId="244ECD36" w14:textId="77777777" w:rsidR="00E41DA0" w:rsidRPr="00A72551" w:rsidRDefault="00E41DA0" w:rsidP="00E41DA0">
                      <w:pPr>
                        <w:jc w:val="center"/>
                        <w:rPr>
                          <w:b/>
                          <w:sz w:val="48"/>
                          <w:szCs w:val="48"/>
                        </w:rPr>
                      </w:pPr>
                    </w:p>
                    <w:p w14:paraId="7E236954" w14:textId="77777777" w:rsidR="00E41DA0" w:rsidRDefault="00E41DA0" w:rsidP="00E41DA0">
                      <w:pPr>
                        <w:jc w:val="center"/>
                        <w:rPr>
                          <w:b/>
                          <w:sz w:val="48"/>
                          <w:szCs w:val="48"/>
                        </w:rPr>
                      </w:pPr>
                    </w:p>
                    <w:p w14:paraId="2F8CBE1E" w14:textId="77777777" w:rsidR="00E41DA0" w:rsidRPr="00A72551" w:rsidRDefault="00E41DA0" w:rsidP="00E41DA0">
                      <w:pPr>
                        <w:rPr>
                          <w:b/>
                          <w:sz w:val="48"/>
                          <w:szCs w:val="48"/>
                        </w:rPr>
                      </w:pPr>
                    </w:p>
                    <w:p w14:paraId="45664F74" w14:textId="77777777" w:rsidR="00E41DA0" w:rsidRPr="00A72551" w:rsidRDefault="00E41DA0" w:rsidP="00E41DA0">
                      <w:pPr>
                        <w:jc w:val="center"/>
                        <w:rPr>
                          <w:b/>
                          <w:sz w:val="48"/>
                          <w:szCs w:val="48"/>
                        </w:rPr>
                      </w:pPr>
                    </w:p>
                    <w:p w14:paraId="0102E4B8" w14:textId="77777777" w:rsidR="00E41DA0" w:rsidRPr="00A72551" w:rsidRDefault="00E41DA0" w:rsidP="00E41DA0">
                      <w:pPr>
                        <w:jc w:val="center"/>
                        <w:rPr>
                          <w:b/>
                          <w:sz w:val="48"/>
                          <w:szCs w:val="48"/>
                        </w:rPr>
                      </w:pPr>
                    </w:p>
                  </w:txbxContent>
                </v:textbox>
              </v:rect>
            </w:pict>
          </mc:Fallback>
        </mc:AlternateContent>
      </w:r>
    </w:p>
    <w:p w14:paraId="0743CF99" w14:textId="77777777" w:rsidR="00E41DA0" w:rsidRDefault="00E41DA0" w:rsidP="00E41DA0">
      <w:pPr>
        <w:rPr>
          <w:b/>
        </w:rPr>
      </w:pPr>
      <w:r>
        <w:rPr>
          <w:b/>
        </w:rPr>
        <w:br w:type="page"/>
      </w:r>
    </w:p>
    <w:p w14:paraId="4F7FE6CA" w14:textId="1C92DD6D" w:rsidR="00E41DA0" w:rsidRPr="00E41DA0" w:rsidRDefault="00B30FC8" w:rsidP="00B30FC8">
      <w:pPr>
        <w:spacing w:line="480" w:lineRule="exact"/>
        <w:rPr>
          <w:bCs/>
        </w:rPr>
      </w:pPr>
      <w:r>
        <w:rPr>
          <w:bCs/>
        </w:rPr>
        <w:lastRenderedPageBreak/>
        <w:t xml:space="preserve">The information that </w:t>
      </w:r>
      <w:r w:rsidR="00E41DA0" w:rsidRPr="00E41DA0">
        <w:rPr>
          <w:bCs/>
        </w:rPr>
        <w:t xml:space="preserve">follows </w:t>
      </w:r>
      <w:r>
        <w:rPr>
          <w:bCs/>
        </w:rPr>
        <w:t xml:space="preserve">in this Appendx, </w:t>
      </w:r>
      <w:r w:rsidR="00E41DA0" w:rsidRPr="00E41DA0">
        <w:rPr>
          <w:bCs/>
        </w:rPr>
        <w:t xml:space="preserve">provides users with an idea of the kind </w:t>
      </w:r>
      <w:r>
        <w:rPr>
          <w:bCs/>
        </w:rPr>
        <w:t>and scope of</w:t>
      </w:r>
      <w:r w:rsidR="00E41DA0" w:rsidRPr="00E41DA0">
        <w:rPr>
          <w:bCs/>
        </w:rPr>
        <w:t xml:space="preserve"> information th</w:t>
      </w:r>
      <w:r>
        <w:rPr>
          <w:bCs/>
        </w:rPr>
        <w:t>at will be</w:t>
      </w:r>
      <w:r w:rsidR="00E41DA0" w:rsidRPr="00E41DA0">
        <w:rPr>
          <w:bCs/>
        </w:rPr>
        <w:t xml:space="preserve"> see</w:t>
      </w:r>
      <w:r>
        <w:rPr>
          <w:bCs/>
        </w:rPr>
        <w:t>n</w:t>
      </w:r>
      <w:r w:rsidR="00E41DA0" w:rsidRPr="00E41DA0">
        <w:rPr>
          <w:bCs/>
        </w:rPr>
        <w:t xml:space="preserve"> at the top </w:t>
      </w:r>
      <w:r w:rsidR="006C2CCD">
        <w:rPr>
          <w:bCs/>
        </w:rPr>
        <w:t xml:space="preserve">(in the global attribute section) </w:t>
      </w:r>
      <w:r w:rsidR="00E41DA0" w:rsidRPr="00E41DA0">
        <w:rPr>
          <w:bCs/>
        </w:rPr>
        <w:t>of</w:t>
      </w:r>
      <w:r>
        <w:rPr>
          <w:bCs/>
        </w:rPr>
        <w:t xml:space="preserve"> any given</w:t>
      </w:r>
      <w:r w:rsidR="00E41DA0" w:rsidRPr="00E41DA0">
        <w:rPr>
          <w:bCs/>
        </w:rPr>
        <w:t xml:space="preserve"> NetCDF4 CLDPROP L3 file.  </w:t>
      </w:r>
    </w:p>
    <w:p w14:paraId="03E60F04" w14:textId="77777777" w:rsidR="006C2CCD" w:rsidRDefault="006C2CCD" w:rsidP="00E41DA0">
      <w:pPr>
        <w:rPr>
          <w:b/>
        </w:rPr>
      </w:pPr>
    </w:p>
    <w:p w14:paraId="53B58851" w14:textId="77777777" w:rsidR="00E41DA0" w:rsidRPr="00B30FC8" w:rsidRDefault="00E41DA0" w:rsidP="00E41DA0">
      <w:pPr>
        <w:rPr>
          <w:b/>
          <w:color w:val="7030A0"/>
        </w:rPr>
      </w:pPr>
      <w:r w:rsidRPr="00B30FC8">
        <w:rPr>
          <w:b/>
          <w:color w:val="7030A0"/>
        </w:rPr>
        <w:t>netcdf CLDPROP_M3_VIIRS_SNPP.A2014032.001.2019165170930 {</w:t>
      </w:r>
    </w:p>
    <w:p w14:paraId="763B6AA8" w14:textId="77777777" w:rsidR="00E41DA0" w:rsidRDefault="00E41DA0" w:rsidP="00E41DA0">
      <w:pPr>
        <w:rPr>
          <w:b/>
        </w:rPr>
      </w:pPr>
    </w:p>
    <w:p w14:paraId="6077AA10" w14:textId="77777777" w:rsidR="00E41DA0" w:rsidRPr="00B30FC8" w:rsidRDefault="00E41DA0" w:rsidP="00E41DA0">
      <w:pPr>
        <w:rPr>
          <w:b/>
          <w:color w:val="7030A0"/>
        </w:rPr>
      </w:pPr>
      <w:r w:rsidRPr="00B30FC8">
        <w:rPr>
          <w:b/>
          <w:color w:val="7030A0"/>
        </w:rPr>
        <w:t>// global attributes:</w:t>
      </w:r>
    </w:p>
    <w:p w14:paraId="69C40B8A" w14:textId="77777777" w:rsidR="00E41DA0" w:rsidRPr="00B30FC8" w:rsidRDefault="00E41DA0" w:rsidP="00E41DA0">
      <w:pPr>
        <w:rPr>
          <w:b/>
          <w:color w:val="7030A0"/>
        </w:rPr>
      </w:pPr>
      <w:r w:rsidRPr="00B30FC8">
        <w:rPr>
          <w:b/>
          <w:color w:val="7030A0"/>
        </w:rPr>
        <w:t xml:space="preserve">                            </w:t>
      </w:r>
    </w:p>
    <w:p w14:paraId="20FBA445" w14:textId="77777777" w:rsidR="00E41DA0" w:rsidRPr="00B30FC8" w:rsidRDefault="00E41DA0" w:rsidP="00E41DA0">
      <w:pPr>
        <w:rPr>
          <w:rFonts w:ascii="Courier New" w:hAnsi="Courier New" w:cs="Courier New"/>
          <w:noProof w:val="0"/>
          <w:color w:val="7030A0"/>
          <w:sz w:val="20"/>
        </w:rPr>
      </w:pPr>
      <w:r w:rsidRPr="00B30FC8">
        <w:rPr>
          <w:rFonts w:ascii="Courier New" w:hAnsi="Courier New" w:cs="Courier New"/>
          <w:color w:val="7030A0"/>
          <w:sz w:val="20"/>
        </w:rPr>
        <w:t xml:space="preserve">               :Yori_version = "1.3.6" ;</w:t>
      </w:r>
    </w:p>
    <w:p w14:paraId="70D9BD8F"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:daily = "False" ;</w:t>
      </w:r>
    </w:p>
    <w:p w14:paraId="6C4A16A0" w14:textId="77777777" w:rsidR="0013558E" w:rsidRPr="00B30FC8" w:rsidRDefault="0013558E" w:rsidP="00E41DA0">
      <w:pPr>
        <w:rPr>
          <w:rFonts w:ascii="Courier New" w:hAnsi="Courier New" w:cs="Courier New"/>
          <w:color w:val="7030A0"/>
          <w:sz w:val="20"/>
        </w:rPr>
      </w:pPr>
    </w:p>
    <w:p w14:paraId="7152E5BE" w14:textId="77777777" w:rsidR="00E41DA0" w:rsidRDefault="00E41DA0" w:rsidP="00E41DA0">
      <w:pPr>
        <w:rPr>
          <w:rFonts w:ascii="Courier New" w:hAnsi="Courier New" w:cs="Courier New"/>
          <w:color w:val="7030A0"/>
          <w:sz w:val="20"/>
        </w:rPr>
      </w:pPr>
      <w:r w:rsidRPr="00B30FC8">
        <w:rPr>
          <w:rFonts w:ascii="Courier New" w:hAnsi="Courier New" w:cs="Courier New"/>
          <w:color w:val="7030A0"/>
          <w:sz w:val="20"/>
        </w:rPr>
        <w:t>               :input_files = "CLDPROP_D3_VIIRS_SNPP.A2014032.001.2019165161056.nc,CLDPROP_D3_VIIRS_SNPP.A2014033.001.2019165161229.nc,CLDPROP_D3_VIIRS_SNPP.A2014034.001.2019165161209.nc,CLDPROP_D3_VIIRS_SNPP.A2014035.001.2019165160845.nc,CLDPROP_D3_VIIRS_SNPP.A2014036.001.2019165160927.nc,CLDPROP_D3_VIIRS_SNPP.A2014037.001.2019165160951.nc,CLDPROP_D3_VIIRS_SNPP.A2014038.001.2019165160932.nc,CLDPROP_D3_VIIRS_SNPP.A2014039.001.2019165160936.nc,CLDPROP_D3_VIIRS_SNPP.A2014040.001.2019165161202.nc,CLDPROP_D3_VIIRS_SNPP.A2014041.001.2019165161142.nc,CLDPROP_D3_VIIRS_SNPP.A2014042.001.2019165160948.nc,CLDPROP_D3_VIIRS_SNPP.A2014043.001.2019165161218.nc,CLDPROP_D3_VIIRS_SNPP.A2014044.001.2019165160933.nc,CLDPROP_D3_VIIRS_SNPP.A2014045.001.2019165160933.nc,CLDPROP_D3_VIIRS_SNPP.A2014046.001.2019165161039.nc,CLDPROP_D3_VIIRS_SNPP.A2014047.001.2019165161025.nc,CLDPROP_D3_VIIRS_SNPP.A2014048.001.2019165161035.nc,CLDPROP_D3_VIIRS_SNPP.A2014049.001.2019165160943.nc,CLDPROP_D3_VIIRS_SNPP.A2014050.001.2019165160923.nc,CLDPROP_D3_VIIRS_SNPP.A2014051.001.2019165160928.nc,CLDPROP_D3_VIIRS_SNPP.A2014052.001.2019165160931.nc,CLDPROP_D3_VIIRS_SNPP.A2014053.001.2019165160942.nc,CLDPROP_D3_VIIRS_SNPP.A2014054.001.2019165160936.nc,CLDPROP_D3_VIIRS_SNPP.A2014055.001.2019165161034.nc,CLDPROP_D3_VIIRS_SNPP.A2014056.001.2019165161025.nc,CLDPROP_D3_VIIRS_SNPP.A2014057.001.2019165160921.nc,CLDPROP_D3_VIIRS_SNPP.A2014058.001.2019165160927.nc,CLDPROP_D3_VIIRS_SNPP.A2014059.001.2019165160927.nc" ;</w:t>
      </w:r>
    </w:p>
    <w:p w14:paraId="1444A057" w14:textId="77777777" w:rsidR="0013558E" w:rsidRPr="00B30FC8" w:rsidRDefault="0013558E" w:rsidP="00E41DA0">
      <w:pPr>
        <w:rPr>
          <w:rFonts w:ascii="Courier New" w:hAnsi="Courier New" w:cs="Courier New"/>
          <w:color w:val="7030A0"/>
          <w:sz w:val="20"/>
        </w:rPr>
      </w:pPr>
    </w:p>
    <w:p w14:paraId="27C7D5E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:history = "" ;</w:t>
      </w:r>
    </w:p>
    <w:p w14:paraId="38654CB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:source = "CLDPROP_L2_VIIRS 1.0, cldprop_preyori 20190613-1, idl 8.4, yori 1.3.6" ;</w:t>
      </w:r>
    </w:p>
    <w:p w14:paraId="213CEDD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:date_created = "2019-06-14T17:06:31Z" ;</w:t>
      </w:r>
    </w:p>
    <w:p w14:paraId="397DE18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:product_name = "CLDPROP_M3_VIIRS_SNPP.A2014032.001.2019165170930.nc" ;</w:t>
      </w:r>
    </w:p>
    <w:p w14:paraId="2D427C6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:LocalGranuleID = "CLDPROP_M3_VIIRS_SNPP.A2014032.001.2019165170930.nc" ;</w:t>
      </w:r>
    </w:p>
    <w:p w14:paraId="6AABF66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:Conventions = "CF-1.6, ACDD-1.3" ;</w:t>
      </w:r>
    </w:p>
    <w:p w14:paraId="6219A07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:ShortName = "CLDPROP_M3_VIIRS_SNPP" ;</w:t>
      </w:r>
    </w:p>
    <w:p w14:paraId="0C2DF284"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rPr>
        <w:t xml:space="preserve">               </w:t>
      </w:r>
      <w:r w:rsidRPr="00B30FC8">
        <w:rPr>
          <w:rFonts w:ascii="Courier New" w:hAnsi="Courier New" w:cs="Courier New"/>
          <w:color w:val="7030A0"/>
          <w:sz w:val="20"/>
          <w:lang w:val="fr-FR"/>
        </w:rPr>
        <w:t>:product_version = "1.0dev8" ;</w:t>
      </w:r>
    </w:p>
    <w:p w14:paraId="59BD5A0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:AlgorithmType = "SCI" ;</w:t>
      </w:r>
    </w:p>
    <w:p w14:paraId="5034124A" w14:textId="77777777" w:rsidR="00E41DA0" w:rsidRPr="00B30FC8" w:rsidRDefault="00E41DA0" w:rsidP="00E41DA0">
      <w:pPr>
        <w:rPr>
          <w:rFonts w:ascii="Courier New" w:hAnsi="Courier New" w:cs="Courier New"/>
          <w:color w:val="7030A0"/>
          <w:sz w:val="20"/>
          <w:lang w:val="fr-FR"/>
        </w:rPr>
      </w:pPr>
      <w:r w:rsidRPr="00B30FC8">
        <w:rPr>
          <w:rFonts w:ascii="Courier New" w:hAnsi="Courier New" w:cs="Courier New"/>
          <w:color w:val="7030A0"/>
          <w:sz w:val="20"/>
          <w:lang w:val="fr-FR"/>
        </w:rPr>
        <w:t>               :identifier_product_doi = "10.5067/VIIRS/CLDPROP_M3_VIIRS_SNPP.001" ;</w:t>
      </w:r>
    </w:p>
    <w:p w14:paraId="78AE86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lang w:val="fr-FR"/>
        </w:rPr>
        <w:t xml:space="preserve">               </w:t>
      </w:r>
      <w:r w:rsidRPr="00B30FC8">
        <w:rPr>
          <w:rFonts w:ascii="Courier New" w:hAnsi="Courier New" w:cs="Courier New"/>
          <w:color w:val="7030A0"/>
          <w:sz w:val="20"/>
        </w:rPr>
        <w:t>:identifier_product_doi_authority = "</w:t>
      </w:r>
      <w:hyperlink r:id="rId85" w:history="1">
        <w:r w:rsidRPr="00B30FC8">
          <w:rPr>
            <w:rStyle w:val="Hyperlink"/>
            <w:rFonts w:ascii="Courier New" w:hAnsi="Courier New" w:cs="Courier New"/>
            <w:color w:val="7030A0"/>
            <w:sz w:val="20"/>
          </w:rPr>
          <w:t>http://dx.doi.org</w:t>
        </w:r>
      </w:hyperlink>
      <w:r w:rsidRPr="00B30FC8">
        <w:rPr>
          <w:rFonts w:ascii="Courier New" w:hAnsi="Courier New" w:cs="Courier New"/>
          <w:color w:val="7030A0"/>
          <w:sz w:val="20"/>
        </w:rPr>
        <w:t>" ;</w:t>
      </w:r>
    </w:p>
    <w:p w14:paraId="5A7887E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:ancillary_files = "" ;</w:t>
      </w:r>
    </w:p>
    <w:p w14:paraId="5D037F6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:DataCenterId = "UWI-MAD/SSEC/ASIPS" ;</w:t>
      </w:r>
    </w:p>
    <w:p w14:paraId="6A3BEA0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:project = "NASA VIIRS Atmosphere SIPS" ;</w:t>
      </w:r>
    </w:p>
    <w:p w14:paraId="178F388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:creator_name = "NASA VIIRS Atmosphere SIPS" ;</w:t>
      </w:r>
    </w:p>
    <w:p w14:paraId="6C77C51D"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lastRenderedPageBreak/>
        <w:t>               :creator_url = "</w:t>
      </w:r>
      <w:hyperlink r:id="rId86" w:history="1">
        <w:r w:rsidRPr="00B30FC8">
          <w:rPr>
            <w:rStyle w:val="Hyperlink"/>
            <w:rFonts w:ascii="Courier New" w:hAnsi="Courier New" w:cs="Courier New"/>
            <w:color w:val="7030A0"/>
            <w:sz w:val="20"/>
          </w:rPr>
          <w:t>https://sips.ssec.wisc.edu</w:t>
        </w:r>
      </w:hyperlink>
      <w:r w:rsidRPr="00B30FC8">
        <w:rPr>
          <w:rFonts w:ascii="Courier New" w:hAnsi="Courier New" w:cs="Courier New"/>
          <w:color w:val="7030A0"/>
          <w:sz w:val="20"/>
        </w:rPr>
        <w:t>" ;</w:t>
      </w:r>
    </w:p>
    <w:p w14:paraId="49D1ED5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:creator_email = "</w:t>
      </w:r>
      <w:hyperlink r:id="rId87" w:history="1">
        <w:r w:rsidRPr="00B30FC8">
          <w:rPr>
            <w:rStyle w:val="Hyperlink"/>
            <w:rFonts w:ascii="Courier New" w:hAnsi="Courier New" w:cs="Courier New"/>
            <w:color w:val="7030A0"/>
            <w:sz w:val="20"/>
          </w:rPr>
          <w:t>sips.support@ssec.wisc.edu</w:t>
        </w:r>
      </w:hyperlink>
      <w:r w:rsidRPr="00B30FC8">
        <w:rPr>
          <w:rFonts w:ascii="Courier New" w:hAnsi="Courier New" w:cs="Courier New"/>
          <w:color w:val="7030A0"/>
          <w:sz w:val="20"/>
        </w:rPr>
        <w:t>" ;</w:t>
      </w:r>
    </w:p>
    <w:p w14:paraId="158AC3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:creator_institution = "Space Science &amp; Engineering Center, University of Wisconsin - Madison" ;</w:t>
      </w:r>
    </w:p>
    <w:p w14:paraId="076F55E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:publisher_name = "LAADS" ;</w:t>
      </w:r>
    </w:p>
    <w:p w14:paraId="553EE7EA"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:publisher_url = "</w:t>
      </w:r>
      <w:hyperlink r:id="rId88" w:history="1">
        <w:r w:rsidRPr="00B30FC8">
          <w:rPr>
            <w:rStyle w:val="Hyperlink"/>
            <w:rFonts w:ascii="Courier New" w:hAnsi="Courier New" w:cs="Courier New"/>
            <w:color w:val="7030A0"/>
            <w:sz w:val="20"/>
          </w:rPr>
          <w:t>https://ladsweb.modaps.eosdis.nasa.gov/</w:t>
        </w:r>
      </w:hyperlink>
      <w:r w:rsidRPr="00B30FC8">
        <w:rPr>
          <w:rFonts w:ascii="Courier New" w:hAnsi="Courier New" w:cs="Courier New"/>
          <w:color w:val="7030A0"/>
          <w:sz w:val="20"/>
        </w:rPr>
        <w:t>" ;</w:t>
      </w:r>
    </w:p>
    <w:p w14:paraId="6953DEE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:publisher_email = "</w:t>
      </w:r>
      <w:hyperlink r:id="rId89" w:history="1">
        <w:r w:rsidRPr="00B30FC8">
          <w:rPr>
            <w:rStyle w:val="Hyperlink"/>
            <w:rFonts w:ascii="Courier New" w:hAnsi="Courier New" w:cs="Courier New"/>
            <w:color w:val="7030A0"/>
            <w:sz w:val="20"/>
          </w:rPr>
          <w:t>modis-ops@lists.nasa.gov</w:t>
        </w:r>
      </w:hyperlink>
      <w:r w:rsidRPr="00B30FC8">
        <w:rPr>
          <w:rFonts w:ascii="Courier New" w:hAnsi="Courier New" w:cs="Courier New"/>
          <w:color w:val="7030A0"/>
          <w:sz w:val="20"/>
        </w:rPr>
        <w:t>" ;</w:t>
      </w:r>
    </w:p>
    <w:p w14:paraId="519B87D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:publisher_institution = "NASA Level-1 and Atmosphere Archive &amp; Distribution System" ;</w:t>
      </w:r>
    </w:p>
    <w:p w14:paraId="56B7B60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:time_coverage_start = "2014-02-01T00:00:00.000000" ;</w:t>
      </w:r>
    </w:p>
    <w:p w14:paraId="60CED95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:time_coverage_end = "2014-02-28T23:59:59.000000" ;</w:t>
      </w:r>
    </w:p>
    <w:p w14:paraId="7A75FF81"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:xmlmetadata = "&lt;?xml version=\"1.0\"?&gt;\n&lt;!DOCTYPE GranuleMetaDataFile SYSTEM \"</w:t>
      </w:r>
      <w:hyperlink r:id="rId90" w:history="1">
        <w:r w:rsidRPr="00B30FC8">
          <w:rPr>
            <w:rStyle w:val="Hyperlink"/>
            <w:rFonts w:ascii="Courier New" w:hAnsi="Courier New" w:cs="Courier New"/>
            <w:color w:val="7030A0"/>
            <w:sz w:val="20"/>
          </w:rPr>
          <w:t>http://ecsinfo.gsfc.nasa.gov/ECSInfo/ecsmetadata/dtds/DPL/ECS/ScienceGranuleMetadata.dtd\</w:t>
        </w:r>
      </w:hyperlink>
      <w:r w:rsidRPr="00B30FC8">
        <w:rPr>
          <w:rFonts w:ascii="Courier New" w:hAnsi="Courier New" w:cs="Courier New"/>
          <w:color w:val="7030A0"/>
          <w:sz w:val="20"/>
        </w:rPr>
        <w:t>"&gt;\n&lt;GranuleMetaDataFile&gt;\n  &lt;DTDVersion&gt;1.0&lt;/DTDVersion&gt;\n  &lt;DataCenterId&gt;UWI-MAD/SSEC/ASIPS&lt;/DataCenterId&gt;\n  &lt;GranuleURMetaData&gt;\n    &lt;CollectionMetaData&gt;\n      &lt;ShortName&gt;CLDPROP_M3_VIIRS_SNPP&lt;/ShortName&gt;\n      &lt;VersionID&gt;1&lt;/VersionID&gt;\n    &lt;/CollectionMetaData&gt;\n    &lt;ECSDataGranule&gt;\n      &lt;ReprocessingPlanned&gt;no further reprocessing anticipated&lt;/ReprocessingPlanned&gt;\n      &lt;LocalGranuleID&gt;CLDPROP_M3_VIIRS_SNPP.A2014032.001.2019165170930.nc&lt;/LocalGranuleID&gt;\n      &lt;ProductionDateTime&gt;2019-06-14 17:32:59.736300&lt;/ProductionDateTime&gt;\n      &lt;LocalVersionID&gt;1&lt;/LocalVersionID&gt;\n    &lt;/ECSDataGranule&gt;\n    &lt;PGEVersionClass&gt;\n      &lt;PGEVersion&gt;1.0dev8&lt;/PGEVersion&gt;\n    &lt;/PGEVersionClass&gt;\n    &lt;RangeDateTime&gt;\n      &lt;RangeEndingTime&gt;23:59:59.000000&lt;/RangeEndingTime&gt;\n      &lt;RangeEndingDate&gt;2014-02-28&lt;/RangeEndingDate&gt;\n      &lt;RangeBeginningTime&gt;00:00:00.000000&lt;/RangeBeginningTime&gt;\n      &lt;RangeBeginningDate&gt;2014-02-01&lt;/RangeBeginningDate&gt;\n    &lt;/RangeDateTime&gt;\n    &lt;SpatialDomainContainer&gt;\n      &lt;HorizontalSpatialDomainContainer&gt;\n        &lt;BoundingRectangle&gt;\n          &lt;WestBoundingCoordinate&gt;-180&lt;/WestBoundingCoordinate&gt;\n          &lt;NorthBoundingCoordinate&gt;90&lt;/NorthBoundingCoordinate&gt;\n          &lt;EastBoundingCoordinate&gt;180&lt;/EastBoundingCoordinate&gt;\n          &lt;SouthBoundingCoordinate&gt;-90&lt;/SouthBoundingCoordinate&gt;\n        &lt;/BoundingRectangle&gt;\n      &lt;/HorizontalSpatialDomainContainer&gt;\n    &lt;/SpatialDomainContainer&gt;\n    &lt;OrbitCalculatedSpatialDomain&gt;\n      &lt;OrbitCalculatedSpatialDomainContainer&gt;\n        &lt;OrbitNumber&gt;None&lt;/OrbitNumber&gt;\n      &lt;/OrbitCalculatedSpatialDomainContainer&gt;\n    &lt;/OrbitCalculatedSpatialDomain&gt;\n    &lt;Platform&gt;\n      &lt;PlatformShortName&gt;Suomi NPP&lt;/PlatformShortName&gt;\n      &lt;Instrument&gt;\n        &lt;InstrumentShortName&gt;VIIRS&lt;/InstrumentShortName&gt;\n        &lt;Sensor&gt;\n          &lt;SensorShortName&gt;VIIRS&lt;/SensorShortName&gt;\n        &lt;/Sensor&gt;\n      &lt;/Instrument&gt;\n    &lt;/Platform&gt;\n    &lt;InputGranule&gt;\n      &lt;InputPointer&gt;CLDPROP_D3_VIIRS_SNPP.A2014032.001.2019165161056.nc&lt;/InputPointer&gt;\n      &lt;InputPointer&gt;CLDPROP_D3_VIIRS_SNPP.A2014033.001.2019165161229.nc&lt;/InputPointer&gt;\n      &lt;InputPointer&gt;CLDPROP_D3_VIIRS_SNPP.A2014034.001.2019165161209.nc&lt;/InputPointer&gt;\n      &lt;InputPointer&gt;CLDPROP_D3_VIIRS_SNPP.A2014035.001.2019165160845.nc&lt;/InputPointer&gt;\n      &lt;InputPointer&gt;CLDPROP_D3_VIIRS_SNPP.A2014036.001.2019165160927.nc&lt;/InputPointer&gt;\n      &lt;InputPointer&gt;CLDPROP_D3_VIIRS_SNPP.A2014037.001.2019165160951.nc&lt;/InputPointer&gt;\n      &lt;InputPointer&gt;CLDPROP_D3_VIIRS_SNPP.A2014038.001.2019165160932.nc&lt;/InputPointer&gt;\n      &lt;InputPointer&gt;CLDPROP_D3_VIIRS_SNPP.A2014039.001.2019165160936.nc&lt;/InputPointer&gt;\n      &lt;InputPointer&gt;CLDPROP_D3_VIIRS_SNPP.A2014040.001.2019165161202.nc&lt;/InputPoin</w:t>
      </w:r>
      <w:r w:rsidRPr="00B30FC8">
        <w:rPr>
          <w:rFonts w:ascii="Courier New" w:hAnsi="Courier New" w:cs="Courier New"/>
          <w:color w:val="7030A0"/>
          <w:sz w:val="20"/>
        </w:rPr>
        <w:lastRenderedPageBreak/>
        <w:t>ter&gt;\n      &lt;InputPointer&gt;CLDPROP_D3_VIIRS_SNPP.A2014041.001.2019165161142.nc&lt;/InputPointer&gt;\n      &lt;InputPointer&gt;CLDPROP_D3_VIIRS_SNPP.A2014042.001.2019165160948.nc&lt;/InputPointer&gt;\n      &lt;InputPointer&gt;CLDPROP_D3_VIIRS_SNPP.A2014043.001.2019165161218.nc&lt;/InputPointer&gt;\n      &lt;InputPointer&gt;CLDPROP_D3_VIIRS_SNPP.A2014044.001.2019165160933.nc&lt;/InputPointer&gt;\n      &lt;InputPointer&gt;CLDPROP_D3_VIIRS_SNPP.A2014045.001.2019165160933.nc&lt;/InputPointer&gt;\n      &lt;InputPointer&gt;CLDPROP_D3_VIIRS_SNPP.A2014046.001.2019165161039.nc&lt;/InputPointer&gt;\n      &lt;InputPointer&gt;CLDPROP_D3_VIIRS_SNPP.A2014047.001.2019165161025.nc&lt;/InputPointer&gt;\n      &lt;InputPointer&gt;CLDPROP_D3_VIIRS_SNPP.A2014048.001.2019165161035.nc&lt;/InputPointer&gt;\n      &lt;InputPointer&gt;CLDPROP_D3_VIIRS_SNPP.A2014049.001.2019165160943.nc&lt;/InputPointer&gt;\n      &lt;InputPointer&gt;CLDPROP_D3_VIIRS_SNPP.A2014050.001.2019165160923.nc&lt;/InputPointer&gt;\n      &lt;InputPointer&gt;CLDPROP_D3_VIIRS_SNPP.A2014051.001.2019165160928.nc&lt;/InputPointer&gt;\n      &lt;InputPointer&gt;CLDPROP_D3_VIIRS_SNPP.A2014052.001.2019165160931.nc&lt;/InputPointer&gt;\n      &lt;InputPointer&gt;CLDPROP_D3_VIIRS_SNPP.A2014053.001.2019165160942.nc&lt;/InputPointer&gt;\n      &lt;InputPointer&gt;CLDPROP_D3_VIIRS_SNPP.A2014054.001.2019165160936.nc&lt;/InputPointer&gt;\n      &lt;InputPointer&gt;CLDPROP_D3_VIIRS_SNPP.A2014055.001.2019165161034.nc&lt;/InputPointer&gt;\n      &lt;InputPointer&gt;CLDPROP_D3_VIIRS_SNPP.A2014056.001.2019165161025.nc&lt;/InputPointer&gt;\n      &lt;InputPointer&gt;CLDPROP_D3_VIIRS_SNPP.A2014057.001.2019165160921.nc&lt;/InputPointer&gt;\n      &lt;InputPointer&gt;CLDPROP_D3_VIIRS_SNPP.A2014058.001.2019165160927.nc&lt;/InputPointer&gt;\n      &lt;InputPointer&gt;CLDPROP_D3_VIIRS_SNPP.A2014059.001.2019165160927.nc&lt;/InputPointer&gt;\n    &lt;/InputGranule&gt;\n    &lt;AncillaryInputGranules&gt;\n    &lt;/AncillaryInputGranules&gt;\n  &lt;/GranuleURMetaData&gt;\n&lt;/GranuleMetaDataFile&gt;" ;</w:t>
      </w:r>
    </w:p>
    <w:p w14:paraId="1BD7EA9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:platform = "Suomi-NPP" ;</w:t>
      </w:r>
    </w:p>
    <w:p w14:paraId="454F0D3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:instrument = "VIIRS" ;</w:t>
      </w:r>
    </w:p>
    <w:p w14:paraId="04BA4AC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:processing_level = "L3" ;</w:t>
      </w:r>
    </w:p>
    <w:p w14:paraId="79D36152"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:format = "NetCDF4" ;</w:t>
      </w:r>
    </w:p>
    <w:p w14:paraId="3D498D5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:title = "SNPP VIIRS Cloud Properties Level 3 monthly, 1x1 degree grid (CLDPROP_M3_VIIRS_SNPP)" ;</w:t>
      </w:r>
    </w:p>
    <w:p w14:paraId="49C0E4F4"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:long_name = "VIIRS/SNPP Cloud Properties Level 3 monthly, 1x1 degree grid" ;</w:t>
      </w:r>
    </w:p>
    <w:p w14:paraId="081C390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:version_id = "001" ;</w:t>
      </w:r>
    </w:p>
    <w:p w14:paraId="3DC3EFC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:geospatial_lat_max = 90. ;</w:t>
      </w:r>
    </w:p>
    <w:p w14:paraId="20D3386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:geospatial_lat_min = -90. ;</w:t>
      </w:r>
    </w:p>
    <w:p w14:paraId="6228AD33"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:geospatial_lon_min = 180. ;</w:t>
      </w:r>
    </w:p>
    <w:p w14:paraId="4D89642E"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:geospatial_lon_max = -180. ;</w:t>
      </w:r>
    </w:p>
    <w:p w14:paraId="2AD50CB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:NorthBoundingCoordinate = 90. ;</w:t>
      </w:r>
    </w:p>
    <w:p w14:paraId="4A5546F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:SouthBoundingCoordinate = -90. ;</w:t>
      </w:r>
    </w:p>
    <w:p w14:paraId="4490F31C"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:EastBoundingCoordinate = 180. ;</w:t>
      </w:r>
    </w:p>
    <w:p w14:paraId="07CB508B"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:WestBoundingCoordinate = -180. ;</w:t>
      </w:r>
    </w:p>
    <w:p w14:paraId="1DDD900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:latitude_resolution = 1. ;</w:t>
      </w:r>
    </w:p>
    <w:p w14:paraId="57EB4AD6"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:longitude_resolution = 1. ;</w:t>
      </w:r>
    </w:p>
    <w:p w14:paraId="78A2DBF7"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:license = "</w:t>
      </w:r>
      <w:hyperlink r:id="rId91" w:history="1">
        <w:r w:rsidRPr="00B30FC8">
          <w:rPr>
            <w:rStyle w:val="Hyperlink"/>
            <w:rFonts w:ascii="Courier New" w:hAnsi="Courier New" w:cs="Courier New"/>
            <w:color w:val="7030A0"/>
            <w:sz w:val="20"/>
          </w:rPr>
          <w:t>http://science.nasa.gov/earth-science/earth-science-data/data-information-policy/</w:t>
        </w:r>
      </w:hyperlink>
      <w:r w:rsidRPr="00B30FC8">
        <w:rPr>
          <w:rFonts w:ascii="Courier New" w:hAnsi="Courier New" w:cs="Courier New"/>
          <w:color w:val="7030A0"/>
          <w:sz w:val="20"/>
        </w:rPr>
        <w:t>" ;</w:t>
      </w:r>
    </w:p>
    <w:p w14:paraId="1ADD85F9"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:stdname_vocabulary = "NetCDF Climate and Forecast (CF) Metadata Convention" ;</w:t>
      </w:r>
    </w:p>
    <w:p w14:paraId="3F696305"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:keywords_vocabulary = "NASA Global Change Master Directory (GCMD) Science Keywords" ;</w:t>
      </w:r>
    </w:p>
    <w:p w14:paraId="49088E2F"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:keywords = "EARTH SCIENCE &gt; ATMOSPHERE &gt; CLOUDS &gt; CLOUD MICROPHYSICS &gt; CLOUD OPTICAL DEPTH/THICKNESS, EARTH SCIENCE &gt; ATMOSPHERE &gt; CLOUDS &gt; CLOUD PROPERTIES &gt; CLOUD TOP HEIGHT, EARTH SCIENCE &gt; ATMOSPHERE &gt; CLOUDS &gt; CLOUD PROPERTIES &gt; CLOUD FRACTION" ;</w:t>
      </w:r>
    </w:p>
    <w:p w14:paraId="684372F8" w14:textId="77777777" w:rsidR="00E41DA0" w:rsidRPr="00B30FC8" w:rsidRDefault="00E41DA0" w:rsidP="00E41DA0">
      <w:pPr>
        <w:rPr>
          <w:rFonts w:ascii="Courier New" w:hAnsi="Courier New" w:cs="Courier New"/>
          <w:color w:val="7030A0"/>
          <w:sz w:val="20"/>
        </w:rPr>
      </w:pPr>
      <w:r w:rsidRPr="00B30FC8">
        <w:rPr>
          <w:rFonts w:ascii="Courier New" w:hAnsi="Courier New" w:cs="Courier New"/>
          <w:color w:val="7030A0"/>
          <w:sz w:val="20"/>
        </w:rPr>
        <w:t>               :naming_authority = "gov.nasa.gsfc.sci.atmos" ;</w:t>
      </w:r>
    </w:p>
    <w:p w14:paraId="7E9E8262" w14:textId="68737652" w:rsidR="00E41DA0" w:rsidRDefault="00835EA2" w:rsidP="00B30FC8">
      <w:pPr>
        <w:spacing w:line="480" w:lineRule="exact"/>
        <w:rPr>
          <w:b/>
          <w:sz w:val="48"/>
          <w:szCs w:val="48"/>
        </w:rPr>
      </w:pPr>
      <w:r>
        <w:lastRenderedPageBreak/>
        <mc:AlternateContent>
          <mc:Choice Requires="wps">
            <w:drawing>
              <wp:anchor distT="0" distB="0" distL="114300" distR="114300" simplePos="0" relativeHeight="251656704" behindDoc="0" locked="0" layoutInCell="1" allowOverlap="1" wp14:anchorId="1B675ACC" wp14:editId="1FA7E3AC">
                <wp:simplePos x="0" y="0"/>
                <wp:positionH relativeFrom="column">
                  <wp:posOffset>-1150620</wp:posOffset>
                </wp:positionH>
                <wp:positionV relativeFrom="paragraph">
                  <wp:posOffset>-903237</wp:posOffset>
                </wp:positionV>
                <wp:extent cx="8004175" cy="10058400"/>
                <wp:effectExtent l="0" t="0" r="15875" b="19050"/>
                <wp:wrapNone/>
                <wp:docPr id="1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75ACC" id="_x0000_s1036" style="position:absolute;margin-left:-90.6pt;margin-top:-71.1pt;width:630.25pt;height:1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" fillcolor="#c4bc96">
                <v:textbox>
                  <w:txbxContent>
                    <w:p w14:paraId="7C27D3ED" w14:textId="77777777" w:rsidR="00E41DA0" w:rsidRDefault="00E41DA0" w:rsidP="00E41DA0">
                      <w:pPr>
                        <w:jc w:val="center"/>
                        <w:rPr>
                          <w:b/>
                          <w:sz w:val="48"/>
                          <w:szCs w:val="48"/>
                        </w:rPr>
                      </w:pPr>
                    </w:p>
                    <w:p w14:paraId="1EFA1E31" w14:textId="77777777" w:rsidR="00E41DA0" w:rsidRDefault="00E41DA0" w:rsidP="00E41DA0">
                      <w:pPr>
                        <w:jc w:val="center"/>
                        <w:rPr>
                          <w:b/>
                          <w:sz w:val="48"/>
                          <w:szCs w:val="48"/>
                        </w:rPr>
                      </w:pPr>
                    </w:p>
                    <w:p w14:paraId="7C64F146" w14:textId="77777777" w:rsidR="00E41DA0" w:rsidRDefault="00E41DA0" w:rsidP="00E41DA0">
                      <w:pPr>
                        <w:jc w:val="center"/>
                        <w:rPr>
                          <w:b/>
                          <w:sz w:val="48"/>
                          <w:szCs w:val="48"/>
                        </w:rPr>
                      </w:pPr>
                    </w:p>
                    <w:p w14:paraId="47890277" w14:textId="77777777" w:rsidR="00E41DA0" w:rsidRDefault="00E41DA0" w:rsidP="00E41DA0">
                      <w:pPr>
                        <w:jc w:val="center"/>
                        <w:rPr>
                          <w:b/>
                          <w:sz w:val="48"/>
                          <w:szCs w:val="48"/>
                        </w:rPr>
                      </w:pPr>
                    </w:p>
                    <w:p w14:paraId="6E3068C4" w14:textId="77777777" w:rsidR="00E41DA0" w:rsidRDefault="00E41DA0" w:rsidP="00E41DA0">
                      <w:pPr>
                        <w:jc w:val="center"/>
                        <w:rPr>
                          <w:b/>
                          <w:sz w:val="48"/>
                          <w:szCs w:val="48"/>
                        </w:rPr>
                      </w:pPr>
                    </w:p>
                    <w:p w14:paraId="523029BA" w14:textId="77777777" w:rsidR="00E41DA0" w:rsidRDefault="00E41DA0" w:rsidP="00E41DA0">
                      <w:pPr>
                        <w:jc w:val="center"/>
                        <w:rPr>
                          <w:b/>
                          <w:sz w:val="48"/>
                          <w:szCs w:val="48"/>
                        </w:rPr>
                      </w:pPr>
                    </w:p>
                    <w:p w14:paraId="1CBDAE99" w14:textId="77777777" w:rsidR="00E41DA0" w:rsidRDefault="00E41DA0" w:rsidP="00E41DA0">
                      <w:pPr>
                        <w:jc w:val="center"/>
                        <w:rPr>
                          <w:b/>
                          <w:sz w:val="48"/>
                          <w:szCs w:val="48"/>
                        </w:rPr>
                      </w:pPr>
                    </w:p>
                    <w:p w14:paraId="33DFD7E2" w14:textId="77777777" w:rsidR="00E41DA0" w:rsidRDefault="00E41DA0" w:rsidP="00E41DA0">
                      <w:pPr>
                        <w:rPr>
                          <w:b/>
                          <w:sz w:val="48"/>
                          <w:szCs w:val="48"/>
                        </w:rPr>
                      </w:pPr>
                    </w:p>
                    <w:p w14:paraId="2D69CAB3" w14:textId="77777777" w:rsidR="00E41DA0" w:rsidRPr="00A72551" w:rsidRDefault="00E41DA0" w:rsidP="00E41DA0">
                      <w:pPr>
                        <w:jc w:val="center"/>
                        <w:rPr>
                          <w:b/>
                          <w:sz w:val="48"/>
                          <w:szCs w:val="48"/>
                        </w:rPr>
                      </w:pPr>
                      <w:r>
                        <w:rPr>
                          <w:b/>
                          <w:sz w:val="48"/>
                          <w:szCs w:val="48"/>
                        </w:rPr>
                        <w:t>Appendix E</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4E920773" w14:textId="77777777" w:rsidR="00E41DA0" w:rsidRPr="00A72551" w:rsidRDefault="00E41DA0" w:rsidP="00E41DA0">
                      <w:pPr>
                        <w:jc w:val="center"/>
                        <w:rPr>
                          <w:b/>
                          <w:sz w:val="48"/>
                          <w:szCs w:val="48"/>
                        </w:rPr>
                      </w:pPr>
                    </w:p>
                    <w:p w14:paraId="5334991F" w14:textId="77777777" w:rsidR="00E41DA0" w:rsidRDefault="00E41DA0" w:rsidP="00E41DA0">
                      <w:pPr>
                        <w:jc w:val="center"/>
                        <w:rPr>
                          <w:b/>
                          <w:sz w:val="48"/>
                          <w:szCs w:val="48"/>
                        </w:rPr>
                      </w:pPr>
                      <w:r>
                        <w:rPr>
                          <w:b/>
                          <w:sz w:val="48"/>
                          <w:szCs w:val="48"/>
                        </w:rPr>
                        <w:t xml:space="preserve">Flow Chart of the </w:t>
                      </w:r>
                    </w:p>
                    <w:p w14:paraId="23E32C01" w14:textId="77777777" w:rsidR="00E41DA0" w:rsidRDefault="00E41DA0" w:rsidP="00E41DA0">
                      <w:pPr>
                        <w:jc w:val="center"/>
                        <w:rPr>
                          <w:b/>
                          <w:sz w:val="48"/>
                          <w:szCs w:val="48"/>
                        </w:rPr>
                      </w:pPr>
                      <w:r>
                        <w:rPr>
                          <w:b/>
                          <w:sz w:val="48"/>
                          <w:szCs w:val="48"/>
                        </w:rPr>
                        <w:t xml:space="preserve">SIPS-Yori </w:t>
                      </w:r>
                    </w:p>
                    <w:p w14:paraId="5D1BF1DC" w14:textId="77777777" w:rsidR="00E41DA0" w:rsidRDefault="00E41DA0" w:rsidP="00E41DA0">
                      <w:pPr>
                        <w:jc w:val="center"/>
                        <w:rPr>
                          <w:b/>
                          <w:sz w:val="48"/>
                          <w:szCs w:val="48"/>
                        </w:rPr>
                      </w:pPr>
                      <w:r>
                        <w:rPr>
                          <w:b/>
                          <w:sz w:val="48"/>
                          <w:szCs w:val="48"/>
                        </w:rPr>
                        <w:t>Continuity L3 Processing System</w:t>
                      </w:r>
                    </w:p>
                    <w:p w14:paraId="141A7A6A" w14:textId="77777777" w:rsidR="00B30FC8" w:rsidRDefault="00B30FC8" w:rsidP="00B30FC8">
                      <w:pPr>
                        <w:rPr>
                          <w:b/>
                          <w:sz w:val="48"/>
                          <w:szCs w:val="48"/>
                        </w:rPr>
                      </w:pPr>
                    </w:p>
                    <w:p w14:paraId="56D6E0CA" w14:textId="77777777" w:rsidR="00E41DA0" w:rsidRDefault="00E41DA0" w:rsidP="00E41DA0">
                      <w:pPr>
                        <w:jc w:val="center"/>
                        <w:rPr>
                          <w:b/>
                          <w:sz w:val="48"/>
                          <w:szCs w:val="48"/>
                        </w:rPr>
                      </w:pPr>
                      <w:r>
                        <w:rPr>
                          <w:b/>
                          <w:sz w:val="48"/>
                          <w:szCs w:val="48"/>
                        </w:rPr>
                        <w:t>And How it Compares to the</w:t>
                      </w:r>
                    </w:p>
                    <w:p w14:paraId="0C7A8CA3" w14:textId="77777777" w:rsidR="00E41DA0" w:rsidRDefault="00E41DA0" w:rsidP="00E41DA0">
                      <w:pPr>
                        <w:jc w:val="center"/>
                        <w:rPr>
                          <w:b/>
                          <w:sz w:val="48"/>
                          <w:szCs w:val="48"/>
                        </w:rPr>
                      </w:pPr>
                      <w:r>
                        <w:rPr>
                          <w:b/>
                          <w:sz w:val="48"/>
                          <w:szCs w:val="48"/>
                        </w:rPr>
                        <w:t xml:space="preserve">MODAPS / MODIS Standard </w:t>
                      </w:r>
                    </w:p>
                    <w:p w14:paraId="5472083B" w14:textId="77777777" w:rsidR="00E41DA0" w:rsidRPr="00A72551" w:rsidRDefault="00E41DA0" w:rsidP="00E41DA0">
                      <w:pPr>
                        <w:jc w:val="center"/>
                        <w:rPr>
                          <w:b/>
                          <w:sz w:val="48"/>
                          <w:szCs w:val="48"/>
                        </w:rPr>
                      </w:pPr>
                      <w:r>
                        <w:rPr>
                          <w:b/>
                          <w:sz w:val="48"/>
                          <w:szCs w:val="48"/>
                        </w:rPr>
                        <w:t>L3 Processing System</w:t>
                      </w:r>
                    </w:p>
                    <w:p w14:paraId="35B2900F" w14:textId="77777777" w:rsidR="00E41DA0" w:rsidRPr="00A72551" w:rsidRDefault="00E41DA0" w:rsidP="00E41DA0">
                      <w:pPr>
                        <w:jc w:val="center"/>
                        <w:rPr>
                          <w:b/>
                          <w:sz w:val="48"/>
                          <w:szCs w:val="48"/>
                        </w:rPr>
                      </w:pPr>
                    </w:p>
                    <w:p w14:paraId="1E4D5403" w14:textId="77777777" w:rsidR="00E41DA0" w:rsidRPr="00A72551" w:rsidRDefault="00E41DA0" w:rsidP="00E41DA0">
                      <w:pPr>
                        <w:jc w:val="center"/>
                        <w:rPr>
                          <w:b/>
                          <w:sz w:val="48"/>
                          <w:szCs w:val="48"/>
                        </w:rPr>
                      </w:pPr>
                    </w:p>
                    <w:p w14:paraId="179CB249" w14:textId="77777777" w:rsidR="00E41DA0" w:rsidRDefault="00E41DA0" w:rsidP="00E41DA0">
                      <w:pPr>
                        <w:jc w:val="center"/>
                        <w:rPr>
                          <w:b/>
                          <w:sz w:val="48"/>
                          <w:szCs w:val="48"/>
                        </w:rPr>
                      </w:pPr>
                    </w:p>
                    <w:p w14:paraId="71706106" w14:textId="77777777" w:rsidR="00E41DA0" w:rsidRPr="00A72551" w:rsidRDefault="00E41DA0" w:rsidP="00E41DA0">
                      <w:pPr>
                        <w:rPr>
                          <w:b/>
                          <w:sz w:val="48"/>
                          <w:szCs w:val="48"/>
                        </w:rPr>
                      </w:pPr>
                    </w:p>
                    <w:p w14:paraId="7F472075" w14:textId="77777777" w:rsidR="00E41DA0" w:rsidRPr="00A72551" w:rsidRDefault="00E41DA0" w:rsidP="00E41DA0">
                      <w:pPr>
                        <w:jc w:val="center"/>
                        <w:rPr>
                          <w:b/>
                          <w:sz w:val="48"/>
                          <w:szCs w:val="48"/>
                        </w:rPr>
                      </w:pPr>
                    </w:p>
                    <w:p w14:paraId="66B51D51" w14:textId="77777777" w:rsidR="00E41DA0" w:rsidRPr="00A72551" w:rsidRDefault="00E41DA0" w:rsidP="00E41DA0">
                      <w:pPr>
                        <w:jc w:val="center"/>
                        <w:rPr>
                          <w:b/>
                          <w:sz w:val="48"/>
                          <w:szCs w:val="48"/>
                        </w:rPr>
                      </w:pPr>
                    </w:p>
                  </w:txbxContent>
                </v:textbox>
              </v:rect>
            </w:pict>
          </mc:Fallback>
        </mc:AlternateContent>
      </w:r>
    </w:p>
    <w:p w14:paraId="21FCF831" w14:textId="751958E0" w:rsidR="00E41DA0" w:rsidRDefault="00E41DA0" w:rsidP="00E41DA0">
      <w:pPr>
        <w:spacing w:line="480" w:lineRule="exact"/>
        <w:ind w:firstLine="720"/>
        <w:rPr>
          <w:b/>
          <w:sz w:val="48"/>
          <w:szCs w:val="48"/>
        </w:rPr>
      </w:pPr>
    </w:p>
    <w:p w14:paraId="00CA3CC2" w14:textId="48C15394" w:rsidR="00E41DA0" w:rsidRDefault="00E41DA0" w:rsidP="00E41DA0">
      <w:pPr>
        <w:widowControl w:val="0"/>
        <w:rPr>
          <w:b/>
          <w:sz w:val="48"/>
          <w:szCs w:val="48"/>
        </w:rPr>
      </w:pPr>
    </w:p>
    <w:p w14:paraId="6989807E" w14:textId="77777777" w:rsidR="00E41DA0" w:rsidRDefault="00E41DA0" w:rsidP="00E41DA0">
      <w:pPr>
        <w:rPr>
          <w:b/>
        </w:rPr>
      </w:pPr>
      <w:r>
        <w:rPr>
          <w:b/>
        </w:rPr>
        <w:br w:type="page"/>
      </w:r>
    </w:p>
    <w:p w14:paraId="5B134D72" w14:textId="77777777" w:rsidR="00E41DA0" w:rsidRDefault="00E41DA0" w:rsidP="00E41DA0">
      <w:pPr>
        <w:jc w:val="center"/>
        <w:rPr>
          <w:b/>
          <w:sz w:val="40"/>
          <w:szCs w:val="40"/>
        </w:rPr>
      </w:pPr>
      <w:r>
        <w:rPr>
          <w:b/>
          <w:sz w:val="40"/>
          <w:szCs w:val="40"/>
        </w:rPr>
        <w:lastRenderedPageBreak/>
        <w:t xml:space="preserve">Flow Comparison </w:t>
      </w:r>
      <w:r w:rsidRPr="009E0402">
        <w:rPr>
          <w:b/>
          <w:sz w:val="40"/>
          <w:szCs w:val="40"/>
        </w:rPr>
        <w:t>SIPS</w:t>
      </w:r>
      <w:r>
        <w:rPr>
          <w:b/>
          <w:sz w:val="40"/>
          <w:szCs w:val="40"/>
        </w:rPr>
        <w:t>-</w:t>
      </w:r>
      <w:r w:rsidRPr="009E0402">
        <w:rPr>
          <w:b/>
          <w:sz w:val="40"/>
          <w:szCs w:val="40"/>
        </w:rPr>
        <w:t xml:space="preserve">YORI </w:t>
      </w:r>
      <w:r>
        <w:rPr>
          <w:b/>
          <w:sz w:val="40"/>
          <w:szCs w:val="40"/>
        </w:rPr>
        <w:t xml:space="preserve">vs. MODAPS </w:t>
      </w:r>
      <w:r w:rsidRPr="009E0402">
        <w:rPr>
          <w:b/>
          <w:sz w:val="40"/>
          <w:szCs w:val="40"/>
        </w:rPr>
        <w:t>Process</w:t>
      </w:r>
      <w:r>
        <w:rPr>
          <w:b/>
          <w:sz w:val="40"/>
          <w:szCs w:val="40"/>
        </w:rPr>
        <w:t>es</w:t>
      </w:r>
    </w:p>
    <w:p w14:paraId="0E8EF465" w14:textId="77777777" w:rsidR="00E41DA0" w:rsidRDefault="00E41DA0" w:rsidP="00E41DA0">
      <w:pPr>
        <w:jc w:val="center"/>
        <w:rPr>
          <w:b/>
          <w:sz w:val="32"/>
          <w:szCs w:val="32"/>
        </w:rPr>
      </w:pPr>
      <w:r w:rsidRPr="009E0402">
        <w:rPr>
          <w:b/>
          <w:sz w:val="32"/>
          <w:szCs w:val="32"/>
        </w:rPr>
        <w:t>Atmosphere Level-3</w:t>
      </w:r>
    </w:p>
    <w:p w14:paraId="1D428256" w14:textId="77777777" w:rsidR="00E41DA0" w:rsidRDefault="00E41DA0" w:rsidP="00E41DA0">
      <w:pPr>
        <w:rPr>
          <w:bCs/>
          <w:szCs w:val="24"/>
        </w:rPr>
      </w:pPr>
    </w:p>
    <w:p w14:paraId="1B8EE733" w14:textId="65DA7308" w:rsidR="00E41DA0" w:rsidRPr="00E41DA0" w:rsidRDefault="00E41DA0" w:rsidP="002053E5">
      <w:pPr>
        <w:ind w:firstLine="450"/>
        <w:rPr>
          <w:bCs/>
          <w:szCs w:val="24"/>
        </w:rPr>
      </w:pPr>
      <w:r>
        <w:rPr>
          <w:bCs/>
          <w:szCs w:val="24"/>
        </w:rPr>
        <w:t xml:space="preserve">These flowcharts are provided as background information to the user community </w:t>
      </w:r>
      <w:r w:rsidR="002053E5">
        <w:rPr>
          <w:bCs/>
          <w:szCs w:val="24"/>
        </w:rPr>
        <w:t>on</w:t>
      </w:r>
      <w:r>
        <w:rPr>
          <w:bCs/>
          <w:szCs w:val="24"/>
        </w:rPr>
        <w:t xml:space="preserve"> how the L3 Products are made. </w:t>
      </w:r>
      <w:r w:rsidR="002053E5">
        <w:rPr>
          <w:bCs/>
          <w:szCs w:val="24"/>
        </w:rPr>
        <w:t xml:space="preserve"> Compared here is </w:t>
      </w:r>
      <w:r>
        <w:rPr>
          <w:bCs/>
          <w:szCs w:val="24"/>
        </w:rPr>
        <w:t>the new SIPS-Yori system vs</w:t>
      </w:r>
      <w:r w:rsidR="002053E5">
        <w:rPr>
          <w:bCs/>
          <w:szCs w:val="24"/>
        </w:rPr>
        <w:t>.</w:t>
      </w:r>
      <w:r>
        <w:rPr>
          <w:bCs/>
          <w:szCs w:val="24"/>
        </w:rPr>
        <w:t xml:space="preserve"> the old MODAPS system. </w:t>
      </w:r>
      <w:r w:rsidR="002053E5">
        <w:rPr>
          <w:bCs/>
          <w:szCs w:val="24"/>
        </w:rPr>
        <w:t xml:space="preserve"> It’s interesting to note some general similarities between these two Processing Systems.</w:t>
      </w:r>
    </w:p>
    <w:p w14:paraId="54484DB8" w14:textId="77777777" w:rsidR="00E41DA0" w:rsidRPr="00E41DA0" w:rsidRDefault="00E41DA0" w:rsidP="00E41DA0">
      <w:pPr>
        <w:jc w:val="center"/>
        <w:rPr>
          <w:b/>
          <w:sz w:val="20"/>
        </w:rPr>
      </w:pPr>
    </w:p>
    <w:tbl>
      <w:tblPr>
        <w:tblStyle w:val="TableGrid"/>
        <w:tblW w:w="9468" w:type="dxa"/>
        <w:tblLook w:val="04A0" w:firstRow="1" w:lastRow="0" w:firstColumn="1" w:lastColumn="0" w:noHBand="0" w:noVBand="1"/>
      </w:tblPr>
      <w:tblGrid>
        <w:gridCol w:w="4776"/>
        <w:gridCol w:w="4754"/>
      </w:tblGrid>
      <w:tr w:rsidR="00E41DA0" w14:paraId="0D631F9E" w14:textId="77777777" w:rsidTr="00FE3BBA">
        <w:tc>
          <w:tcPr>
            <w:tcW w:w="4752" w:type="dxa"/>
            <w:shd w:val="clear" w:color="auto" w:fill="E5DFEC" w:themeFill="accent4" w:themeFillTint="33"/>
          </w:tcPr>
          <w:p w14:paraId="74DA5C8A" w14:textId="77777777" w:rsidR="00E41DA0" w:rsidRDefault="00E41DA0" w:rsidP="00FE3BBA">
            <w:pPr>
              <w:jc w:val="center"/>
              <w:rPr>
                <w:b/>
                <w:sz w:val="40"/>
                <w:szCs w:val="40"/>
              </w:rPr>
            </w:pPr>
            <w:r>
              <w:rPr>
                <w:b/>
                <w:sz w:val="40"/>
                <w:szCs w:val="40"/>
              </w:rPr>
              <w:t>SIPS-YORI / Continuity</w:t>
            </w:r>
          </w:p>
        </w:tc>
        <w:tc>
          <w:tcPr>
            <w:tcW w:w="4716" w:type="dxa"/>
            <w:shd w:val="clear" w:color="auto" w:fill="DAEEF3" w:themeFill="accent5" w:themeFillTint="33"/>
          </w:tcPr>
          <w:p w14:paraId="781D0C05" w14:textId="77777777" w:rsidR="00E41DA0" w:rsidRDefault="00E41DA0" w:rsidP="00FE3BBA">
            <w:pPr>
              <w:jc w:val="center"/>
              <w:rPr>
                <w:b/>
                <w:sz w:val="40"/>
                <w:szCs w:val="40"/>
              </w:rPr>
            </w:pPr>
            <w:r>
              <w:rPr>
                <w:b/>
                <w:sz w:val="40"/>
                <w:szCs w:val="40"/>
              </w:rPr>
              <w:t>MODAPS / MODIS Std</w:t>
            </w:r>
          </w:p>
        </w:tc>
      </w:tr>
      <w:tr w:rsidR="00E41DA0" w14:paraId="67B52352" w14:textId="77777777" w:rsidTr="00FE3BBA">
        <w:tc>
          <w:tcPr>
            <w:tcW w:w="4752" w:type="dxa"/>
            <w:shd w:val="clear" w:color="auto" w:fill="E5DFEC" w:themeFill="accent4" w:themeFillTint="33"/>
          </w:tcPr>
          <w:p w14:paraId="2EC0B75B" w14:textId="77777777" w:rsidR="00E41DA0" w:rsidRDefault="00E41DA0" w:rsidP="00FE3BBA">
            <w:pPr>
              <w:jc w:val="center"/>
              <w:rPr>
                <w:b/>
                <w:sz w:val="40"/>
                <w:szCs w:val="40"/>
              </w:rPr>
            </w:pPr>
            <w:r>
              <w:rPr>
                <w:b/>
                <w:sz w:val="40"/>
                <w:szCs w:val="40"/>
              </w:rPr>
              <w:drawing>
                <wp:inline distT="0" distB="0" distL="0" distR="0" wp14:anchorId="619C3A07" wp14:editId="416B0B7D">
                  <wp:extent cx="2874874" cy="1996440"/>
                  <wp:effectExtent l="0" t="0" r="190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PS_Flow_Chart_Step1_Final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97778" cy="2012345"/>
                          </a:xfrm>
                          <a:prstGeom prst="rect">
                            <a:avLst/>
                          </a:prstGeom>
                        </pic:spPr>
                      </pic:pic>
                    </a:graphicData>
                  </a:graphic>
                </wp:inline>
              </w:drawing>
            </w:r>
          </w:p>
        </w:tc>
        <w:tc>
          <w:tcPr>
            <w:tcW w:w="4716" w:type="dxa"/>
            <w:shd w:val="clear" w:color="auto" w:fill="DAEEF3" w:themeFill="accent5" w:themeFillTint="33"/>
          </w:tcPr>
          <w:p w14:paraId="3246F86C" w14:textId="77777777" w:rsidR="00E41DA0" w:rsidRDefault="00E41DA0" w:rsidP="00FE3BBA">
            <w:pPr>
              <w:jc w:val="center"/>
              <w:rPr>
                <w:b/>
                <w:sz w:val="40"/>
                <w:szCs w:val="40"/>
              </w:rPr>
            </w:pPr>
            <w:r>
              <w:rPr>
                <w:b/>
                <w:sz w:val="40"/>
                <w:szCs w:val="40"/>
              </w:rPr>
              <w:drawing>
                <wp:inline distT="0" distB="0" distL="0" distR="0" wp14:anchorId="42A4984C" wp14:editId="3F7365F0">
                  <wp:extent cx="2852930" cy="19812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IS_Flow_Chart_Step1_Final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06906" cy="2018683"/>
                          </a:xfrm>
                          <a:prstGeom prst="rect">
                            <a:avLst/>
                          </a:prstGeom>
                        </pic:spPr>
                      </pic:pic>
                    </a:graphicData>
                  </a:graphic>
                </wp:inline>
              </w:drawing>
            </w:r>
          </w:p>
        </w:tc>
      </w:tr>
      <w:tr w:rsidR="00E41DA0" w14:paraId="68281F0D" w14:textId="77777777" w:rsidTr="00FE3BBA">
        <w:tc>
          <w:tcPr>
            <w:tcW w:w="4752" w:type="dxa"/>
            <w:shd w:val="clear" w:color="auto" w:fill="E5DFEC" w:themeFill="accent4" w:themeFillTint="33"/>
          </w:tcPr>
          <w:p w14:paraId="2B18E3B2" w14:textId="77777777" w:rsidR="00E41DA0" w:rsidRDefault="00E41DA0" w:rsidP="00FE3BBA">
            <w:pPr>
              <w:jc w:val="center"/>
              <w:rPr>
                <w:b/>
                <w:sz w:val="40"/>
                <w:szCs w:val="40"/>
              </w:rPr>
            </w:pPr>
            <w:r>
              <w:rPr>
                <w:b/>
                <w:sz w:val="40"/>
                <w:szCs w:val="40"/>
              </w:rPr>
              <w:drawing>
                <wp:inline distT="0" distB="0" distL="0" distR="0" wp14:anchorId="491A8938" wp14:editId="1A0F0BCD">
                  <wp:extent cx="2889503" cy="20066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IPS_Flow_Chart_Step2_Final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917522" cy="2026058"/>
                          </a:xfrm>
                          <a:prstGeom prst="rect">
                            <a:avLst/>
                          </a:prstGeom>
                        </pic:spPr>
                      </pic:pic>
                    </a:graphicData>
                  </a:graphic>
                </wp:inline>
              </w:drawing>
            </w:r>
          </w:p>
        </w:tc>
        <w:tc>
          <w:tcPr>
            <w:tcW w:w="4716" w:type="dxa"/>
            <w:shd w:val="clear" w:color="auto" w:fill="DAEEF3" w:themeFill="accent5" w:themeFillTint="33"/>
          </w:tcPr>
          <w:p w14:paraId="74E3F482" w14:textId="77777777" w:rsidR="00E41DA0" w:rsidRDefault="00E41DA0" w:rsidP="00FE3BBA">
            <w:pPr>
              <w:jc w:val="center"/>
              <w:rPr>
                <w:b/>
                <w:sz w:val="40"/>
                <w:szCs w:val="40"/>
              </w:rPr>
            </w:pPr>
            <w:r>
              <w:rPr>
                <w:b/>
                <w:sz w:val="40"/>
                <w:szCs w:val="40"/>
              </w:rPr>
              <w:drawing>
                <wp:inline distT="0" distB="0" distL="0" distR="0" wp14:anchorId="4E4484DF" wp14:editId="35AA5134">
                  <wp:extent cx="2882189" cy="2001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ODIS_Flow_Chart_Step2_Final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13712" cy="2023411"/>
                          </a:xfrm>
                          <a:prstGeom prst="rect">
                            <a:avLst/>
                          </a:prstGeom>
                        </pic:spPr>
                      </pic:pic>
                    </a:graphicData>
                  </a:graphic>
                </wp:inline>
              </w:drawing>
            </w:r>
          </w:p>
        </w:tc>
      </w:tr>
      <w:tr w:rsidR="00E41DA0" w14:paraId="27EFA511" w14:textId="77777777" w:rsidTr="00FE3BBA">
        <w:tc>
          <w:tcPr>
            <w:tcW w:w="4752" w:type="dxa"/>
            <w:shd w:val="clear" w:color="auto" w:fill="E5DFEC" w:themeFill="accent4" w:themeFillTint="33"/>
          </w:tcPr>
          <w:p w14:paraId="663C316D" w14:textId="77777777" w:rsidR="00E41DA0" w:rsidRDefault="00E41DA0" w:rsidP="00FE3BBA">
            <w:pPr>
              <w:jc w:val="center"/>
              <w:rPr>
                <w:b/>
                <w:sz w:val="40"/>
                <w:szCs w:val="40"/>
              </w:rPr>
            </w:pPr>
            <w:r>
              <w:rPr>
                <w:b/>
                <w:sz w:val="40"/>
                <w:szCs w:val="40"/>
              </w:rPr>
              <w:drawing>
                <wp:inline distT="0" distB="0" distL="0" distR="0" wp14:anchorId="61FA0AD6" wp14:editId="507E9081">
                  <wp:extent cx="2875534" cy="1996899"/>
                  <wp:effectExtent l="0" t="0" r="1270" b="381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IPS_Flow_Chart_Step3_Final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2766" cy="2001921"/>
                          </a:xfrm>
                          <a:prstGeom prst="rect">
                            <a:avLst/>
                          </a:prstGeom>
                        </pic:spPr>
                      </pic:pic>
                    </a:graphicData>
                  </a:graphic>
                </wp:inline>
              </w:drawing>
            </w:r>
          </w:p>
        </w:tc>
        <w:tc>
          <w:tcPr>
            <w:tcW w:w="4716" w:type="dxa"/>
            <w:shd w:val="clear" w:color="auto" w:fill="DAEEF3" w:themeFill="accent5" w:themeFillTint="33"/>
          </w:tcPr>
          <w:p w14:paraId="2E411E88" w14:textId="77777777" w:rsidR="00E41DA0" w:rsidRDefault="00E41DA0" w:rsidP="00FE3BBA">
            <w:pPr>
              <w:jc w:val="center"/>
              <w:rPr>
                <w:b/>
                <w:sz w:val="40"/>
                <w:szCs w:val="40"/>
              </w:rPr>
            </w:pPr>
            <w:r>
              <w:rPr>
                <w:b/>
                <w:sz w:val="40"/>
                <w:szCs w:val="40"/>
              </w:rPr>
              <w:drawing>
                <wp:inline distT="0" distB="0" distL="0" distR="0" wp14:anchorId="227A79C2" wp14:editId="4F9DD999">
                  <wp:extent cx="2882189" cy="20015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IS_Flow_Chart_Step3_Final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06216" cy="2018205"/>
                          </a:xfrm>
                          <a:prstGeom prst="rect">
                            <a:avLst/>
                          </a:prstGeom>
                        </pic:spPr>
                      </pic:pic>
                    </a:graphicData>
                  </a:graphic>
                </wp:inline>
              </w:drawing>
            </w:r>
          </w:p>
          <w:p w14:paraId="133D0B85" w14:textId="77777777" w:rsidR="00E41DA0" w:rsidRPr="001E4B12" w:rsidRDefault="00E41DA0" w:rsidP="00FE3BBA">
            <w:pPr>
              <w:jc w:val="center"/>
              <w:rPr>
                <w:b/>
                <w:sz w:val="6"/>
                <w:szCs w:val="6"/>
              </w:rPr>
            </w:pPr>
          </w:p>
        </w:tc>
      </w:tr>
    </w:tbl>
    <w:p w14:paraId="2F9C360C" w14:textId="77777777" w:rsidR="00E41DA0" w:rsidRPr="009E0402" w:rsidRDefault="00E41DA0" w:rsidP="00E41DA0">
      <w:pPr>
        <w:jc w:val="center"/>
        <w:rPr>
          <w:b/>
          <w:sz w:val="40"/>
          <w:szCs w:val="40"/>
        </w:rPr>
      </w:pPr>
      <w:r w:rsidRPr="009E0402">
        <w:rPr>
          <w:b/>
          <w:sz w:val="40"/>
          <w:szCs w:val="40"/>
        </w:rPr>
        <w:lastRenderedPageBreak/>
        <w:t>Flow Chart for SIPS</w:t>
      </w:r>
      <w:r>
        <w:rPr>
          <w:b/>
          <w:sz w:val="40"/>
          <w:szCs w:val="40"/>
        </w:rPr>
        <w:t>-</w:t>
      </w:r>
      <w:r w:rsidRPr="009E0402">
        <w:rPr>
          <w:b/>
          <w:sz w:val="40"/>
          <w:szCs w:val="40"/>
        </w:rPr>
        <w:t>YORI Process</w:t>
      </w:r>
    </w:p>
    <w:p w14:paraId="16D23F08" w14:textId="77777777" w:rsidR="00E41DA0" w:rsidRPr="009E0402" w:rsidRDefault="00E41DA0" w:rsidP="00E41DA0">
      <w:pPr>
        <w:jc w:val="center"/>
        <w:rPr>
          <w:b/>
          <w:sz w:val="32"/>
          <w:szCs w:val="32"/>
        </w:rPr>
      </w:pPr>
      <w:r>
        <w:rPr>
          <w:b/>
          <w:sz w:val="32"/>
          <w:szCs w:val="32"/>
        </w:rPr>
        <w:t xml:space="preserve">Continuity </w:t>
      </w:r>
      <w:r w:rsidRPr="009E0402">
        <w:rPr>
          <w:b/>
          <w:sz w:val="32"/>
          <w:szCs w:val="32"/>
        </w:rPr>
        <w:t>Atmosphere Level-3</w:t>
      </w:r>
    </w:p>
    <w:p w14:paraId="1AC8D320" w14:textId="77777777" w:rsidR="00E41DA0" w:rsidRDefault="00E41DA0" w:rsidP="00E41DA0">
      <w:pPr>
        <w:jc w:val="center"/>
        <w:rPr>
          <w:b/>
        </w:rPr>
      </w:pPr>
    </w:p>
    <w:p w14:paraId="25583577" w14:textId="77777777" w:rsidR="00E41DA0" w:rsidRDefault="00E41DA0" w:rsidP="00E41DA0">
      <w:pPr>
        <w:jc w:val="center"/>
        <w:rPr>
          <w:b/>
        </w:rPr>
      </w:pPr>
    </w:p>
    <w:p w14:paraId="4407CA9B" w14:textId="77777777" w:rsidR="00E41DA0" w:rsidRDefault="00E41DA0" w:rsidP="00E41DA0">
      <w:pPr>
        <w:jc w:val="center"/>
        <w:rPr>
          <w:b/>
        </w:rPr>
      </w:pPr>
      <w:r>
        <w:rPr>
          <w:b/>
        </w:rPr>
        <w:drawing>
          <wp:inline distT="0" distB="0" distL="0" distR="0" wp14:anchorId="75B19F6A" wp14:editId="3A3DA7BC">
            <wp:extent cx="5943600" cy="4127500"/>
            <wp:effectExtent l="0" t="0" r="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PS_Flow_Chart_Step1_Final2.jpg"/>
                    <pic:cNvPicPr/>
                  </pic:nvPicPr>
                  <pic:blipFill>
                    <a:blip r:embed="rId98">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9F474DF" w14:textId="77777777" w:rsidR="00E41DA0" w:rsidRDefault="00E41DA0" w:rsidP="00E41DA0">
      <w:pPr>
        <w:jc w:val="center"/>
        <w:rPr>
          <w:b/>
        </w:rPr>
      </w:pPr>
    </w:p>
    <w:p w14:paraId="323483AD" w14:textId="77777777" w:rsidR="00E41DA0" w:rsidRDefault="00E41DA0" w:rsidP="00E41DA0">
      <w:pPr>
        <w:jc w:val="center"/>
        <w:rPr>
          <w:b/>
        </w:rPr>
      </w:pPr>
    </w:p>
    <w:p w14:paraId="23AC56A5"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“Data Preparation Code” </w:t>
      </w:r>
      <w:r>
        <w:rPr>
          <w:rFonts w:ascii="Tahoma" w:hAnsi="Tahoma" w:cs="Tahoma"/>
          <w:color w:val="A6A6A6" w:themeColor="background1" w:themeShade="A6"/>
          <w:sz w:val="16"/>
          <w:szCs w:val="16"/>
        </w:rPr>
        <w:t xml:space="preserve">symbol </w:t>
      </w:r>
      <w:r w:rsidRPr="00992750">
        <w:rPr>
          <w:rFonts w:ascii="Tahoma" w:hAnsi="Tahoma" w:cs="Tahoma"/>
          <w:color w:val="A6A6A6" w:themeColor="background1" w:themeShade="A6"/>
          <w:sz w:val="16"/>
          <w:szCs w:val="16"/>
        </w:rPr>
        <w:t>(orange hexagon) denotes that code is looping (that is, it contains looping logic that iterates through each SDS</w:t>
      </w:r>
      <w:r>
        <w:rPr>
          <w:rFonts w:ascii="Tahoma" w:hAnsi="Tahoma" w:cs="Tahoma"/>
          <w:color w:val="A6A6A6" w:themeColor="background1" w:themeShade="A6"/>
          <w:sz w:val="16"/>
          <w:szCs w:val="16"/>
        </w:rPr>
        <w:t>),</w:t>
      </w:r>
      <w:r w:rsidRPr="00992750">
        <w:rPr>
          <w:rFonts w:ascii="Tahoma" w:hAnsi="Tahoma" w:cs="Tahoma"/>
          <w:color w:val="A6A6A6" w:themeColor="background1" w:themeShade="A6"/>
          <w:sz w:val="16"/>
          <w:szCs w:val="16"/>
        </w:rPr>
        <w:t xml:space="preserve"> so that block </w:t>
      </w:r>
      <w:r>
        <w:rPr>
          <w:rFonts w:ascii="Tahoma" w:hAnsi="Tahoma" w:cs="Tahoma"/>
          <w:color w:val="A6A6A6" w:themeColor="background1" w:themeShade="A6"/>
          <w:sz w:val="16"/>
          <w:szCs w:val="16"/>
        </w:rPr>
        <w:t>c</w:t>
      </w:r>
      <w:r w:rsidRPr="00992750">
        <w:rPr>
          <w:rFonts w:ascii="Tahoma" w:hAnsi="Tahoma" w:cs="Tahoma"/>
          <w:color w:val="A6A6A6" w:themeColor="background1" w:themeShade="A6"/>
          <w:sz w:val="16"/>
          <w:szCs w:val="16"/>
        </w:rPr>
        <w:t>an</w:t>
      </w:r>
      <w:r>
        <w:rPr>
          <w:rFonts w:ascii="Tahoma" w:hAnsi="Tahoma" w:cs="Tahoma"/>
          <w:color w:val="A6A6A6" w:themeColor="background1" w:themeShade="A6"/>
          <w:sz w:val="16"/>
          <w:szCs w:val="16"/>
        </w:rPr>
        <w:t xml:space="preserve"> be an</w:t>
      </w:r>
      <w:r w:rsidRPr="00992750">
        <w:rPr>
          <w:rFonts w:ascii="Tahoma" w:hAnsi="Tahoma" w:cs="Tahoma"/>
          <w:color w:val="A6A6A6" w:themeColor="background1" w:themeShade="A6"/>
          <w:sz w:val="16"/>
          <w:szCs w:val="16"/>
        </w:rPr>
        <w:t xml:space="preserve"> involved process.</w:t>
      </w:r>
    </w:p>
    <w:p w14:paraId="2584C6C5" w14:textId="77777777" w:rsidR="00E41DA0" w:rsidRDefault="00E41DA0" w:rsidP="00E41DA0">
      <w:pPr>
        <w:jc w:val="center"/>
        <w:rPr>
          <w:b/>
        </w:rPr>
      </w:pPr>
    </w:p>
    <w:p w14:paraId="71CA2A56" w14:textId="77777777" w:rsidR="00E41DA0" w:rsidRDefault="00E41DA0" w:rsidP="00E41DA0">
      <w:pPr>
        <w:jc w:val="center"/>
        <w:rPr>
          <w:b/>
        </w:rPr>
      </w:pPr>
    </w:p>
    <w:p w14:paraId="73C71CFA" w14:textId="77777777" w:rsidR="00E41DA0" w:rsidRDefault="00E41DA0" w:rsidP="00E41DA0">
      <w:pPr>
        <w:jc w:val="center"/>
        <w:rPr>
          <w:b/>
        </w:rPr>
      </w:pPr>
    </w:p>
    <w:p w14:paraId="38AF86DA" w14:textId="77777777" w:rsidR="00E41DA0" w:rsidRDefault="00E41DA0" w:rsidP="00E41DA0">
      <w:pPr>
        <w:jc w:val="center"/>
        <w:rPr>
          <w:b/>
        </w:rPr>
      </w:pPr>
    </w:p>
    <w:p w14:paraId="40D51F8E" w14:textId="77777777" w:rsidR="00E41DA0" w:rsidRDefault="00E41DA0" w:rsidP="00E41DA0">
      <w:pPr>
        <w:jc w:val="center"/>
        <w:rPr>
          <w:b/>
        </w:rPr>
      </w:pPr>
      <w:r>
        <w:rPr>
          <w:b/>
        </w:rPr>
        <w:lastRenderedPageBreak/>
        <w:drawing>
          <wp:inline distT="0" distB="0" distL="0" distR="0" wp14:anchorId="6A58A572" wp14:editId="65CFF18F">
            <wp:extent cx="5943600" cy="41275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PS_Flow_Chart_Step2_Final2.jpg"/>
                    <pic:cNvPicPr/>
                  </pic:nvPicPr>
                  <pic:blipFill>
                    <a:blip r:embed="rId99">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4B285391" w14:textId="77777777" w:rsidR="00E41DA0" w:rsidRDefault="00E41DA0" w:rsidP="00E41DA0">
      <w:pPr>
        <w:rPr>
          <w:rFonts w:ascii="Tahoma" w:hAnsi="Tahoma" w:cs="Tahoma"/>
          <w:i/>
          <w:color w:val="A6A6A6" w:themeColor="background1" w:themeShade="A6"/>
          <w:sz w:val="16"/>
          <w:szCs w:val="16"/>
        </w:rPr>
      </w:pPr>
    </w:p>
    <w:p w14:paraId="651AB85E" w14:textId="77777777" w:rsidR="00E41DA0" w:rsidRDefault="00E41DA0" w:rsidP="00E41DA0">
      <w:pPr>
        <w:rPr>
          <w:rFonts w:ascii="Tahoma" w:hAnsi="Tahoma" w:cs="Tahoma"/>
          <w:i/>
          <w:color w:val="A6A6A6" w:themeColor="background1" w:themeShade="A6"/>
          <w:sz w:val="16"/>
          <w:szCs w:val="16"/>
        </w:rPr>
      </w:pPr>
    </w:p>
    <w:p w14:paraId="4D1FCE0E" w14:textId="77777777" w:rsidR="00E41DA0" w:rsidRPr="00992750" w:rsidRDefault="00E41DA0" w:rsidP="00E41DA0">
      <w:pPr>
        <w:rPr>
          <w:rFonts w:ascii="Tahoma" w:hAnsi="Tahoma" w:cs="Tahoma"/>
          <w:b/>
          <w:color w:val="A6A6A6" w:themeColor="background1" w:themeShade="A6"/>
          <w:sz w:val="16"/>
          <w:szCs w:val="16"/>
        </w:rPr>
      </w:pPr>
      <w:r w:rsidRPr="00992750">
        <w:rPr>
          <w:rFonts w:ascii="Tahoma" w:hAnsi="Tahoma" w:cs="Tahoma"/>
          <w:color w:val="A6A6A6" w:themeColor="background1" w:themeShade="A6"/>
          <w:sz w:val="16"/>
          <w:szCs w:val="16"/>
        </w:rPr>
        <w:t xml:space="preserve">Note: The light-gray large flat circular arrow under the “Yori Code” block (green rectangle) denotes that code is looping (that is, it contains looping logic that iterates through each Group/Variable combination), so that block </w:t>
      </w:r>
      <w:r>
        <w:rPr>
          <w:rFonts w:ascii="Tahoma" w:hAnsi="Tahoma" w:cs="Tahoma"/>
          <w:color w:val="A6A6A6" w:themeColor="background1" w:themeShade="A6"/>
          <w:sz w:val="16"/>
          <w:szCs w:val="16"/>
        </w:rPr>
        <w:t>can be an</w:t>
      </w:r>
      <w:r w:rsidRPr="00992750">
        <w:rPr>
          <w:rFonts w:ascii="Tahoma" w:hAnsi="Tahoma" w:cs="Tahoma"/>
          <w:color w:val="A6A6A6" w:themeColor="background1" w:themeShade="A6"/>
          <w:sz w:val="16"/>
          <w:szCs w:val="16"/>
        </w:rPr>
        <w:t xml:space="preserve"> involved process. The YAML File actually drives the logic and controls the looping in the Yori Code.</w:t>
      </w:r>
    </w:p>
    <w:p w14:paraId="5830DC1B" w14:textId="77777777" w:rsidR="00E41DA0" w:rsidRDefault="00E41DA0" w:rsidP="00E41DA0">
      <w:pPr>
        <w:rPr>
          <w:b/>
        </w:rPr>
      </w:pPr>
    </w:p>
    <w:p w14:paraId="6578DCA9" w14:textId="77777777" w:rsidR="00E41DA0" w:rsidRDefault="00E41DA0" w:rsidP="00E41DA0">
      <w:pPr>
        <w:rPr>
          <w:b/>
        </w:rPr>
      </w:pPr>
      <w:r>
        <w:rPr>
          <w:b/>
        </w:rPr>
        <w:br w:type="page"/>
      </w:r>
    </w:p>
    <w:p w14:paraId="68B62BF7" w14:textId="77777777" w:rsidR="00E41DA0" w:rsidRDefault="00E41DA0" w:rsidP="00E41DA0">
      <w:pPr>
        <w:rPr>
          <w:b/>
        </w:rPr>
      </w:pPr>
    </w:p>
    <w:p w14:paraId="2FC18423" w14:textId="77777777" w:rsidR="00E41DA0" w:rsidRDefault="00E41DA0" w:rsidP="00E41DA0">
      <w:pPr>
        <w:rPr>
          <w:b/>
        </w:rPr>
      </w:pPr>
    </w:p>
    <w:p w14:paraId="2DF711A7" w14:textId="77777777" w:rsidR="00E41DA0" w:rsidRDefault="00E41DA0" w:rsidP="00E41DA0">
      <w:pPr>
        <w:jc w:val="center"/>
        <w:rPr>
          <w:b/>
        </w:rPr>
      </w:pPr>
      <w:r>
        <w:rPr>
          <w:b/>
        </w:rPr>
        <w:drawing>
          <wp:inline distT="0" distB="0" distL="0" distR="0" wp14:anchorId="7572F168" wp14:editId="55A429A7">
            <wp:extent cx="5943600" cy="4127500"/>
            <wp:effectExtent l="0" t="0" r="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PS_Flow_Chart_Step3_Final2.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7A6CEC76" w14:textId="77777777" w:rsidR="00E41DA0" w:rsidRDefault="00E41DA0" w:rsidP="00E41DA0">
      <w:pPr>
        <w:jc w:val="center"/>
        <w:rPr>
          <w:b/>
        </w:rPr>
      </w:pPr>
    </w:p>
    <w:p w14:paraId="3FB85EEE" w14:textId="77777777" w:rsidR="00E41DA0" w:rsidRDefault="00E41DA0" w:rsidP="00E41DA0">
      <w:pPr>
        <w:jc w:val="center"/>
        <w:rPr>
          <w:b/>
        </w:rPr>
      </w:pPr>
    </w:p>
    <w:p w14:paraId="1F1EB83D" w14:textId="77777777" w:rsidR="00E41DA0" w:rsidRDefault="00E41DA0" w:rsidP="00E41DA0">
      <w:pPr>
        <w:rPr>
          <w:b/>
        </w:rPr>
      </w:pPr>
      <w:r>
        <w:rPr>
          <w:b/>
        </w:rPr>
        <w:br w:type="page"/>
      </w:r>
    </w:p>
    <w:p w14:paraId="788EC596" w14:textId="77777777" w:rsidR="00E41DA0" w:rsidRPr="009E0402" w:rsidRDefault="00E41DA0" w:rsidP="00E41DA0">
      <w:pPr>
        <w:jc w:val="center"/>
        <w:rPr>
          <w:b/>
          <w:sz w:val="40"/>
          <w:szCs w:val="40"/>
        </w:rPr>
      </w:pPr>
      <w:r w:rsidRPr="009E0402">
        <w:rPr>
          <w:b/>
          <w:sz w:val="40"/>
          <w:szCs w:val="40"/>
        </w:rPr>
        <w:lastRenderedPageBreak/>
        <w:t xml:space="preserve">Flow Chart for </w:t>
      </w:r>
      <w:r>
        <w:rPr>
          <w:b/>
          <w:sz w:val="40"/>
          <w:szCs w:val="40"/>
        </w:rPr>
        <w:t xml:space="preserve">MODAPS </w:t>
      </w:r>
      <w:r w:rsidRPr="009E0402">
        <w:rPr>
          <w:b/>
          <w:sz w:val="40"/>
          <w:szCs w:val="40"/>
        </w:rPr>
        <w:t>Process</w:t>
      </w:r>
    </w:p>
    <w:p w14:paraId="183F0BFF" w14:textId="77777777" w:rsidR="00E41DA0" w:rsidRPr="009E0402" w:rsidRDefault="00E41DA0" w:rsidP="00E41DA0">
      <w:pPr>
        <w:jc w:val="center"/>
        <w:rPr>
          <w:b/>
          <w:sz w:val="32"/>
          <w:szCs w:val="32"/>
        </w:rPr>
      </w:pPr>
      <w:r>
        <w:rPr>
          <w:b/>
          <w:sz w:val="32"/>
          <w:szCs w:val="32"/>
        </w:rPr>
        <w:t>MODIS Standard</w:t>
      </w:r>
      <w:r w:rsidRPr="009E0402">
        <w:rPr>
          <w:b/>
          <w:sz w:val="32"/>
          <w:szCs w:val="32"/>
        </w:rPr>
        <w:t xml:space="preserve"> Level-3</w:t>
      </w:r>
    </w:p>
    <w:p w14:paraId="45BBFCE5" w14:textId="77777777" w:rsidR="00E41DA0" w:rsidRDefault="00E41DA0" w:rsidP="00E41DA0">
      <w:pPr>
        <w:jc w:val="center"/>
        <w:rPr>
          <w:b/>
        </w:rPr>
      </w:pPr>
    </w:p>
    <w:p w14:paraId="57E1AD10" w14:textId="77777777" w:rsidR="00E41DA0" w:rsidRDefault="00E41DA0" w:rsidP="00E41DA0">
      <w:pPr>
        <w:jc w:val="center"/>
        <w:rPr>
          <w:b/>
        </w:rPr>
      </w:pPr>
      <w:r>
        <w:rPr>
          <w:b/>
        </w:rPr>
        <w:drawing>
          <wp:inline distT="0" distB="0" distL="0" distR="0" wp14:anchorId="15DEC3B6" wp14:editId="1E06E101">
            <wp:extent cx="5943600" cy="4127500"/>
            <wp:effectExtent l="0" t="0" r="0"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DIS_Flow_Chart_Step1_Final2.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7B930C8" w14:textId="77777777" w:rsidR="00E41DA0" w:rsidRDefault="00E41DA0" w:rsidP="00E41DA0">
      <w:pPr>
        <w:jc w:val="center"/>
        <w:rPr>
          <w:b/>
        </w:rPr>
      </w:pPr>
    </w:p>
    <w:p w14:paraId="669126B2" w14:textId="77777777" w:rsidR="00E41DA0" w:rsidRDefault="00E41DA0" w:rsidP="00E41DA0">
      <w:pPr>
        <w:rPr>
          <w:b/>
        </w:rPr>
      </w:pPr>
      <w:r>
        <w:rPr>
          <w:b/>
        </w:rPr>
        <w:br w:type="page"/>
      </w:r>
    </w:p>
    <w:p w14:paraId="698663C9" w14:textId="77777777" w:rsidR="00E41DA0" w:rsidRDefault="00E41DA0" w:rsidP="00E41DA0">
      <w:pPr>
        <w:jc w:val="center"/>
        <w:rPr>
          <w:b/>
        </w:rPr>
      </w:pPr>
      <w:r>
        <w:rPr>
          <w:b/>
        </w:rPr>
        <w:lastRenderedPageBreak/>
        <w:drawing>
          <wp:inline distT="0" distB="0" distL="0" distR="0" wp14:anchorId="08F2AC92" wp14:editId="60D32245">
            <wp:extent cx="5943600" cy="4127500"/>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IS_Flow_Chart_Step2_Final2.jpg"/>
                    <pic:cNvPicPr/>
                  </pic:nvPicPr>
                  <pic:blipFill>
                    <a:blip r:embed="rId102">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63AF1027" w14:textId="77777777" w:rsidR="00E41DA0" w:rsidRDefault="00E41DA0" w:rsidP="00E41DA0">
      <w:pPr>
        <w:jc w:val="center"/>
        <w:rPr>
          <w:b/>
        </w:rPr>
      </w:pPr>
    </w:p>
    <w:p w14:paraId="4E0B84DB" w14:textId="77777777" w:rsidR="00E41DA0" w:rsidRDefault="00E41DA0" w:rsidP="00E41DA0">
      <w:pPr>
        <w:rPr>
          <w:b/>
        </w:rPr>
      </w:pPr>
      <w:r>
        <w:rPr>
          <w:b/>
        </w:rPr>
        <w:br w:type="page"/>
      </w:r>
    </w:p>
    <w:p w14:paraId="2AF4937C" w14:textId="77777777" w:rsidR="00E41DA0" w:rsidRPr="009E0402" w:rsidRDefault="00E41DA0" w:rsidP="00E41DA0">
      <w:pPr>
        <w:jc w:val="center"/>
        <w:rPr>
          <w:b/>
        </w:rPr>
      </w:pPr>
      <w:r>
        <w:rPr>
          <w:b/>
        </w:rPr>
        <w:lastRenderedPageBreak/>
        <w:drawing>
          <wp:inline distT="0" distB="0" distL="0" distR="0" wp14:anchorId="1ED6AAFA" wp14:editId="2C6A009A">
            <wp:extent cx="5943600" cy="4127500"/>
            <wp:effectExtent l="0" t="0" r="0" b="63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IS_Flow_Chart_Step3_Final2.jpg"/>
                    <pic:cNvPicPr/>
                  </pic:nvPicPr>
                  <pic:blipFill>
                    <a:blip r:embed="rId103">
                      <a:extLst>
                        <a:ext uri="{28A0092B-C50C-407E-A947-70E740481C1C}">
                          <a14:useLocalDpi xmlns:a14="http://schemas.microsoft.com/office/drawing/2010/main" val="0"/>
                        </a:ext>
                      </a:extLst>
                    </a:blip>
                    <a:stretch>
                      <a:fillRect/>
                    </a:stretch>
                  </pic:blipFill>
                  <pic:spPr>
                    <a:xfrm>
                      <a:off x="0" y="0"/>
                      <a:ext cx="5943600" cy="4127500"/>
                    </a:xfrm>
                    <a:prstGeom prst="rect">
                      <a:avLst/>
                    </a:prstGeom>
                  </pic:spPr>
                </pic:pic>
              </a:graphicData>
            </a:graphic>
          </wp:inline>
        </w:drawing>
      </w:r>
    </w:p>
    <w:p w14:paraId="03CAD24B" w14:textId="77777777" w:rsidR="00E41DA0" w:rsidRDefault="00E41DA0" w:rsidP="00E41DA0">
      <w:pPr>
        <w:rPr>
          <w:b/>
        </w:rPr>
      </w:pPr>
    </w:p>
    <w:p w14:paraId="16F23D59" w14:textId="77777777" w:rsidR="00E41DA0" w:rsidRPr="00434451" w:rsidRDefault="00E41DA0" w:rsidP="00E41DA0">
      <w:pPr>
        <w:spacing w:line="480" w:lineRule="exact"/>
        <w:ind w:firstLine="720"/>
        <w:rPr>
          <w:b/>
          <w:sz w:val="48"/>
          <w:szCs w:val="48"/>
        </w:rPr>
      </w:pPr>
    </w:p>
    <w:sectPr w:rsidR="00E41DA0" w:rsidRPr="00434451" w:rsidSect="00FA2B62">
      <w:headerReference w:type="even" r:id="rId104"/>
      <w:headerReference w:type="default" r:id="rId105"/>
      <w:footerReference w:type="even" r:id="rId106"/>
      <w:footerReference w:type="default" r:id="rId107"/>
      <w:headerReference w:type="first" r:id="rId108"/>
      <w:footerReference w:type="first" r:id="rId109"/>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ABDB98" w14:textId="77777777" w:rsidR="00674104" w:rsidRDefault="00674104">
      <w:r>
        <w:separator/>
      </w:r>
    </w:p>
  </w:endnote>
  <w:endnote w:type="continuationSeparator" w:id="0">
    <w:p w14:paraId="043229EF" w14:textId="77777777" w:rsidR="00674104" w:rsidRDefault="006741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Palatino">
    <w:altName w:val="Book Antiqua"/>
    <w:panose1 w:val="00000000000000000000"/>
    <w:charset w:val="00"/>
    <w:family w:val="auto"/>
    <w:pitch w:val="variable"/>
    <w:sig w:usb0="A00002FF" w:usb1="7800205A" w:usb2="14600000" w:usb3="00000000" w:csb0="00000193" w:csb1="00000000"/>
  </w:font>
  <w:font w:name="Cambria">
    <w:panose1 w:val="02040503050406030204"/>
    <w:charset w:val="00"/>
    <w:family w:val="roman"/>
    <w:pitch w:val="variable"/>
    <w:sig w:usb0="E00002FF" w:usb1="400004FF" w:usb2="00000000" w:usb3="00000000" w:csb0="0000019F" w:csb1="00000000"/>
  </w:font>
  <w:font w:name="Tms Rmn">
    <w:altName w:val="Times New Roman"/>
    <w:panose1 w:val="020B0604020202020204"/>
    <w:charset w:val="00"/>
    <w:family w:val="roman"/>
    <w:notTrueType/>
    <w:pitch w:val="variable"/>
    <w:sig w:usb0="00000003" w:usb1="00000000" w:usb2="00000000" w:usb3="00000000" w:csb0="00000001" w:csb1="00000000"/>
  </w:font>
  <w:font w:name="Adobe Garamond Pro">
    <w:altName w:val="Garamond"/>
    <w:panose1 w:val="020B0604020202020204"/>
    <w:charset w:val="00"/>
    <w:family w:val="roman"/>
    <w:notTrueType/>
    <w:pitch w:val="variable"/>
    <w:sig w:usb0="00000007" w:usb1="00000001" w:usb2="00000000" w:usb3="00000000" w:csb0="00000093" w:csb1="00000000"/>
  </w:font>
  <w:font w:name="Lucida Grande">
    <w:altName w:val="Arial"/>
    <w:panose1 w:val="020B0600040502020204"/>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ill Sans Std">
    <w:altName w:val="Century Gothic"/>
    <w:panose1 w:val="020B0502020104020203"/>
    <w:charset w:val="00"/>
    <w:family w:val="auto"/>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egoe UI">
    <w:altName w:val="Sylfaen"/>
    <w:panose1 w:val="020B0604020202020204"/>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268601" w14:textId="77777777" w:rsidR="003F2B6F" w:rsidRDefault="003F2B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967D3" w14:textId="77777777" w:rsidR="003F2B6F" w:rsidRDefault="003F2B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0FC3F" w14:textId="77777777" w:rsidR="003F2B6F" w:rsidRDefault="003F2B6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D9AB6E" w14:textId="77777777" w:rsidR="004A22B4" w:rsidRDefault="004A22B4">
    <w:pPr>
      <w:pStyle w:val="Footer"/>
    </w:pPr>
    <w:r>
      <w:tab/>
    </w:r>
    <w:r>
      <w:pgNum/>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CC947" w14:textId="77777777" w:rsidR="004A22B4" w:rsidRDefault="004A22B4">
    <w:pPr>
      <w:pStyle w:val="CommentSubject"/>
      <w:tabs>
        <w:tab w:val="right" w:pos="9360"/>
      </w:tabs>
      <w:ind w:right="-720"/>
      <w:rPr>
        <w:u w:val="single"/>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8A154" w14:textId="77777777" w:rsidR="00F67D1F" w:rsidRDefault="00F67D1F">
    <w:pPr>
      <w:pStyle w:val="Footer"/>
      <w:jc w:val="right"/>
    </w:pPr>
    <w:r>
      <w:rPr>
        <w:noProof w:val="0"/>
      </w:rPr>
      <w:fldChar w:fldCharType="begin"/>
    </w:r>
    <w:r>
      <w:instrText xml:space="preserve"> PAGE   \* MERGEFORMAT </w:instrText>
    </w:r>
    <w:r>
      <w:rPr>
        <w:noProof w:val="0"/>
      </w:rPr>
      <w:fldChar w:fldCharType="separate"/>
    </w:r>
    <w:r w:rsidR="003117EC">
      <w:t>19</w:t>
    </w:r>
    <w:r>
      <w:fldChar w:fldCharType="end"/>
    </w:r>
  </w:p>
  <w:p w14:paraId="70E1BB86" w14:textId="77777777" w:rsidR="004A22B4" w:rsidRDefault="004A22B4">
    <w:pPr>
      <w:pStyle w:val="Foote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9DA880" w14:textId="77777777" w:rsidR="004A22B4" w:rsidRDefault="006D0032">
    <w:pPr>
      <w:pStyle w:val="Footer"/>
      <w:jc w:val="center"/>
    </w:pPr>
    <w:r>
      <w:rPr>
        <w:rStyle w:val="PageNumber"/>
      </w:rPr>
      <w:tab/>
    </w:r>
    <w:r>
      <w:rPr>
        <w:rStyle w:val="PageNumber"/>
      </w:rPr>
      <w:tab/>
    </w:r>
    <w:r w:rsidR="004A22B4">
      <w:rPr>
        <w:rStyle w:val="PageNumber"/>
      </w:rPr>
      <w:fldChar w:fldCharType="begin"/>
    </w:r>
    <w:r w:rsidR="004A22B4">
      <w:rPr>
        <w:rStyle w:val="PageNumber"/>
      </w:rPr>
      <w:instrText xml:space="preserve"> PAGE </w:instrText>
    </w:r>
    <w:r w:rsidR="004A22B4">
      <w:rPr>
        <w:rStyle w:val="PageNumber"/>
      </w:rPr>
      <w:fldChar w:fldCharType="separate"/>
    </w:r>
    <w:r w:rsidR="003117EC">
      <w:rPr>
        <w:rStyle w:val="PageNumber"/>
      </w:rPr>
      <w:t>1</w:t>
    </w:r>
    <w:r w:rsidR="004A22B4">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45F9E3" w14:textId="77777777" w:rsidR="00674104" w:rsidRDefault="00674104">
      <w:r>
        <w:separator/>
      </w:r>
    </w:p>
  </w:footnote>
  <w:footnote w:type="continuationSeparator" w:id="0">
    <w:p w14:paraId="515C6087" w14:textId="77777777" w:rsidR="00674104" w:rsidRDefault="006741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94395"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26BF95" w14:textId="77777777" w:rsidR="003F2B6F" w:rsidRDefault="003F2B6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E4373" w14:textId="77777777" w:rsidR="003F2B6F" w:rsidRDefault="003F2B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84F2D" w14:textId="77777777" w:rsidR="004A22B4" w:rsidRDefault="004A22B4">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84748" w14:textId="77777777" w:rsidR="004A22B4" w:rsidRDefault="004A22B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985C30" w14:textId="77777777" w:rsidR="004A22B4" w:rsidRDefault="004A22B4"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4A22B4" w:rsidRDefault="004A22B4" w:rsidP="00033051">
    <w:pPr>
      <w:pStyle w:val="Caption"/>
      <w:framePr w:wrap="notBeside"/>
      <w:tabs>
        <w:tab w:val="center" w:pos="4680"/>
        <w:tab w:val="right" w:pos="9360"/>
      </w:tabs>
      <w:ind w:firstLine="360"/>
    </w:pPr>
    <w:r>
      <w:tab/>
      <w:t>MODIS Atmosphere Level 3 ATBD</w:t>
    </w:r>
    <w:r>
      <w:tab/>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8A5B3" w14:textId="77777777" w:rsidR="004A22B4" w:rsidRDefault="004A22B4" w:rsidP="00033051">
    <w:pPr>
      <w:pStyle w:val="Caption"/>
      <w:framePr w:w="0" w:hSpace="0" w:vSpace="0" w:wrap="auto" w:hAnchor="text" w:yAlign="inline"/>
      <w:tabs>
        <w:tab w:val="center" w:pos="4680"/>
        <w:tab w:val="right" w:pos="9360"/>
      </w:tabs>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0071C" w14:textId="77777777" w:rsidR="004A22B4" w:rsidRPr="00BC3F8B" w:rsidRDefault="004A22B4">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C2444C9A"/>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4727"/>
    <w:rsid w:val="000060A8"/>
    <w:rsid w:val="0001185C"/>
    <w:rsid w:val="00011B10"/>
    <w:rsid w:val="00014081"/>
    <w:rsid w:val="00014633"/>
    <w:rsid w:val="000156DB"/>
    <w:rsid w:val="000170E2"/>
    <w:rsid w:val="00021552"/>
    <w:rsid w:val="0002163E"/>
    <w:rsid w:val="00022D3A"/>
    <w:rsid w:val="00023318"/>
    <w:rsid w:val="00023991"/>
    <w:rsid w:val="00025F73"/>
    <w:rsid w:val="00030A56"/>
    <w:rsid w:val="00033051"/>
    <w:rsid w:val="00034849"/>
    <w:rsid w:val="000348A9"/>
    <w:rsid w:val="00040D88"/>
    <w:rsid w:val="00045DE3"/>
    <w:rsid w:val="00045F57"/>
    <w:rsid w:val="00050BDE"/>
    <w:rsid w:val="0005175E"/>
    <w:rsid w:val="00051E10"/>
    <w:rsid w:val="000577AA"/>
    <w:rsid w:val="0006766B"/>
    <w:rsid w:val="000743C0"/>
    <w:rsid w:val="00076619"/>
    <w:rsid w:val="00081A84"/>
    <w:rsid w:val="00084C75"/>
    <w:rsid w:val="000866D4"/>
    <w:rsid w:val="00090268"/>
    <w:rsid w:val="000908C9"/>
    <w:rsid w:val="000915B3"/>
    <w:rsid w:val="00094946"/>
    <w:rsid w:val="000A13B8"/>
    <w:rsid w:val="000A1837"/>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D648C"/>
    <w:rsid w:val="000E12D6"/>
    <w:rsid w:val="000E26F5"/>
    <w:rsid w:val="000E302A"/>
    <w:rsid w:val="000E70B0"/>
    <w:rsid w:val="000F25E9"/>
    <w:rsid w:val="000F56AC"/>
    <w:rsid w:val="000F7216"/>
    <w:rsid w:val="0010290A"/>
    <w:rsid w:val="00103DF1"/>
    <w:rsid w:val="00104ACA"/>
    <w:rsid w:val="00116283"/>
    <w:rsid w:val="00116A7F"/>
    <w:rsid w:val="00120396"/>
    <w:rsid w:val="001207C8"/>
    <w:rsid w:val="00120D93"/>
    <w:rsid w:val="00122EAD"/>
    <w:rsid w:val="00122EE2"/>
    <w:rsid w:val="001271BE"/>
    <w:rsid w:val="00127538"/>
    <w:rsid w:val="001308A5"/>
    <w:rsid w:val="00131A07"/>
    <w:rsid w:val="00131A60"/>
    <w:rsid w:val="001342CF"/>
    <w:rsid w:val="0013558E"/>
    <w:rsid w:val="00142287"/>
    <w:rsid w:val="00143C21"/>
    <w:rsid w:val="00147B80"/>
    <w:rsid w:val="00150354"/>
    <w:rsid w:val="00154AAE"/>
    <w:rsid w:val="001605A5"/>
    <w:rsid w:val="00172AFF"/>
    <w:rsid w:val="00175F73"/>
    <w:rsid w:val="00184685"/>
    <w:rsid w:val="00185A89"/>
    <w:rsid w:val="00186D6A"/>
    <w:rsid w:val="00187A32"/>
    <w:rsid w:val="00187A93"/>
    <w:rsid w:val="001902EA"/>
    <w:rsid w:val="0019727C"/>
    <w:rsid w:val="001A00F7"/>
    <w:rsid w:val="001A2180"/>
    <w:rsid w:val="001A3C13"/>
    <w:rsid w:val="001A5439"/>
    <w:rsid w:val="001A5603"/>
    <w:rsid w:val="001A6048"/>
    <w:rsid w:val="001A7540"/>
    <w:rsid w:val="001B0A9C"/>
    <w:rsid w:val="001B21CA"/>
    <w:rsid w:val="001B2AE4"/>
    <w:rsid w:val="001B2D99"/>
    <w:rsid w:val="001B7922"/>
    <w:rsid w:val="001C07DA"/>
    <w:rsid w:val="001C0CD2"/>
    <w:rsid w:val="001C23A0"/>
    <w:rsid w:val="001C3B7C"/>
    <w:rsid w:val="001C6D84"/>
    <w:rsid w:val="001D2AAB"/>
    <w:rsid w:val="001D58FB"/>
    <w:rsid w:val="001E03F9"/>
    <w:rsid w:val="001E0438"/>
    <w:rsid w:val="001E1A77"/>
    <w:rsid w:val="001F44EC"/>
    <w:rsid w:val="001F7EF4"/>
    <w:rsid w:val="002035E5"/>
    <w:rsid w:val="00203BEE"/>
    <w:rsid w:val="002053E5"/>
    <w:rsid w:val="00207B6A"/>
    <w:rsid w:val="00213CF5"/>
    <w:rsid w:val="00214796"/>
    <w:rsid w:val="002162AE"/>
    <w:rsid w:val="00221D88"/>
    <w:rsid w:val="00222FD8"/>
    <w:rsid w:val="00224942"/>
    <w:rsid w:val="0022618C"/>
    <w:rsid w:val="002272C1"/>
    <w:rsid w:val="00231E5E"/>
    <w:rsid w:val="002328FE"/>
    <w:rsid w:val="00234A65"/>
    <w:rsid w:val="00234CB4"/>
    <w:rsid w:val="0024173C"/>
    <w:rsid w:val="002517EC"/>
    <w:rsid w:val="002538D6"/>
    <w:rsid w:val="00253D6C"/>
    <w:rsid w:val="00263845"/>
    <w:rsid w:val="00265E77"/>
    <w:rsid w:val="00267980"/>
    <w:rsid w:val="00271271"/>
    <w:rsid w:val="00271C66"/>
    <w:rsid w:val="00284745"/>
    <w:rsid w:val="00284910"/>
    <w:rsid w:val="00285A86"/>
    <w:rsid w:val="00287254"/>
    <w:rsid w:val="00287A3D"/>
    <w:rsid w:val="00290082"/>
    <w:rsid w:val="002916F6"/>
    <w:rsid w:val="00291E0A"/>
    <w:rsid w:val="002922E4"/>
    <w:rsid w:val="00292E32"/>
    <w:rsid w:val="002A091C"/>
    <w:rsid w:val="002A5A9D"/>
    <w:rsid w:val="002A742D"/>
    <w:rsid w:val="002A7569"/>
    <w:rsid w:val="002B2E6F"/>
    <w:rsid w:val="002B2F8D"/>
    <w:rsid w:val="002B3667"/>
    <w:rsid w:val="002B36EC"/>
    <w:rsid w:val="002B3943"/>
    <w:rsid w:val="002B4BF9"/>
    <w:rsid w:val="002C235B"/>
    <w:rsid w:val="002C2F25"/>
    <w:rsid w:val="002D42EE"/>
    <w:rsid w:val="002E1531"/>
    <w:rsid w:val="002E1974"/>
    <w:rsid w:val="002E2AA0"/>
    <w:rsid w:val="002E5AAD"/>
    <w:rsid w:val="002E607E"/>
    <w:rsid w:val="002F448D"/>
    <w:rsid w:val="002F5800"/>
    <w:rsid w:val="002F7723"/>
    <w:rsid w:val="003060F1"/>
    <w:rsid w:val="0030624F"/>
    <w:rsid w:val="003117EC"/>
    <w:rsid w:val="003120D0"/>
    <w:rsid w:val="00312307"/>
    <w:rsid w:val="00312958"/>
    <w:rsid w:val="00312F47"/>
    <w:rsid w:val="00314F68"/>
    <w:rsid w:val="00315908"/>
    <w:rsid w:val="003177C6"/>
    <w:rsid w:val="003272E6"/>
    <w:rsid w:val="003273F0"/>
    <w:rsid w:val="00330804"/>
    <w:rsid w:val="0033249F"/>
    <w:rsid w:val="00333FF3"/>
    <w:rsid w:val="00337FAA"/>
    <w:rsid w:val="00343CBD"/>
    <w:rsid w:val="003468AD"/>
    <w:rsid w:val="00347CE3"/>
    <w:rsid w:val="003566B3"/>
    <w:rsid w:val="00362E00"/>
    <w:rsid w:val="00362E85"/>
    <w:rsid w:val="00362F7A"/>
    <w:rsid w:val="003668C6"/>
    <w:rsid w:val="0037209B"/>
    <w:rsid w:val="00372F47"/>
    <w:rsid w:val="003759D3"/>
    <w:rsid w:val="003801FC"/>
    <w:rsid w:val="00381D68"/>
    <w:rsid w:val="003944D5"/>
    <w:rsid w:val="00395DB4"/>
    <w:rsid w:val="00397293"/>
    <w:rsid w:val="00397940"/>
    <w:rsid w:val="003A36C6"/>
    <w:rsid w:val="003B0BE9"/>
    <w:rsid w:val="003B1507"/>
    <w:rsid w:val="003C2000"/>
    <w:rsid w:val="003C39AE"/>
    <w:rsid w:val="003C3E31"/>
    <w:rsid w:val="003C3F98"/>
    <w:rsid w:val="003C7BDF"/>
    <w:rsid w:val="003D5A13"/>
    <w:rsid w:val="003D729D"/>
    <w:rsid w:val="003D77FC"/>
    <w:rsid w:val="003E1DF1"/>
    <w:rsid w:val="003E27EB"/>
    <w:rsid w:val="003F03D9"/>
    <w:rsid w:val="003F0506"/>
    <w:rsid w:val="003F2B6F"/>
    <w:rsid w:val="00407BDB"/>
    <w:rsid w:val="00410118"/>
    <w:rsid w:val="00414476"/>
    <w:rsid w:val="00417BD6"/>
    <w:rsid w:val="00426621"/>
    <w:rsid w:val="0043430A"/>
    <w:rsid w:val="00434451"/>
    <w:rsid w:val="004363B5"/>
    <w:rsid w:val="00436D67"/>
    <w:rsid w:val="004453FE"/>
    <w:rsid w:val="004464B6"/>
    <w:rsid w:val="004474B0"/>
    <w:rsid w:val="00447622"/>
    <w:rsid w:val="00460104"/>
    <w:rsid w:val="00460F83"/>
    <w:rsid w:val="00461732"/>
    <w:rsid w:val="004623D5"/>
    <w:rsid w:val="00463A48"/>
    <w:rsid w:val="004648D1"/>
    <w:rsid w:val="004679B8"/>
    <w:rsid w:val="004727B9"/>
    <w:rsid w:val="00480099"/>
    <w:rsid w:val="00483C62"/>
    <w:rsid w:val="00484429"/>
    <w:rsid w:val="004853EA"/>
    <w:rsid w:val="0048751E"/>
    <w:rsid w:val="00487BE1"/>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70E8"/>
    <w:rsid w:val="004F3823"/>
    <w:rsid w:val="004F5E44"/>
    <w:rsid w:val="00500D4F"/>
    <w:rsid w:val="00504035"/>
    <w:rsid w:val="00504A19"/>
    <w:rsid w:val="005075F5"/>
    <w:rsid w:val="005126EE"/>
    <w:rsid w:val="00512957"/>
    <w:rsid w:val="00517576"/>
    <w:rsid w:val="0051781D"/>
    <w:rsid w:val="00517CAD"/>
    <w:rsid w:val="00520CA3"/>
    <w:rsid w:val="005220C6"/>
    <w:rsid w:val="00523569"/>
    <w:rsid w:val="00523623"/>
    <w:rsid w:val="00523DA8"/>
    <w:rsid w:val="00524828"/>
    <w:rsid w:val="00527702"/>
    <w:rsid w:val="005310C1"/>
    <w:rsid w:val="00537694"/>
    <w:rsid w:val="00540DFB"/>
    <w:rsid w:val="005430D4"/>
    <w:rsid w:val="00545459"/>
    <w:rsid w:val="00551126"/>
    <w:rsid w:val="005561EA"/>
    <w:rsid w:val="00560C4C"/>
    <w:rsid w:val="00562407"/>
    <w:rsid w:val="00580244"/>
    <w:rsid w:val="005814D3"/>
    <w:rsid w:val="00583465"/>
    <w:rsid w:val="00583512"/>
    <w:rsid w:val="00584D17"/>
    <w:rsid w:val="00585463"/>
    <w:rsid w:val="00585C3C"/>
    <w:rsid w:val="005905D8"/>
    <w:rsid w:val="00590E85"/>
    <w:rsid w:val="005958E0"/>
    <w:rsid w:val="00595AC4"/>
    <w:rsid w:val="00597BA1"/>
    <w:rsid w:val="005A13E1"/>
    <w:rsid w:val="005A1DAD"/>
    <w:rsid w:val="005A5000"/>
    <w:rsid w:val="005A523B"/>
    <w:rsid w:val="005A7B10"/>
    <w:rsid w:val="005B11A2"/>
    <w:rsid w:val="005B15D8"/>
    <w:rsid w:val="005B297C"/>
    <w:rsid w:val="005C0F80"/>
    <w:rsid w:val="005C2DB7"/>
    <w:rsid w:val="005C2EF3"/>
    <w:rsid w:val="005C4219"/>
    <w:rsid w:val="005D1653"/>
    <w:rsid w:val="005D26B8"/>
    <w:rsid w:val="005D4113"/>
    <w:rsid w:val="005D4BAF"/>
    <w:rsid w:val="005D5528"/>
    <w:rsid w:val="005D68CD"/>
    <w:rsid w:val="005E1480"/>
    <w:rsid w:val="005E2096"/>
    <w:rsid w:val="005E2990"/>
    <w:rsid w:val="005E3930"/>
    <w:rsid w:val="005E4E10"/>
    <w:rsid w:val="005E5A7C"/>
    <w:rsid w:val="005E746A"/>
    <w:rsid w:val="005E7C05"/>
    <w:rsid w:val="005F48B8"/>
    <w:rsid w:val="005F59EF"/>
    <w:rsid w:val="005F6DF7"/>
    <w:rsid w:val="005F7D87"/>
    <w:rsid w:val="006022AA"/>
    <w:rsid w:val="00603E1C"/>
    <w:rsid w:val="006054D9"/>
    <w:rsid w:val="00606853"/>
    <w:rsid w:val="00613D73"/>
    <w:rsid w:val="00613FE4"/>
    <w:rsid w:val="00614094"/>
    <w:rsid w:val="0062423A"/>
    <w:rsid w:val="00626F0F"/>
    <w:rsid w:val="006272EC"/>
    <w:rsid w:val="006331EB"/>
    <w:rsid w:val="00633725"/>
    <w:rsid w:val="00634B58"/>
    <w:rsid w:val="00641D0E"/>
    <w:rsid w:val="0064224D"/>
    <w:rsid w:val="00646EA7"/>
    <w:rsid w:val="00646EB4"/>
    <w:rsid w:val="0064766C"/>
    <w:rsid w:val="00652FB8"/>
    <w:rsid w:val="00653EF6"/>
    <w:rsid w:val="006621C0"/>
    <w:rsid w:val="006633D3"/>
    <w:rsid w:val="00663A07"/>
    <w:rsid w:val="006640D5"/>
    <w:rsid w:val="0066648B"/>
    <w:rsid w:val="006666F1"/>
    <w:rsid w:val="00670587"/>
    <w:rsid w:val="006733D3"/>
    <w:rsid w:val="00674104"/>
    <w:rsid w:val="00677C7F"/>
    <w:rsid w:val="00680952"/>
    <w:rsid w:val="0068169F"/>
    <w:rsid w:val="00684E73"/>
    <w:rsid w:val="00692329"/>
    <w:rsid w:val="006931ED"/>
    <w:rsid w:val="006A0F5B"/>
    <w:rsid w:val="006A3A04"/>
    <w:rsid w:val="006A77CE"/>
    <w:rsid w:val="006B0BC4"/>
    <w:rsid w:val="006B4E68"/>
    <w:rsid w:val="006B5A52"/>
    <w:rsid w:val="006B7997"/>
    <w:rsid w:val="006C2A42"/>
    <w:rsid w:val="006C2CCD"/>
    <w:rsid w:val="006D0032"/>
    <w:rsid w:val="006D0E5E"/>
    <w:rsid w:val="006D23CD"/>
    <w:rsid w:val="006D4A58"/>
    <w:rsid w:val="006D6107"/>
    <w:rsid w:val="006D7D2F"/>
    <w:rsid w:val="006E1099"/>
    <w:rsid w:val="006E2B67"/>
    <w:rsid w:val="006E5946"/>
    <w:rsid w:val="006F44D3"/>
    <w:rsid w:val="006F5163"/>
    <w:rsid w:val="006F6959"/>
    <w:rsid w:val="006F6A00"/>
    <w:rsid w:val="007051B4"/>
    <w:rsid w:val="00706A34"/>
    <w:rsid w:val="00706BF0"/>
    <w:rsid w:val="00706D13"/>
    <w:rsid w:val="007118E8"/>
    <w:rsid w:val="00714412"/>
    <w:rsid w:val="0072426C"/>
    <w:rsid w:val="00727938"/>
    <w:rsid w:val="007307A9"/>
    <w:rsid w:val="0073466C"/>
    <w:rsid w:val="00736165"/>
    <w:rsid w:val="00737D07"/>
    <w:rsid w:val="00740B1E"/>
    <w:rsid w:val="007440CA"/>
    <w:rsid w:val="007467FE"/>
    <w:rsid w:val="00747287"/>
    <w:rsid w:val="00753792"/>
    <w:rsid w:val="00755A9E"/>
    <w:rsid w:val="00760EAE"/>
    <w:rsid w:val="00761FDD"/>
    <w:rsid w:val="007624B5"/>
    <w:rsid w:val="00763E99"/>
    <w:rsid w:val="00770894"/>
    <w:rsid w:val="00775988"/>
    <w:rsid w:val="007801C1"/>
    <w:rsid w:val="007801D5"/>
    <w:rsid w:val="007824A9"/>
    <w:rsid w:val="00784EC9"/>
    <w:rsid w:val="007863CD"/>
    <w:rsid w:val="00786934"/>
    <w:rsid w:val="00792857"/>
    <w:rsid w:val="00792D29"/>
    <w:rsid w:val="00793295"/>
    <w:rsid w:val="0079588F"/>
    <w:rsid w:val="007A016E"/>
    <w:rsid w:val="007A058B"/>
    <w:rsid w:val="007B08BB"/>
    <w:rsid w:val="007B36C3"/>
    <w:rsid w:val="007C0A76"/>
    <w:rsid w:val="007C25A3"/>
    <w:rsid w:val="007C28E8"/>
    <w:rsid w:val="007C605F"/>
    <w:rsid w:val="007C7B49"/>
    <w:rsid w:val="007D2CA1"/>
    <w:rsid w:val="007D47FC"/>
    <w:rsid w:val="007E004C"/>
    <w:rsid w:val="007E285C"/>
    <w:rsid w:val="007E54BB"/>
    <w:rsid w:val="007E72E1"/>
    <w:rsid w:val="007F4597"/>
    <w:rsid w:val="007F4853"/>
    <w:rsid w:val="007F5EF7"/>
    <w:rsid w:val="007F74F2"/>
    <w:rsid w:val="007F768D"/>
    <w:rsid w:val="00800187"/>
    <w:rsid w:val="0080483D"/>
    <w:rsid w:val="00804D91"/>
    <w:rsid w:val="00814783"/>
    <w:rsid w:val="0081628C"/>
    <w:rsid w:val="00816A95"/>
    <w:rsid w:val="00816EAA"/>
    <w:rsid w:val="00817A95"/>
    <w:rsid w:val="00822706"/>
    <w:rsid w:val="00825C19"/>
    <w:rsid w:val="00831005"/>
    <w:rsid w:val="00831816"/>
    <w:rsid w:val="00835EA2"/>
    <w:rsid w:val="0084677A"/>
    <w:rsid w:val="00852031"/>
    <w:rsid w:val="0085264F"/>
    <w:rsid w:val="00853460"/>
    <w:rsid w:val="00854FCE"/>
    <w:rsid w:val="00856F32"/>
    <w:rsid w:val="0086285F"/>
    <w:rsid w:val="008629BA"/>
    <w:rsid w:val="008642AC"/>
    <w:rsid w:val="00867CB6"/>
    <w:rsid w:val="0087343C"/>
    <w:rsid w:val="00876E6F"/>
    <w:rsid w:val="00884F13"/>
    <w:rsid w:val="00887B63"/>
    <w:rsid w:val="00893ECC"/>
    <w:rsid w:val="0089499C"/>
    <w:rsid w:val="008969EB"/>
    <w:rsid w:val="008A1F0E"/>
    <w:rsid w:val="008A5794"/>
    <w:rsid w:val="008A75B1"/>
    <w:rsid w:val="008B027E"/>
    <w:rsid w:val="008B27F7"/>
    <w:rsid w:val="008B6F84"/>
    <w:rsid w:val="008C5979"/>
    <w:rsid w:val="008C756F"/>
    <w:rsid w:val="008D1A4D"/>
    <w:rsid w:val="008D2FCB"/>
    <w:rsid w:val="008D354B"/>
    <w:rsid w:val="008D581C"/>
    <w:rsid w:val="008E068D"/>
    <w:rsid w:val="008E20A8"/>
    <w:rsid w:val="008E446D"/>
    <w:rsid w:val="008F0FF6"/>
    <w:rsid w:val="0091588F"/>
    <w:rsid w:val="009169E5"/>
    <w:rsid w:val="00917B5F"/>
    <w:rsid w:val="0092189F"/>
    <w:rsid w:val="00923AFC"/>
    <w:rsid w:val="009245F2"/>
    <w:rsid w:val="00925933"/>
    <w:rsid w:val="00925FDE"/>
    <w:rsid w:val="00940261"/>
    <w:rsid w:val="0094033C"/>
    <w:rsid w:val="0094216A"/>
    <w:rsid w:val="00946A35"/>
    <w:rsid w:val="00946BC2"/>
    <w:rsid w:val="00950402"/>
    <w:rsid w:val="009509C9"/>
    <w:rsid w:val="00952FB0"/>
    <w:rsid w:val="00953345"/>
    <w:rsid w:val="00956A26"/>
    <w:rsid w:val="00961B82"/>
    <w:rsid w:val="00962FFA"/>
    <w:rsid w:val="009639AB"/>
    <w:rsid w:val="00970592"/>
    <w:rsid w:val="00971E64"/>
    <w:rsid w:val="00972438"/>
    <w:rsid w:val="00972CCC"/>
    <w:rsid w:val="00973F0E"/>
    <w:rsid w:val="00974133"/>
    <w:rsid w:val="009761E6"/>
    <w:rsid w:val="009803FF"/>
    <w:rsid w:val="00982635"/>
    <w:rsid w:val="009830BA"/>
    <w:rsid w:val="00983477"/>
    <w:rsid w:val="009845E5"/>
    <w:rsid w:val="0098570F"/>
    <w:rsid w:val="00991D1C"/>
    <w:rsid w:val="00996167"/>
    <w:rsid w:val="009A2C61"/>
    <w:rsid w:val="009A34B8"/>
    <w:rsid w:val="009B21C0"/>
    <w:rsid w:val="009B4BD7"/>
    <w:rsid w:val="009B730F"/>
    <w:rsid w:val="009C4961"/>
    <w:rsid w:val="009C7CAA"/>
    <w:rsid w:val="009D179B"/>
    <w:rsid w:val="009E1032"/>
    <w:rsid w:val="009E1952"/>
    <w:rsid w:val="009E2109"/>
    <w:rsid w:val="009E6B6E"/>
    <w:rsid w:val="009F24E0"/>
    <w:rsid w:val="009F26D5"/>
    <w:rsid w:val="009F2B22"/>
    <w:rsid w:val="00A04043"/>
    <w:rsid w:val="00A052A8"/>
    <w:rsid w:val="00A069A6"/>
    <w:rsid w:val="00A1187E"/>
    <w:rsid w:val="00A14625"/>
    <w:rsid w:val="00A14B9F"/>
    <w:rsid w:val="00A203C3"/>
    <w:rsid w:val="00A2209C"/>
    <w:rsid w:val="00A36630"/>
    <w:rsid w:val="00A410B5"/>
    <w:rsid w:val="00A45E05"/>
    <w:rsid w:val="00A4610D"/>
    <w:rsid w:val="00A57974"/>
    <w:rsid w:val="00A6446B"/>
    <w:rsid w:val="00A660F8"/>
    <w:rsid w:val="00A66ABC"/>
    <w:rsid w:val="00A66B9A"/>
    <w:rsid w:val="00A7117E"/>
    <w:rsid w:val="00A725C3"/>
    <w:rsid w:val="00A74BCF"/>
    <w:rsid w:val="00A835E7"/>
    <w:rsid w:val="00A83DF4"/>
    <w:rsid w:val="00A83E7A"/>
    <w:rsid w:val="00A8693A"/>
    <w:rsid w:val="00A87DDD"/>
    <w:rsid w:val="00A9164D"/>
    <w:rsid w:val="00A9620A"/>
    <w:rsid w:val="00AA6623"/>
    <w:rsid w:val="00AB2C5A"/>
    <w:rsid w:val="00AB3D22"/>
    <w:rsid w:val="00AB4069"/>
    <w:rsid w:val="00AB408B"/>
    <w:rsid w:val="00AB4C3F"/>
    <w:rsid w:val="00AC39C3"/>
    <w:rsid w:val="00AC3ECF"/>
    <w:rsid w:val="00AD2343"/>
    <w:rsid w:val="00AD634F"/>
    <w:rsid w:val="00AE0829"/>
    <w:rsid w:val="00AE2D61"/>
    <w:rsid w:val="00AE3E02"/>
    <w:rsid w:val="00AE5060"/>
    <w:rsid w:val="00AE5A32"/>
    <w:rsid w:val="00AE7DDB"/>
    <w:rsid w:val="00B00240"/>
    <w:rsid w:val="00B02239"/>
    <w:rsid w:val="00B0352D"/>
    <w:rsid w:val="00B03574"/>
    <w:rsid w:val="00B05DCE"/>
    <w:rsid w:val="00B15088"/>
    <w:rsid w:val="00B15C59"/>
    <w:rsid w:val="00B1643D"/>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48D8"/>
    <w:rsid w:val="00B7591A"/>
    <w:rsid w:val="00B77610"/>
    <w:rsid w:val="00B77888"/>
    <w:rsid w:val="00B90DA1"/>
    <w:rsid w:val="00B9199C"/>
    <w:rsid w:val="00B92A6F"/>
    <w:rsid w:val="00B942D8"/>
    <w:rsid w:val="00B94C1E"/>
    <w:rsid w:val="00B94D46"/>
    <w:rsid w:val="00B9741A"/>
    <w:rsid w:val="00BA4774"/>
    <w:rsid w:val="00BA5F72"/>
    <w:rsid w:val="00BB1704"/>
    <w:rsid w:val="00BB177F"/>
    <w:rsid w:val="00BB1FA6"/>
    <w:rsid w:val="00BB203D"/>
    <w:rsid w:val="00BB3436"/>
    <w:rsid w:val="00BB3A66"/>
    <w:rsid w:val="00BB4F61"/>
    <w:rsid w:val="00BC1CB0"/>
    <w:rsid w:val="00BC2206"/>
    <w:rsid w:val="00BC619E"/>
    <w:rsid w:val="00BC68E3"/>
    <w:rsid w:val="00BD378F"/>
    <w:rsid w:val="00BD48C0"/>
    <w:rsid w:val="00BD5AB4"/>
    <w:rsid w:val="00BE1443"/>
    <w:rsid w:val="00BE26E0"/>
    <w:rsid w:val="00BE6E61"/>
    <w:rsid w:val="00BF4959"/>
    <w:rsid w:val="00BF5EB4"/>
    <w:rsid w:val="00BF7BF3"/>
    <w:rsid w:val="00C11849"/>
    <w:rsid w:val="00C13E0D"/>
    <w:rsid w:val="00C14824"/>
    <w:rsid w:val="00C14C75"/>
    <w:rsid w:val="00C15860"/>
    <w:rsid w:val="00C17317"/>
    <w:rsid w:val="00C21382"/>
    <w:rsid w:val="00C21B2D"/>
    <w:rsid w:val="00C24C7A"/>
    <w:rsid w:val="00C3492C"/>
    <w:rsid w:val="00C3580C"/>
    <w:rsid w:val="00C37E86"/>
    <w:rsid w:val="00C4210B"/>
    <w:rsid w:val="00C42F87"/>
    <w:rsid w:val="00C44886"/>
    <w:rsid w:val="00C4533E"/>
    <w:rsid w:val="00C47614"/>
    <w:rsid w:val="00C52C89"/>
    <w:rsid w:val="00C56126"/>
    <w:rsid w:val="00C64054"/>
    <w:rsid w:val="00C650E2"/>
    <w:rsid w:val="00C734B5"/>
    <w:rsid w:val="00C73D56"/>
    <w:rsid w:val="00C743E3"/>
    <w:rsid w:val="00C80E3F"/>
    <w:rsid w:val="00C873A2"/>
    <w:rsid w:val="00C873FF"/>
    <w:rsid w:val="00C90B6E"/>
    <w:rsid w:val="00C90DD3"/>
    <w:rsid w:val="00C961A1"/>
    <w:rsid w:val="00C97DEF"/>
    <w:rsid w:val="00CA0183"/>
    <w:rsid w:val="00CA25D8"/>
    <w:rsid w:val="00CB053E"/>
    <w:rsid w:val="00CB0877"/>
    <w:rsid w:val="00CB1BBD"/>
    <w:rsid w:val="00CB2C5B"/>
    <w:rsid w:val="00CB465D"/>
    <w:rsid w:val="00CC0AC9"/>
    <w:rsid w:val="00CC7AA7"/>
    <w:rsid w:val="00CD152F"/>
    <w:rsid w:val="00CD4F96"/>
    <w:rsid w:val="00CD6B81"/>
    <w:rsid w:val="00CE10F4"/>
    <w:rsid w:val="00CF20DD"/>
    <w:rsid w:val="00CF48B8"/>
    <w:rsid w:val="00D034C9"/>
    <w:rsid w:val="00D038F1"/>
    <w:rsid w:val="00D14E65"/>
    <w:rsid w:val="00D2569F"/>
    <w:rsid w:val="00D26C33"/>
    <w:rsid w:val="00D312D6"/>
    <w:rsid w:val="00D329BB"/>
    <w:rsid w:val="00D33215"/>
    <w:rsid w:val="00D34022"/>
    <w:rsid w:val="00D34930"/>
    <w:rsid w:val="00D368FC"/>
    <w:rsid w:val="00D37F73"/>
    <w:rsid w:val="00D401FB"/>
    <w:rsid w:val="00D43B5D"/>
    <w:rsid w:val="00D46F49"/>
    <w:rsid w:val="00D565DB"/>
    <w:rsid w:val="00D60DB0"/>
    <w:rsid w:val="00D61B5A"/>
    <w:rsid w:val="00D65B6C"/>
    <w:rsid w:val="00D65B8F"/>
    <w:rsid w:val="00D665F4"/>
    <w:rsid w:val="00D72239"/>
    <w:rsid w:val="00D77889"/>
    <w:rsid w:val="00D81928"/>
    <w:rsid w:val="00D86E9A"/>
    <w:rsid w:val="00D913F0"/>
    <w:rsid w:val="00D9163A"/>
    <w:rsid w:val="00D96443"/>
    <w:rsid w:val="00DA05C0"/>
    <w:rsid w:val="00DA09F0"/>
    <w:rsid w:val="00DA0E92"/>
    <w:rsid w:val="00DA142A"/>
    <w:rsid w:val="00DA1C7C"/>
    <w:rsid w:val="00DB03A3"/>
    <w:rsid w:val="00DC4BC7"/>
    <w:rsid w:val="00DC55EC"/>
    <w:rsid w:val="00DD2C75"/>
    <w:rsid w:val="00DD5E24"/>
    <w:rsid w:val="00DE153A"/>
    <w:rsid w:val="00DE5556"/>
    <w:rsid w:val="00DF16FB"/>
    <w:rsid w:val="00DF2DF3"/>
    <w:rsid w:val="00DF54C2"/>
    <w:rsid w:val="00DF61A6"/>
    <w:rsid w:val="00DF7F27"/>
    <w:rsid w:val="00E0135C"/>
    <w:rsid w:val="00E07845"/>
    <w:rsid w:val="00E07A14"/>
    <w:rsid w:val="00E10AC7"/>
    <w:rsid w:val="00E11EF5"/>
    <w:rsid w:val="00E1354A"/>
    <w:rsid w:val="00E14107"/>
    <w:rsid w:val="00E14953"/>
    <w:rsid w:val="00E2520B"/>
    <w:rsid w:val="00E318A0"/>
    <w:rsid w:val="00E37969"/>
    <w:rsid w:val="00E37C93"/>
    <w:rsid w:val="00E37D7E"/>
    <w:rsid w:val="00E37E09"/>
    <w:rsid w:val="00E41DA0"/>
    <w:rsid w:val="00E460A2"/>
    <w:rsid w:val="00E46DF4"/>
    <w:rsid w:val="00E47919"/>
    <w:rsid w:val="00E50B51"/>
    <w:rsid w:val="00E51C1A"/>
    <w:rsid w:val="00E52D64"/>
    <w:rsid w:val="00E53AAC"/>
    <w:rsid w:val="00E542B6"/>
    <w:rsid w:val="00E606EE"/>
    <w:rsid w:val="00E65809"/>
    <w:rsid w:val="00E65812"/>
    <w:rsid w:val="00E6609C"/>
    <w:rsid w:val="00E72267"/>
    <w:rsid w:val="00E759A4"/>
    <w:rsid w:val="00E804E9"/>
    <w:rsid w:val="00E82110"/>
    <w:rsid w:val="00E84174"/>
    <w:rsid w:val="00E9746C"/>
    <w:rsid w:val="00E97DC5"/>
    <w:rsid w:val="00E97E52"/>
    <w:rsid w:val="00EA1228"/>
    <w:rsid w:val="00EA5DA3"/>
    <w:rsid w:val="00EA634A"/>
    <w:rsid w:val="00EA6EDB"/>
    <w:rsid w:val="00EB4BA8"/>
    <w:rsid w:val="00EB7AF6"/>
    <w:rsid w:val="00EC0D40"/>
    <w:rsid w:val="00EC57F5"/>
    <w:rsid w:val="00EC6EE7"/>
    <w:rsid w:val="00EC6F4F"/>
    <w:rsid w:val="00ED0A14"/>
    <w:rsid w:val="00ED529D"/>
    <w:rsid w:val="00EE05CC"/>
    <w:rsid w:val="00EE3BC5"/>
    <w:rsid w:val="00EE7E7D"/>
    <w:rsid w:val="00EF2E2D"/>
    <w:rsid w:val="00EF46CC"/>
    <w:rsid w:val="00EF71F0"/>
    <w:rsid w:val="00F03ADA"/>
    <w:rsid w:val="00F150BC"/>
    <w:rsid w:val="00F153AE"/>
    <w:rsid w:val="00F21403"/>
    <w:rsid w:val="00F25527"/>
    <w:rsid w:val="00F25A91"/>
    <w:rsid w:val="00F2792F"/>
    <w:rsid w:val="00F3088F"/>
    <w:rsid w:val="00F30C0D"/>
    <w:rsid w:val="00F30CE4"/>
    <w:rsid w:val="00F30F40"/>
    <w:rsid w:val="00F31B4D"/>
    <w:rsid w:val="00F32727"/>
    <w:rsid w:val="00F401D0"/>
    <w:rsid w:val="00F44807"/>
    <w:rsid w:val="00F523B2"/>
    <w:rsid w:val="00F52E64"/>
    <w:rsid w:val="00F55287"/>
    <w:rsid w:val="00F55B55"/>
    <w:rsid w:val="00F56F67"/>
    <w:rsid w:val="00F639B7"/>
    <w:rsid w:val="00F67D1F"/>
    <w:rsid w:val="00F67F3E"/>
    <w:rsid w:val="00F711AE"/>
    <w:rsid w:val="00F813A8"/>
    <w:rsid w:val="00F821F7"/>
    <w:rsid w:val="00F83ED4"/>
    <w:rsid w:val="00F85256"/>
    <w:rsid w:val="00F9088F"/>
    <w:rsid w:val="00F935EF"/>
    <w:rsid w:val="00F952B5"/>
    <w:rsid w:val="00F9650D"/>
    <w:rsid w:val="00F96F83"/>
    <w:rsid w:val="00F97FCB"/>
    <w:rsid w:val="00FA2B62"/>
    <w:rsid w:val="00FA3C7B"/>
    <w:rsid w:val="00FA642F"/>
    <w:rsid w:val="00FB198C"/>
    <w:rsid w:val="00FB2867"/>
    <w:rsid w:val="00FB48E9"/>
    <w:rsid w:val="00FB6E2C"/>
    <w:rsid w:val="00FC32DC"/>
    <w:rsid w:val="00FC5C4A"/>
    <w:rsid w:val="00FC5E81"/>
    <w:rsid w:val="00FC719E"/>
    <w:rsid w:val="00FD0179"/>
    <w:rsid w:val="00FD3A38"/>
    <w:rsid w:val="00FD434E"/>
    <w:rsid w:val="00FD4966"/>
    <w:rsid w:val="00FD6FD3"/>
    <w:rsid w:val="00FE174A"/>
    <w:rsid w:val="00FE6023"/>
    <w:rsid w:val="00FF0324"/>
    <w:rsid w:val="00FF212A"/>
    <w:rsid w:val="00FF4DC1"/>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C97DEF"/>
    <w:pPr>
      <w:tabs>
        <w:tab w:val="left" w:pos="900"/>
        <w:tab w:val="right" w:leader="dot" w:pos="8640"/>
      </w:tabs>
      <w:spacing w:line="480" w:lineRule="exact"/>
      <w:ind w:left="900" w:hanging="454"/>
    </w:pPr>
    <w:rPr>
      <w:rFonts w:ascii="Garamond" w:hAnsi="Garamond"/>
      <w:sz w:val="28"/>
      <w:szCs w:val="28"/>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atmosphere-imager.gsfc.nasa.gov/continuity/issues"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jpg"/><Relationship Id="rId84" Type="http://schemas.openxmlformats.org/officeDocument/2006/relationships/image" Target="media/image60.png"/><Relationship Id="rId89" Type="http://schemas.openxmlformats.org/officeDocument/2006/relationships/hyperlink" Target="mailto:modis-ops@lists.nasa.gov" TargetMode="External"/><Relationship Id="rId16" Type="http://schemas.openxmlformats.org/officeDocument/2006/relationships/header" Target="header5.xml"/><Relationship Id="rId107" Type="http://schemas.openxmlformats.org/officeDocument/2006/relationships/footer" Target="footer6.xml"/><Relationship Id="rId11" Type="http://schemas.openxmlformats.org/officeDocument/2006/relationships/footer" Target="footer1.xml"/><Relationship Id="rId32" Type="http://schemas.openxmlformats.org/officeDocument/2006/relationships/image" Target="media/image11.gif"/><Relationship Id="rId37" Type="http://schemas.openxmlformats.org/officeDocument/2006/relationships/image" Target="media/image16.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0.jpeg"/><Relationship Id="rId79" Type="http://schemas.openxmlformats.org/officeDocument/2006/relationships/image" Target="media/image55.png"/><Relationship Id="rId102" Type="http://schemas.openxmlformats.org/officeDocument/2006/relationships/image" Target="media/image71.jpg"/><Relationship Id="rId5" Type="http://schemas.openxmlformats.org/officeDocument/2006/relationships/webSettings" Target="webSettings.xml"/><Relationship Id="rId90" Type="http://schemas.openxmlformats.org/officeDocument/2006/relationships/hyperlink" Target="http://ecsinfo.gsfc.nasa.gov/ECSInfo/ecsmetadata/dtds/DPL/ECS/ScienceGranuleMetadata.dtd/" TargetMode="External"/><Relationship Id="rId95" Type="http://schemas.openxmlformats.org/officeDocument/2006/relationships/image" Target="media/image64.jpeg"/><Relationship Id="rId22" Type="http://schemas.openxmlformats.org/officeDocument/2006/relationships/hyperlink" Target="http://en.wikipedia.org/wiki/Leap_second" TargetMode="External"/><Relationship Id="rId27" Type="http://schemas.openxmlformats.org/officeDocument/2006/relationships/hyperlink" Target="https://jointmission.gsfc.nasa.gov/viirs.html" TargetMode="External"/><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jpeg"/><Relationship Id="rId80" Type="http://schemas.openxmlformats.org/officeDocument/2006/relationships/image" Target="media/image56.png"/><Relationship Id="rId85" Type="http://schemas.openxmlformats.org/officeDocument/2006/relationships/hyperlink" Target="http://dx.doi.org" TargetMode="Externa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2.jp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2.jpg"/><Relationship Id="rId108" Type="http://schemas.openxmlformats.org/officeDocument/2006/relationships/header" Target="header8.xml"/><Relationship Id="rId54" Type="http://schemas.openxmlformats.org/officeDocument/2006/relationships/image" Target="media/image32.png"/><Relationship Id="rId70" Type="http://schemas.openxmlformats.org/officeDocument/2006/relationships/hyperlink" Target="https://en.wikipedia.org/wiki/Library_(computing)" TargetMode="External"/><Relationship Id="rId75" Type="http://schemas.openxmlformats.org/officeDocument/2006/relationships/image" Target="media/image51.jpg"/><Relationship Id="rId91" Type="http://schemas.openxmlformats.org/officeDocument/2006/relationships/hyperlink" Target="http://science.nasa.gov/earth-science/earth-science-data/data-information-policy/" TargetMode="External"/><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en.wikipedia.org/wiki/French_language" TargetMode="External"/><Relationship Id="rId28" Type="http://schemas.openxmlformats.org/officeDocument/2006/relationships/image" Target="media/image7.jpg"/><Relationship Id="rId36" Type="http://schemas.openxmlformats.org/officeDocument/2006/relationships/image" Target="media/image15.jpe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footer" Target="footer5.xml"/><Relationship Id="rId10" Type="http://schemas.openxmlformats.org/officeDocument/2006/relationships/header" Target="header2.xml"/><Relationship Id="rId31" Type="http://schemas.openxmlformats.org/officeDocument/2006/relationships/image" Target="media/image10.wmf"/><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g"/><Relationship Id="rId73" Type="http://schemas.openxmlformats.org/officeDocument/2006/relationships/image" Target="media/image49.jp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hyperlink" Target="https://sips.ssec.wisc.edu" TargetMode="External"/><Relationship Id="rId94" Type="http://schemas.openxmlformats.org/officeDocument/2006/relationships/image" Target="media/image63.jpeg"/><Relationship Id="rId99" Type="http://schemas.openxmlformats.org/officeDocument/2006/relationships/image" Target="media/image68.jpg"/><Relationship Id="rId101" Type="http://schemas.openxmlformats.org/officeDocument/2006/relationships/image" Target="media/image70.jp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ladsweb.modaps.eosdis.nasa.gov" TargetMode="External"/><Relationship Id="rId39" Type="http://schemas.openxmlformats.org/officeDocument/2006/relationships/image" Target="media/image18.png"/><Relationship Id="rId109" Type="http://schemas.openxmlformats.org/officeDocument/2006/relationships/footer" Target="footer7.xml"/><Relationship Id="rId34" Type="http://schemas.openxmlformats.org/officeDocument/2006/relationships/image" Target="media/image13.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jpeg"/><Relationship Id="rId97" Type="http://schemas.openxmlformats.org/officeDocument/2006/relationships/image" Target="media/image66.jpeg"/><Relationship Id="rId104"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hyperlink" Target="https://en.wikipedia.org/wiki/Array_programming" TargetMode="External"/><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4.jpeg"/><Relationship Id="rId40" Type="http://schemas.openxmlformats.org/officeDocument/2006/relationships/image" Target="media/image18.jpg"/><Relationship Id="rId45" Type="http://schemas.openxmlformats.org/officeDocument/2006/relationships/image" Target="media/image23.png"/><Relationship Id="rId66" Type="http://schemas.openxmlformats.org/officeDocument/2006/relationships/image" Target="media/image44.jpg"/><Relationship Id="rId87" Type="http://schemas.openxmlformats.org/officeDocument/2006/relationships/hyperlink" Target="mailto:sips.support@ssec.wisc.edu" TargetMode="External"/><Relationship Id="rId110" Type="http://schemas.openxmlformats.org/officeDocument/2006/relationships/fontTable" Target="fontTable.xml"/><Relationship Id="rId61" Type="http://schemas.openxmlformats.org/officeDocument/2006/relationships/image" Target="media/image39.png"/><Relationship Id="rId82" Type="http://schemas.openxmlformats.org/officeDocument/2006/relationships/image" Target="media/image58.png"/><Relationship Id="rId19" Type="http://schemas.openxmlformats.org/officeDocument/2006/relationships/image" Target="media/image2.jpg"/><Relationship Id="rId14" Type="http://schemas.openxmlformats.org/officeDocument/2006/relationships/footer" Target="footer3.xml"/><Relationship Id="rId30" Type="http://schemas.openxmlformats.org/officeDocument/2006/relationships/image" Target="media/image9.jpeg"/><Relationship Id="rId35" Type="http://schemas.openxmlformats.org/officeDocument/2006/relationships/image" Target="media/image14.jpg"/><Relationship Id="rId56" Type="http://schemas.openxmlformats.org/officeDocument/2006/relationships/image" Target="media/image34.png"/><Relationship Id="rId77" Type="http://schemas.openxmlformats.org/officeDocument/2006/relationships/image" Target="media/image53.jpeg"/><Relationship Id="rId100" Type="http://schemas.openxmlformats.org/officeDocument/2006/relationships/image" Target="media/image69.jpg"/><Relationship Id="rId105" Type="http://schemas.openxmlformats.org/officeDocument/2006/relationships/header" Target="header7.xml"/><Relationship Id="rId8" Type="http://schemas.openxmlformats.org/officeDocument/2006/relationships/image" Target="media/image1.jpg"/><Relationship Id="rId51" Type="http://schemas.openxmlformats.org/officeDocument/2006/relationships/image" Target="media/image29.png"/><Relationship Id="rId72" Type="http://schemas.openxmlformats.org/officeDocument/2006/relationships/image" Target="media/image48.jpg"/><Relationship Id="rId93" Type="http://schemas.openxmlformats.org/officeDocument/2006/relationships/image" Target="media/image62.jpeg"/><Relationship Id="rId98" Type="http://schemas.openxmlformats.org/officeDocument/2006/relationships/image" Target="media/image67.jpg"/><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4.png"/><Relationship Id="rId67" Type="http://schemas.openxmlformats.org/officeDocument/2006/relationships/image" Target="media/image45.jpg"/><Relationship Id="rId20" Type="http://schemas.openxmlformats.org/officeDocument/2006/relationships/image" Target="media/image3.jpg"/><Relationship Id="rId41" Type="http://schemas.openxmlformats.org/officeDocument/2006/relationships/image" Target="media/image19.jpeg"/><Relationship Id="rId62" Type="http://schemas.openxmlformats.org/officeDocument/2006/relationships/image" Target="media/image40.png"/><Relationship Id="rId83" Type="http://schemas.openxmlformats.org/officeDocument/2006/relationships/image" Target="media/image59.png"/><Relationship Id="rId88" Type="http://schemas.openxmlformats.org/officeDocument/2006/relationships/hyperlink" Target="https://ladsweb.modaps.eosdis.nasa.gov/" TargetMode="External"/><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3CF818-02A5-2D41-8D9E-D371031D3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120</Pages>
  <Words>25422</Words>
  <Characters>144908</Characters>
  <Application>Microsoft Office Word</Application>
  <DocSecurity>0</DocSecurity>
  <Lines>1207</Lines>
  <Paragraphs>339</Paragraphs>
  <ScaleCrop>false</ScaleCrop>
  <HeadingPairs>
    <vt:vector size="2" baseType="variant">
      <vt:variant>
        <vt:lpstr>Title</vt:lpstr>
      </vt:variant>
      <vt:variant>
        <vt:i4>1</vt:i4>
      </vt:variant>
    </vt:vector>
  </HeadingPairs>
  <TitlesOfParts>
    <vt:vector size="1" baseType="lpstr">
      <vt:lpstr>Aqua_MODIS_SNPP_VIIRS_L3_Cloud_Properties_User_Guide_v1.8_Oct_2019</vt:lpstr>
    </vt:vector>
  </TitlesOfParts>
  <Manager>Dr. Steve Platnick</Manager>
  <Company>NASA GSFC</Company>
  <LinksUpToDate>false</LinksUpToDate>
  <CharactersWithSpaces>169991</CharactersWithSpaces>
  <SharedDoc>false</SharedDoc>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Aqua_MODIS_SNPP_VIIRS_L3_Cloud_Properties_User_Guide_v1.8_Oct_2019</dc:title>
  <dc:subject>L3 CLDPROP User Guide</dc:subject>
  <dc:creator>Paul Hubanks</dc:creator>
  <cp:keywords/>
  <dc:description/>
  <cp:lastModifiedBy>Hubanks, Paul A. (GSFC-613.0)[ADNET SYSTEMS INC]</cp:lastModifiedBy>
  <cp:revision>3</cp:revision>
  <cp:lastPrinted>2020-03-22T08:13:00Z</cp:lastPrinted>
  <dcterms:created xsi:type="dcterms:W3CDTF">2020-03-22T08:13:00Z</dcterms:created>
  <dcterms:modified xsi:type="dcterms:W3CDTF">2020-03-22T08:13:00Z</dcterms:modified>
</cp:coreProperties>
</file>